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2B898" w14:textId="77777777" w:rsidR="00D4669E" w:rsidRDefault="00D4669E" w:rsidP="00830718">
      <w:pPr>
        <w:pStyle w:val="Textoindependiente2"/>
        <w:spacing w:after="0" w:line="240" w:lineRule="auto"/>
        <w:jc w:val="center"/>
        <w:rPr>
          <w:rFonts w:cs="Arial"/>
          <w:b/>
          <w:sz w:val="20"/>
        </w:rPr>
      </w:pPr>
      <w:bookmarkStart w:id="0" w:name="_Toc246418199"/>
      <w:bookmarkStart w:id="1" w:name="_Toc251066143"/>
    </w:p>
    <w:p w14:paraId="3A065167" w14:textId="5840E7A0" w:rsidR="008E1A70" w:rsidRPr="00FA7239" w:rsidRDefault="003D14F6" w:rsidP="00830718">
      <w:pPr>
        <w:pStyle w:val="Textoindependiente2"/>
        <w:spacing w:after="0" w:line="240" w:lineRule="auto"/>
        <w:jc w:val="center"/>
        <w:rPr>
          <w:rFonts w:cs="Arial"/>
          <w:b/>
          <w:sz w:val="20"/>
        </w:rPr>
      </w:pPr>
      <w:r w:rsidRPr="00FA7239">
        <w:rPr>
          <w:rFonts w:cs="Arial"/>
          <w:b/>
          <w:sz w:val="20"/>
        </w:rPr>
        <w:t xml:space="preserve">ANEXO </w:t>
      </w:r>
      <w:r w:rsidR="00FB3AEE" w:rsidRPr="00FA7239">
        <w:rPr>
          <w:rFonts w:cs="Arial"/>
          <w:b/>
          <w:sz w:val="20"/>
        </w:rPr>
        <w:t>2</w:t>
      </w:r>
      <w:r w:rsidRPr="00FA7239">
        <w:rPr>
          <w:rFonts w:cs="Arial"/>
          <w:b/>
          <w:sz w:val="20"/>
        </w:rPr>
        <w:t>. FORMATO DOCUMENTO TÉCNICO DE SOPORTE</w:t>
      </w:r>
    </w:p>
    <w:p w14:paraId="672A6659" w14:textId="77777777" w:rsidR="00D92AD7" w:rsidRPr="00FA7239" w:rsidRDefault="00D92AD7" w:rsidP="00D92AD7">
      <w:pPr>
        <w:pStyle w:val="Textoindependiente2"/>
        <w:spacing w:after="0" w:line="240" w:lineRule="auto"/>
        <w:rPr>
          <w:rFonts w:cs="Arial"/>
          <w:sz w:val="20"/>
        </w:rPr>
      </w:pPr>
    </w:p>
    <w:bookmarkEnd w:id="0"/>
    <w:bookmarkEnd w:id="1"/>
    <w:p w14:paraId="0A37501D" w14:textId="77777777" w:rsidR="000F3B25" w:rsidRPr="00FA7239" w:rsidRDefault="000F3B25" w:rsidP="00D92AD7">
      <w:pPr>
        <w:pStyle w:val="Ttulo"/>
        <w:jc w:val="both"/>
        <w:rPr>
          <w:rFonts w:cs="Arial"/>
          <w:b w:val="0"/>
          <w:sz w:val="20"/>
        </w:rPr>
      </w:pPr>
    </w:p>
    <w:p w14:paraId="55FFDE13" w14:textId="77777777" w:rsidR="00CD715D" w:rsidRPr="00FA7239" w:rsidRDefault="00194639" w:rsidP="00E363EF">
      <w:pPr>
        <w:numPr>
          <w:ilvl w:val="0"/>
          <w:numId w:val="4"/>
        </w:numPr>
        <w:rPr>
          <w:rFonts w:cs="Arial"/>
          <w:b/>
          <w:sz w:val="20"/>
        </w:rPr>
      </w:pPr>
      <w:r w:rsidRPr="00FA7239">
        <w:rPr>
          <w:rFonts w:cs="Arial"/>
          <w:b/>
          <w:sz w:val="20"/>
        </w:rPr>
        <w:t>IDENTIFICACIÓN</w:t>
      </w:r>
    </w:p>
    <w:p w14:paraId="5DAB6C7B" w14:textId="77777777" w:rsidR="00194639" w:rsidRPr="00FA7239" w:rsidRDefault="00194639" w:rsidP="00D92AD7">
      <w:pPr>
        <w:pStyle w:val="Ttulo"/>
        <w:jc w:val="both"/>
        <w:rPr>
          <w:rFonts w:cs="Arial"/>
          <w:sz w:val="20"/>
        </w:rPr>
      </w:pPr>
    </w:p>
    <w:tbl>
      <w:tblPr>
        <w:tblW w:w="10207" w:type="dxa"/>
        <w:jc w:val="center"/>
        <w:tblBorders>
          <w:top w:val="single" w:sz="4" w:space="0" w:color="000000"/>
          <w:left w:val="single" w:sz="4" w:space="0" w:color="000000"/>
          <w:bottom w:val="single" w:sz="4" w:space="0" w:color="000000"/>
          <w:right w:val="single" w:sz="4" w:space="0" w:color="000000"/>
          <w:insideH w:val="dashSmallGap" w:sz="4" w:space="0" w:color="auto"/>
          <w:insideV w:val="dashSmallGap" w:sz="4" w:space="0" w:color="auto"/>
        </w:tblBorders>
        <w:tblLook w:val="04A0" w:firstRow="1" w:lastRow="0" w:firstColumn="1" w:lastColumn="0" w:noHBand="0" w:noVBand="1"/>
      </w:tblPr>
      <w:tblGrid>
        <w:gridCol w:w="3236"/>
        <w:gridCol w:w="6971"/>
      </w:tblGrid>
      <w:tr w:rsidR="00FA7239" w:rsidRPr="00FA7239" w14:paraId="68C9B6C3" w14:textId="77777777" w:rsidTr="6A5C4416">
        <w:trPr>
          <w:trHeight w:val="591"/>
          <w:jc w:val="center"/>
        </w:trPr>
        <w:tc>
          <w:tcPr>
            <w:tcW w:w="3236" w:type="dxa"/>
            <w:shd w:val="clear" w:color="auto" w:fill="DBDBDB" w:themeFill="accent3" w:themeFillTint="66"/>
            <w:vAlign w:val="center"/>
          </w:tcPr>
          <w:p w14:paraId="2A7A7754" w14:textId="77777777" w:rsidR="00194639" w:rsidRPr="00FA7239" w:rsidRDefault="00194639" w:rsidP="00194639">
            <w:pPr>
              <w:ind w:left="360"/>
              <w:rPr>
                <w:rFonts w:cs="Arial"/>
                <w:sz w:val="20"/>
              </w:rPr>
            </w:pPr>
            <w:r w:rsidRPr="00FA7239">
              <w:rPr>
                <w:rFonts w:cs="Arial"/>
                <w:b/>
                <w:sz w:val="20"/>
              </w:rPr>
              <w:t>LOCALIDAD</w:t>
            </w:r>
          </w:p>
        </w:tc>
        <w:tc>
          <w:tcPr>
            <w:tcW w:w="6971" w:type="dxa"/>
            <w:vAlign w:val="center"/>
          </w:tcPr>
          <w:p w14:paraId="1A1D1309" w14:textId="77777777" w:rsidR="00194639" w:rsidRPr="00FA7239" w:rsidRDefault="002A3C2A" w:rsidP="00564D19">
            <w:pPr>
              <w:jc w:val="left"/>
              <w:rPr>
                <w:rFonts w:cs="Arial"/>
                <w:sz w:val="20"/>
              </w:rPr>
            </w:pPr>
            <w:r w:rsidRPr="00FA7239">
              <w:rPr>
                <w:rFonts w:cs="Arial"/>
                <w:sz w:val="20"/>
              </w:rPr>
              <w:t xml:space="preserve">Kennedy </w:t>
            </w:r>
          </w:p>
        </w:tc>
      </w:tr>
      <w:tr w:rsidR="00FA7239" w:rsidRPr="00FA7239" w14:paraId="4B4AB661" w14:textId="77777777" w:rsidTr="6A5C4416">
        <w:trPr>
          <w:trHeight w:val="557"/>
          <w:jc w:val="center"/>
        </w:trPr>
        <w:tc>
          <w:tcPr>
            <w:tcW w:w="3236" w:type="dxa"/>
            <w:shd w:val="clear" w:color="auto" w:fill="DBDBDB" w:themeFill="accent3" w:themeFillTint="66"/>
            <w:vAlign w:val="center"/>
          </w:tcPr>
          <w:p w14:paraId="4CDD1672" w14:textId="77777777" w:rsidR="00194639" w:rsidRPr="00FA7239" w:rsidRDefault="00194639" w:rsidP="004E183D">
            <w:pPr>
              <w:ind w:left="360"/>
              <w:rPr>
                <w:rFonts w:cs="Arial"/>
                <w:sz w:val="20"/>
              </w:rPr>
            </w:pPr>
            <w:r w:rsidRPr="00FA7239">
              <w:rPr>
                <w:rFonts w:cs="Arial"/>
                <w:b/>
                <w:sz w:val="20"/>
              </w:rPr>
              <w:t>NOMBRE DEL PROYECTO</w:t>
            </w:r>
          </w:p>
        </w:tc>
        <w:tc>
          <w:tcPr>
            <w:tcW w:w="6971" w:type="dxa"/>
            <w:vAlign w:val="center"/>
          </w:tcPr>
          <w:p w14:paraId="1045463C" w14:textId="0463ADAF" w:rsidR="00194639" w:rsidRPr="00FA7239" w:rsidRDefault="0707AA3A" w:rsidP="6A5C4416">
            <w:pPr>
              <w:jc w:val="left"/>
              <w:rPr>
                <w:rFonts w:cs="Arial"/>
                <w:sz w:val="20"/>
              </w:rPr>
            </w:pPr>
            <w:r w:rsidRPr="00FA7239">
              <w:rPr>
                <w:rFonts w:cs="Arial"/>
                <w:sz w:val="20"/>
              </w:rPr>
              <w:t>Kennedy apuesta por el deporte</w:t>
            </w:r>
          </w:p>
        </w:tc>
      </w:tr>
      <w:tr w:rsidR="00FA7239" w:rsidRPr="00FA7239" w14:paraId="0DD93DD4" w14:textId="77777777" w:rsidTr="6A5C4416">
        <w:trPr>
          <w:trHeight w:val="564"/>
          <w:jc w:val="center"/>
        </w:trPr>
        <w:tc>
          <w:tcPr>
            <w:tcW w:w="3236" w:type="dxa"/>
            <w:shd w:val="clear" w:color="auto" w:fill="DBDBDB" w:themeFill="accent3" w:themeFillTint="66"/>
            <w:vAlign w:val="center"/>
          </w:tcPr>
          <w:p w14:paraId="782C2DB5" w14:textId="77777777" w:rsidR="00194639" w:rsidRPr="00FA7239" w:rsidRDefault="00194639" w:rsidP="004E183D">
            <w:pPr>
              <w:ind w:left="360"/>
              <w:rPr>
                <w:rFonts w:cs="Arial"/>
                <w:b/>
                <w:sz w:val="20"/>
              </w:rPr>
            </w:pPr>
            <w:r w:rsidRPr="00FA7239">
              <w:rPr>
                <w:rFonts w:cs="Arial"/>
                <w:b/>
                <w:sz w:val="20"/>
              </w:rPr>
              <w:t>CÓDIGO DEL PROYECTO</w:t>
            </w:r>
          </w:p>
        </w:tc>
        <w:tc>
          <w:tcPr>
            <w:tcW w:w="6971" w:type="dxa"/>
            <w:vAlign w:val="center"/>
          </w:tcPr>
          <w:p w14:paraId="093F2281" w14:textId="6C75E466" w:rsidR="00194639" w:rsidRPr="00FA7239" w:rsidRDefault="257A898A" w:rsidP="6A5C4416">
            <w:pPr>
              <w:jc w:val="left"/>
              <w:rPr>
                <w:rFonts w:cs="Arial"/>
                <w:sz w:val="20"/>
              </w:rPr>
            </w:pPr>
            <w:r w:rsidRPr="00FA7239">
              <w:rPr>
                <w:rFonts w:cs="Arial"/>
                <w:sz w:val="20"/>
              </w:rPr>
              <w:t>2046</w:t>
            </w:r>
          </w:p>
        </w:tc>
      </w:tr>
      <w:tr w:rsidR="00FA7239" w:rsidRPr="00FA7239" w14:paraId="2DF637BB" w14:textId="77777777" w:rsidTr="6A5C4416">
        <w:trPr>
          <w:trHeight w:val="564"/>
          <w:jc w:val="center"/>
        </w:trPr>
        <w:tc>
          <w:tcPr>
            <w:tcW w:w="3236" w:type="dxa"/>
            <w:shd w:val="clear" w:color="auto" w:fill="DBDBDB" w:themeFill="accent3" w:themeFillTint="66"/>
            <w:vAlign w:val="center"/>
          </w:tcPr>
          <w:p w14:paraId="199D03B3" w14:textId="77777777" w:rsidR="00975C97" w:rsidRPr="00FA7239" w:rsidRDefault="00975C97" w:rsidP="004E183D">
            <w:pPr>
              <w:ind w:left="360"/>
              <w:rPr>
                <w:rFonts w:cs="Arial"/>
                <w:b/>
                <w:sz w:val="20"/>
              </w:rPr>
            </w:pPr>
            <w:r w:rsidRPr="00FA7239">
              <w:rPr>
                <w:rFonts w:cs="Arial"/>
                <w:b/>
                <w:sz w:val="20"/>
              </w:rPr>
              <w:t>COMPONENTES</w:t>
            </w:r>
          </w:p>
        </w:tc>
        <w:tc>
          <w:tcPr>
            <w:tcW w:w="6971" w:type="dxa"/>
            <w:vAlign w:val="center"/>
          </w:tcPr>
          <w:p w14:paraId="02EB378F" w14:textId="77777777" w:rsidR="00E311D0" w:rsidRPr="00FA7239" w:rsidRDefault="00E311D0" w:rsidP="00653C00">
            <w:pPr>
              <w:rPr>
                <w:rFonts w:cs="Arial"/>
                <w:sz w:val="20"/>
              </w:rPr>
            </w:pPr>
          </w:p>
          <w:p w14:paraId="66DD3E5B" w14:textId="53A25634" w:rsidR="00653C00" w:rsidRPr="00FA7239" w:rsidRDefault="00A44351" w:rsidP="00653C00">
            <w:pPr>
              <w:rPr>
                <w:rFonts w:cs="Arial"/>
                <w:sz w:val="20"/>
              </w:rPr>
            </w:pPr>
            <w:r>
              <w:rPr>
                <w:rFonts w:cs="Arial"/>
                <w:sz w:val="20"/>
              </w:rPr>
              <w:t>Actividades Recreo deportivas (</w:t>
            </w:r>
            <w:r w:rsidR="008D7502" w:rsidRPr="00FA7239">
              <w:rPr>
                <w:rFonts w:cs="Arial"/>
                <w:sz w:val="20"/>
              </w:rPr>
              <w:t>Eventos</w:t>
            </w:r>
            <w:r>
              <w:rPr>
                <w:rFonts w:cs="Arial"/>
                <w:sz w:val="20"/>
              </w:rPr>
              <w:t>)</w:t>
            </w:r>
          </w:p>
          <w:p w14:paraId="73A3DAD3" w14:textId="77777777" w:rsidR="00E311D0" w:rsidRPr="00FA7239" w:rsidRDefault="008D7502" w:rsidP="00653C00">
            <w:pPr>
              <w:rPr>
                <w:rFonts w:cs="Arial"/>
                <w:sz w:val="20"/>
              </w:rPr>
            </w:pPr>
            <w:r w:rsidRPr="00FA7239">
              <w:rPr>
                <w:rFonts w:cs="Arial"/>
                <w:sz w:val="20"/>
              </w:rPr>
              <w:t xml:space="preserve">Formación Deportiva </w:t>
            </w:r>
          </w:p>
          <w:p w14:paraId="6A05A809" w14:textId="77777777" w:rsidR="00975C97" w:rsidRPr="00FA7239" w:rsidRDefault="00975C97" w:rsidP="00FD3C07">
            <w:pPr>
              <w:rPr>
                <w:rFonts w:cs="Arial"/>
                <w:sz w:val="20"/>
              </w:rPr>
            </w:pPr>
          </w:p>
        </w:tc>
      </w:tr>
    </w:tbl>
    <w:p w14:paraId="5A39BBE3" w14:textId="77777777" w:rsidR="00194639" w:rsidRPr="00FA7239" w:rsidRDefault="00194639" w:rsidP="00D92AD7">
      <w:pPr>
        <w:pStyle w:val="Ttulo"/>
        <w:jc w:val="both"/>
        <w:rPr>
          <w:rFonts w:cs="Arial"/>
          <w:sz w:val="20"/>
        </w:rPr>
      </w:pPr>
    </w:p>
    <w:p w14:paraId="7A06AA24" w14:textId="77777777" w:rsidR="00194639" w:rsidRPr="00FA7239" w:rsidRDefault="00194639" w:rsidP="00E363EF">
      <w:pPr>
        <w:numPr>
          <w:ilvl w:val="0"/>
          <w:numId w:val="4"/>
        </w:numPr>
        <w:rPr>
          <w:rFonts w:cs="Arial"/>
          <w:b/>
          <w:sz w:val="20"/>
        </w:rPr>
      </w:pPr>
      <w:r w:rsidRPr="00FA7239">
        <w:rPr>
          <w:rFonts w:cs="Arial"/>
          <w:b/>
          <w:sz w:val="20"/>
        </w:rPr>
        <w:t>CLASIFICACIÓN</w:t>
      </w:r>
    </w:p>
    <w:p w14:paraId="72A3D3EC" w14:textId="77777777" w:rsidR="00194639" w:rsidRPr="00FA7239" w:rsidRDefault="00194639" w:rsidP="00D92AD7">
      <w:pPr>
        <w:pStyle w:val="Ttulo"/>
        <w:jc w:val="both"/>
        <w:rPr>
          <w:rFonts w:cs="Arial"/>
          <w:sz w:val="20"/>
        </w:rPr>
      </w:pPr>
    </w:p>
    <w:tbl>
      <w:tblPr>
        <w:tblW w:w="10207" w:type="dxa"/>
        <w:jc w:val="center"/>
        <w:tblBorders>
          <w:top w:val="single" w:sz="4" w:space="0" w:color="000000"/>
          <w:left w:val="single" w:sz="4" w:space="0" w:color="000000"/>
          <w:bottom w:val="single" w:sz="4" w:space="0" w:color="000000"/>
          <w:right w:val="single" w:sz="4" w:space="0" w:color="000000"/>
          <w:insideH w:val="dashSmallGap" w:sz="4" w:space="0" w:color="auto"/>
          <w:insideV w:val="dashSmallGap" w:sz="4" w:space="0" w:color="auto"/>
        </w:tblBorders>
        <w:tblLook w:val="04A0" w:firstRow="1" w:lastRow="0" w:firstColumn="1" w:lastColumn="0" w:noHBand="0" w:noVBand="1"/>
      </w:tblPr>
      <w:tblGrid>
        <w:gridCol w:w="3236"/>
        <w:gridCol w:w="6971"/>
      </w:tblGrid>
      <w:tr w:rsidR="00FA7239" w:rsidRPr="00FA7239" w14:paraId="249E4A67" w14:textId="77777777">
        <w:trPr>
          <w:trHeight w:val="614"/>
          <w:jc w:val="center"/>
        </w:trPr>
        <w:tc>
          <w:tcPr>
            <w:tcW w:w="3236" w:type="dxa"/>
            <w:shd w:val="clear" w:color="auto" w:fill="DBDBDB"/>
            <w:vAlign w:val="center"/>
          </w:tcPr>
          <w:p w14:paraId="79A68794" w14:textId="77777777" w:rsidR="00696BB2" w:rsidRPr="00FA7239" w:rsidRDefault="00696BB2" w:rsidP="00696BB2">
            <w:pPr>
              <w:ind w:left="360"/>
              <w:rPr>
                <w:rFonts w:cs="Arial"/>
                <w:sz w:val="20"/>
              </w:rPr>
            </w:pPr>
            <w:r w:rsidRPr="00FA7239">
              <w:rPr>
                <w:rFonts w:cs="Arial"/>
                <w:b/>
                <w:sz w:val="20"/>
              </w:rPr>
              <w:t>PLAN DE DESARROLLO LOCAL</w:t>
            </w:r>
          </w:p>
        </w:tc>
        <w:tc>
          <w:tcPr>
            <w:tcW w:w="6971" w:type="dxa"/>
            <w:vAlign w:val="center"/>
          </w:tcPr>
          <w:p w14:paraId="1066C4EC" w14:textId="77777777" w:rsidR="008715CE" w:rsidRDefault="008715CE" w:rsidP="008715CE">
            <w:pPr>
              <w:rPr>
                <w:rFonts w:cs="Arial"/>
                <w:sz w:val="20"/>
                <w:lang w:eastAsia="es-ES_tradnl"/>
              </w:rPr>
            </w:pPr>
            <w:r>
              <w:rPr>
                <w:rFonts w:cs="Arial"/>
                <w:sz w:val="20"/>
              </w:rPr>
              <w:t xml:space="preserve">Un Nuevo Contrato Social y Ambiental para la Bogotá del Siglo XXI. </w:t>
            </w:r>
          </w:p>
          <w:p w14:paraId="19BF6242" w14:textId="519D5ADD" w:rsidR="00696BB2" w:rsidRPr="00FA7239" w:rsidRDefault="008715CE" w:rsidP="008715CE">
            <w:pPr>
              <w:rPr>
                <w:rFonts w:cs="Arial"/>
                <w:b/>
                <w:bCs/>
                <w:sz w:val="20"/>
              </w:rPr>
            </w:pPr>
            <w:r>
              <w:rPr>
                <w:rFonts w:cs="Arial"/>
                <w:sz w:val="20"/>
              </w:rPr>
              <w:t>Un Nuevo Contrato Social y Ambiental para Kennedy.</w:t>
            </w:r>
          </w:p>
        </w:tc>
      </w:tr>
      <w:tr w:rsidR="00FA7239" w:rsidRPr="00FA7239" w14:paraId="20AD34F0" w14:textId="77777777">
        <w:trPr>
          <w:trHeight w:val="708"/>
          <w:jc w:val="center"/>
        </w:trPr>
        <w:tc>
          <w:tcPr>
            <w:tcW w:w="3236" w:type="dxa"/>
            <w:shd w:val="clear" w:color="auto" w:fill="DBDBDB"/>
            <w:vAlign w:val="center"/>
          </w:tcPr>
          <w:p w14:paraId="01CD69A7" w14:textId="77777777" w:rsidR="00696BB2" w:rsidRPr="00FA7239" w:rsidRDefault="00696BB2" w:rsidP="00696BB2">
            <w:pPr>
              <w:ind w:left="360"/>
              <w:rPr>
                <w:rFonts w:cs="Arial"/>
                <w:sz w:val="20"/>
              </w:rPr>
            </w:pPr>
            <w:r w:rsidRPr="00FA7239">
              <w:rPr>
                <w:rFonts w:cs="Arial"/>
                <w:b/>
                <w:sz w:val="20"/>
              </w:rPr>
              <w:t>PROPÓSITO</w:t>
            </w:r>
          </w:p>
        </w:tc>
        <w:tc>
          <w:tcPr>
            <w:tcW w:w="6971" w:type="dxa"/>
            <w:vAlign w:val="center"/>
          </w:tcPr>
          <w:p w14:paraId="2CD4FE56" w14:textId="77777777" w:rsidR="00696BB2" w:rsidRPr="00FA7239" w:rsidRDefault="00696BB2" w:rsidP="00696BB2">
            <w:pPr>
              <w:jc w:val="left"/>
              <w:rPr>
                <w:rFonts w:cs="Arial"/>
                <w:b/>
                <w:sz w:val="20"/>
              </w:rPr>
            </w:pPr>
            <w:r w:rsidRPr="00FA7239">
              <w:rPr>
                <w:rFonts w:cs="Arial"/>
                <w:sz w:val="20"/>
              </w:rPr>
              <w:t xml:space="preserve">Propósito 1. Hacer un nuevo contrato social con igualdad de oportunidades para la inclusión social, productiva y política. </w:t>
            </w:r>
          </w:p>
        </w:tc>
      </w:tr>
      <w:tr w:rsidR="00FA7239" w:rsidRPr="00FA7239" w14:paraId="1769CCD4" w14:textId="77777777">
        <w:trPr>
          <w:trHeight w:val="691"/>
          <w:jc w:val="center"/>
        </w:trPr>
        <w:tc>
          <w:tcPr>
            <w:tcW w:w="3236" w:type="dxa"/>
            <w:shd w:val="clear" w:color="auto" w:fill="DBDBDB"/>
            <w:vAlign w:val="center"/>
          </w:tcPr>
          <w:p w14:paraId="3B4B08D9" w14:textId="77777777" w:rsidR="00696BB2" w:rsidRPr="00FA7239" w:rsidRDefault="00696BB2" w:rsidP="00696BB2">
            <w:pPr>
              <w:ind w:left="360"/>
              <w:rPr>
                <w:rFonts w:cs="Arial"/>
                <w:b/>
                <w:sz w:val="20"/>
              </w:rPr>
            </w:pPr>
            <w:r w:rsidRPr="00FA7239">
              <w:rPr>
                <w:rFonts w:cs="Arial"/>
                <w:b/>
                <w:sz w:val="20"/>
              </w:rPr>
              <w:t>PROGRAMA</w:t>
            </w:r>
          </w:p>
        </w:tc>
        <w:tc>
          <w:tcPr>
            <w:tcW w:w="6971" w:type="dxa"/>
            <w:vAlign w:val="center"/>
          </w:tcPr>
          <w:p w14:paraId="599FC14A" w14:textId="77777777" w:rsidR="00696BB2" w:rsidRPr="00FA7239" w:rsidRDefault="00696BB2" w:rsidP="00696BB2">
            <w:pPr>
              <w:rPr>
                <w:rFonts w:cs="Arial"/>
                <w:b/>
                <w:sz w:val="20"/>
              </w:rPr>
            </w:pPr>
            <w:r w:rsidRPr="00FA7239">
              <w:rPr>
                <w:rFonts w:cs="Arial"/>
                <w:sz w:val="20"/>
              </w:rPr>
              <w:t>Bogotá, referente en cultura, deporte, recreación y actividad física, con parques para el desarrollo y la salud</w:t>
            </w:r>
          </w:p>
        </w:tc>
      </w:tr>
      <w:tr w:rsidR="00FA7239" w:rsidRPr="00FA7239" w14:paraId="2401B531" w14:textId="77777777">
        <w:trPr>
          <w:trHeight w:val="562"/>
          <w:jc w:val="center"/>
        </w:trPr>
        <w:tc>
          <w:tcPr>
            <w:tcW w:w="3236" w:type="dxa"/>
            <w:shd w:val="clear" w:color="auto" w:fill="DBDBDB"/>
            <w:vAlign w:val="center"/>
          </w:tcPr>
          <w:p w14:paraId="1DADF2BC" w14:textId="77777777" w:rsidR="00696BB2" w:rsidRPr="00FA7239" w:rsidRDefault="00696BB2" w:rsidP="00696BB2">
            <w:pPr>
              <w:ind w:left="360"/>
              <w:rPr>
                <w:rFonts w:cs="Arial"/>
                <w:b/>
                <w:sz w:val="20"/>
              </w:rPr>
            </w:pPr>
            <w:r w:rsidRPr="00FA7239">
              <w:rPr>
                <w:rFonts w:cs="Arial"/>
                <w:b/>
                <w:sz w:val="20"/>
              </w:rPr>
              <w:t>META(S) PLAN DE DESARROLLO</w:t>
            </w:r>
          </w:p>
        </w:tc>
        <w:tc>
          <w:tcPr>
            <w:tcW w:w="6971" w:type="dxa"/>
            <w:vAlign w:val="center"/>
          </w:tcPr>
          <w:p w14:paraId="0D0B940D" w14:textId="77777777" w:rsidR="00696BB2" w:rsidRPr="00FA7239" w:rsidRDefault="00696BB2" w:rsidP="00696BB2">
            <w:pPr>
              <w:rPr>
                <w:rFonts w:cs="Arial"/>
                <w:sz w:val="20"/>
              </w:rPr>
            </w:pPr>
          </w:p>
          <w:p w14:paraId="1E5C57F5" w14:textId="77777777" w:rsidR="00696BB2" w:rsidRPr="00FA7239" w:rsidRDefault="00696BB2" w:rsidP="00696BB2">
            <w:pPr>
              <w:rPr>
                <w:rFonts w:cs="Arial"/>
                <w:sz w:val="20"/>
              </w:rPr>
            </w:pPr>
            <w:r w:rsidRPr="00FA7239">
              <w:rPr>
                <w:rFonts w:cs="Arial"/>
                <w:sz w:val="20"/>
              </w:rPr>
              <w:t>Vincular 12.000 Personas en actividades recreo-deportivas comunitarias.</w:t>
            </w:r>
          </w:p>
          <w:p w14:paraId="3EC3180A" w14:textId="77777777" w:rsidR="00696BB2" w:rsidRPr="00FA7239" w:rsidRDefault="00696BB2" w:rsidP="00696BB2">
            <w:pPr>
              <w:rPr>
                <w:rFonts w:cs="Arial"/>
                <w:sz w:val="20"/>
              </w:rPr>
            </w:pPr>
            <w:r w:rsidRPr="00FA7239">
              <w:rPr>
                <w:rFonts w:cs="Arial"/>
                <w:sz w:val="20"/>
              </w:rPr>
              <w:t>Capacitar 1.800 Personas en los campos deportivos.</w:t>
            </w:r>
          </w:p>
          <w:p w14:paraId="44A5C2B5" w14:textId="07EA336A" w:rsidR="00696BB2" w:rsidRPr="00FA7239" w:rsidRDefault="00696BB2" w:rsidP="00696BB2">
            <w:pPr>
              <w:rPr>
                <w:rFonts w:cs="Arial"/>
                <w:sz w:val="20"/>
              </w:rPr>
            </w:pPr>
          </w:p>
        </w:tc>
      </w:tr>
      <w:tr w:rsidR="00FA7239" w:rsidRPr="00FA7239" w14:paraId="77DF41E8" w14:textId="77777777">
        <w:trPr>
          <w:trHeight w:val="562"/>
          <w:jc w:val="center"/>
        </w:trPr>
        <w:tc>
          <w:tcPr>
            <w:tcW w:w="3236" w:type="dxa"/>
            <w:shd w:val="clear" w:color="auto" w:fill="DBDBDB"/>
            <w:vAlign w:val="center"/>
          </w:tcPr>
          <w:p w14:paraId="60061E4C" w14:textId="77777777" w:rsidR="00696BB2" w:rsidRPr="00FA7239" w:rsidRDefault="00696BB2" w:rsidP="00696BB2">
            <w:pPr>
              <w:pStyle w:val="Ttulo"/>
              <w:jc w:val="both"/>
              <w:rPr>
                <w:rFonts w:cs="Arial"/>
                <w:b w:val="0"/>
                <w:sz w:val="20"/>
              </w:rPr>
            </w:pPr>
          </w:p>
          <w:p w14:paraId="0D3B0B7B" w14:textId="77777777" w:rsidR="00696BB2" w:rsidRPr="00FA7239" w:rsidRDefault="00696BB2" w:rsidP="00696BB2">
            <w:pPr>
              <w:ind w:left="360"/>
              <w:rPr>
                <w:rFonts w:cs="Arial"/>
                <w:b/>
                <w:sz w:val="20"/>
              </w:rPr>
            </w:pPr>
            <w:r w:rsidRPr="00FA7239">
              <w:rPr>
                <w:rFonts w:cs="Arial"/>
                <w:b/>
                <w:sz w:val="20"/>
              </w:rPr>
              <w:t>AÑO DE VIGENCIA</w:t>
            </w:r>
          </w:p>
          <w:p w14:paraId="44EAFD9C" w14:textId="77777777" w:rsidR="00696BB2" w:rsidRPr="00FA7239" w:rsidRDefault="00696BB2" w:rsidP="00696BB2">
            <w:pPr>
              <w:ind w:left="360"/>
              <w:rPr>
                <w:rFonts w:cs="Arial"/>
                <w:b/>
                <w:sz w:val="20"/>
              </w:rPr>
            </w:pPr>
          </w:p>
        </w:tc>
        <w:tc>
          <w:tcPr>
            <w:tcW w:w="6971" w:type="dxa"/>
          </w:tcPr>
          <w:p w14:paraId="4B94D5A5" w14:textId="77777777" w:rsidR="00696BB2" w:rsidRPr="00FA7239" w:rsidRDefault="00696BB2" w:rsidP="00696BB2">
            <w:pPr>
              <w:rPr>
                <w:rFonts w:cs="Arial"/>
                <w:sz w:val="20"/>
              </w:rPr>
            </w:pPr>
          </w:p>
          <w:p w14:paraId="06449303" w14:textId="77777777" w:rsidR="00696BB2" w:rsidRPr="00FA7239" w:rsidRDefault="00696BB2" w:rsidP="00696BB2">
            <w:pPr>
              <w:rPr>
                <w:rFonts w:cs="Arial"/>
                <w:b/>
                <w:sz w:val="20"/>
              </w:rPr>
            </w:pPr>
            <w:r w:rsidRPr="00FA7239">
              <w:rPr>
                <w:rFonts w:cs="Arial"/>
                <w:b/>
                <w:sz w:val="20"/>
              </w:rPr>
              <w:t>Escriba aquí el (los) año (s):</w:t>
            </w:r>
          </w:p>
          <w:p w14:paraId="0977E597" w14:textId="77777777" w:rsidR="00696BB2" w:rsidRPr="00FA7239" w:rsidRDefault="00696BB2" w:rsidP="00696BB2">
            <w:pPr>
              <w:rPr>
                <w:rFonts w:cs="Arial"/>
                <w:sz w:val="20"/>
              </w:rPr>
            </w:pPr>
            <w:r w:rsidRPr="00FA7239">
              <w:rPr>
                <w:rFonts w:cs="Arial"/>
                <w:sz w:val="20"/>
              </w:rPr>
              <w:t>2021, 2022, 2023 y 2024</w:t>
            </w:r>
          </w:p>
          <w:p w14:paraId="34A6AF57" w14:textId="1B82F183" w:rsidR="00090F4C" w:rsidRPr="00FA7239" w:rsidRDefault="00090F4C" w:rsidP="00696BB2">
            <w:pPr>
              <w:rPr>
                <w:rFonts w:cs="Arial"/>
                <w:sz w:val="20"/>
              </w:rPr>
            </w:pPr>
          </w:p>
        </w:tc>
      </w:tr>
    </w:tbl>
    <w:p w14:paraId="3656B9AB" w14:textId="77777777" w:rsidR="00194639" w:rsidRPr="00FA7239" w:rsidRDefault="00194639" w:rsidP="00D92AD7">
      <w:pPr>
        <w:pStyle w:val="Ttulo"/>
        <w:jc w:val="both"/>
        <w:rPr>
          <w:rFonts w:cs="Arial"/>
          <w:sz w:val="20"/>
        </w:rPr>
      </w:pPr>
    </w:p>
    <w:p w14:paraId="45FB0818" w14:textId="77777777" w:rsidR="00D92AD7" w:rsidRPr="00FA7239" w:rsidRDefault="00D92AD7" w:rsidP="00D92AD7">
      <w:pPr>
        <w:pStyle w:val="Subttulo"/>
        <w:numPr>
          <w:ilvl w:val="0"/>
          <w:numId w:val="0"/>
        </w:numPr>
        <w:rPr>
          <w:rFonts w:ascii="Arial" w:hAnsi="Arial" w:cs="Arial"/>
          <w:bCs w:val="0"/>
          <w:color w:val="auto"/>
          <w:sz w:val="20"/>
          <w:szCs w:val="20"/>
          <w:lang w:val="es-ES"/>
        </w:rPr>
      </w:pPr>
      <w:bookmarkStart w:id="2" w:name="_Toc251066176"/>
    </w:p>
    <w:p w14:paraId="040AA255" w14:textId="77777777" w:rsidR="00776F91" w:rsidRPr="00FA7239" w:rsidRDefault="00776F91" w:rsidP="00D92AD7">
      <w:pPr>
        <w:pStyle w:val="Subttulo"/>
        <w:numPr>
          <w:ilvl w:val="0"/>
          <w:numId w:val="4"/>
        </w:numPr>
        <w:rPr>
          <w:rFonts w:ascii="Arial" w:hAnsi="Arial" w:cs="Arial"/>
          <w:color w:val="auto"/>
          <w:sz w:val="20"/>
          <w:szCs w:val="20"/>
        </w:rPr>
      </w:pPr>
      <w:bookmarkStart w:id="3" w:name="_Toc251066177"/>
      <w:bookmarkEnd w:id="2"/>
      <w:r w:rsidRPr="00FA7239">
        <w:rPr>
          <w:rFonts w:ascii="Arial" w:hAnsi="Arial" w:cs="Arial"/>
          <w:color w:val="auto"/>
          <w:sz w:val="20"/>
          <w:szCs w:val="20"/>
        </w:rPr>
        <w:t>PROBLEMA O NECESIDAD</w:t>
      </w:r>
    </w:p>
    <w:p w14:paraId="049F31CB" w14:textId="77777777" w:rsidR="00D92AD7" w:rsidRPr="00FA7239" w:rsidRDefault="00D92AD7" w:rsidP="00D92AD7">
      <w:pPr>
        <w:pStyle w:val="Subttulo"/>
        <w:numPr>
          <w:ilvl w:val="0"/>
          <w:numId w:val="0"/>
        </w:numPr>
        <w:ind w:left="720"/>
        <w:rPr>
          <w:rFonts w:ascii="Arial" w:hAnsi="Arial" w:cs="Arial"/>
          <w:color w:val="auto"/>
          <w:sz w:val="20"/>
          <w:szCs w:val="20"/>
        </w:rPr>
      </w:pPr>
    </w:p>
    <w:tbl>
      <w:tblPr>
        <w:tblW w:w="10350" w:type="dxa"/>
        <w:jc w:val="center"/>
        <w:tblBorders>
          <w:top w:val="single" w:sz="4" w:space="0" w:color="000000"/>
          <w:left w:val="single" w:sz="4" w:space="0" w:color="000000"/>
          <w:bottom w:val="single" w:sz="4" w:space="0" w:color="000000"/>
          <w:right w:val="single" w:sz="4" w:space="0" w:color="000000"/>
          <w:insideH w:val="dashSmallGap" w:sz="4" w:space="0" w:color="auto"/>
          <w:insideV w:val="dashSmallGap" w:sz="4" w:space="0" w:color="auto"/>
        </w:tblBorders>
        <w:tblLook w:val="04A0" w:firstRow="1" w:lastRow="0" w:firstColumn="1" w:lastColumn="0" w:noHBand="0" w:noVBand="1"/>
      </w:tblPr>
      <w:tblGrid>
        <w:gridCol w:w="10350"/>
      </w:tblGrid>
      <w:tr w:rsidR="00FA7239" w:rsidRPr="00FA7239" w14:paraId="3C3D7D58" w14:textId="77777777" w:rsidTr="6A5C4416">
        <w:trPr>
          <w:jc w:val="center"/>
        </w:trPr>
        <w:tc>
          <w:tcPr>
            <w:tcW w:w="10350" w:type="dxa"/>
            <w:shd w:val="clear" w:color="auto" w:fill="DBDBDB" w:themeFill="accent3" w:themeFillTint="66"/>
          </w:tcPr>
          <w:p w14:paraId="53128261" w14:textId="77777777" w:rsidR="00B77A6D" w:rsidRPr="00FA7239" w:rsidRDefault="00B77A6D" w:rsidP="00D92AD7">
            <w:pPr>
              <w:ind w:left="360"/>
              <w:rPr>
                <w:rFonts w:cs="Arial"/>
                <w:b/>
                <w:sz w:val="20"/>
              </w:rPr>
            </w:pPr>
          </w:p>
          <w:p w14:paraId="65802C25" w14:textId="77777777" w:rsidR="00B77A6D" w:rsidRPr="00FA7239" w:rsidRDefault="00B77A6D" w:rsidP="00D92AD7">
            <w:pPr>
              <w:ind w:left="360"/>
              <w:jc w:val="left"/>
              <w:rPr>
                <w:rFonts w:cs="Arial"/>
                <w:b/>
                <w:sz w:val="20"/>
              </w:rPr>
            </w:pPr>
            <w:r w:rsidRPr="00FA7239">
              <w:rPr>
                <w:rFonts w:cs="Arial"/>
                <w:b/>
                <w:sz w:val="20"/>
              </w:rPr>
              <w:t>PROBLEMA O NECESIDAD</w:t>
            </w:r>
          </w:p>
          <w:p w14:paraId="62486C05" w14:textId="77777777" w:rsidR="00B77A6D" w:rsidRPr="00FA7239" w:rsidRDefault="00B77A6D" w:rsidP="00D92AD7">
            <w:pPr>
              <w:ind w:left="360"/>
              <w:rPr>
                <w:rFonts w:cs="Arial"/>
                <w:i/>
                <w:sz w:val="20"/>
              </w:rPr>
            </w:pPr>
          </w:p>
          <w:p w14:paraId="19BF985C" w14:textId="77777777" w:rsidR="000F3B25" w:rsidRPr="00FA7239" w:rsidRDefault="00B77A6D" w:rsidP="00D92AD7">
            <w:pPr>
              <w:ind w:left="360"/>
              <w:rPr>
                <w:rFonts w:cs="Arial"/>
                <w:i/>
                <w:sz w:val="20"/>
              </w:rPr>
            </w:pPr>
            <w:r w:rsidRPr="00FA7239">
              <w:rPr>
                <w:rFonts w:cs="Arial"/>
                <w:i/>
                <w:sz w:val="20"/>
              </w:rPr>
              <w:t>Responda aquí las siguientes preguntas: ¿Cuál es el problema que se pretende solucionar?, ¿Por qué se va a hacer el proyecto?</w:t>
            </w:r>
          </w:p>
          <w:p w14:paraId="29D6B04F" w14:textId="77777777" w:rsidR="00B77A6D" w:rsidRPr="00FA7239" w:rsidRDefault="00B77A6D" w:rsidP="00D92AD7">
            <w:pPr>
              <w:ind w:left="360"/>
              <w:rPr>
                <w:rFonts w:cs="Arial"/>
                <w:sz w:val="20"/>
              </w:rPr>
            </w:pPr>
            <w:r w:rsidRPr="00FA7239">
              <w:rPr>
                <w:rFonts w:cs="Arial"/>
                <w:sz w:val="20"/>
              </w:rPr>
              <w:t xml:space="preserve"> </w:t>
            </w:r>
          </w:p>
        </w:tc>
      </w:tr>
      <w:tr w:rsidR="00FA7239" w:rsidRPr="00FA7239" w14:paraId="720B8979" w14:textId="77777777" w:rsidTr="00CE2CA5">
        <w:trPr>
          <w:trHeight w:val="416"/>
          <w:jc w:val="center"/>
        </w:trPr>
        <w:tc>
          <w:tcPr>
            <w:tcW w:w="10350" w:type="dxa"/>
          </w:tcPr>
          <w:p w14:paraId="4101652C" w14:textId="77777777" w:rsidR="004123CE" w:rsidRPr="00FA7239" w:rsidRDefault="004123CE" w:rsidP="00D92AD7">
            <w:pPr>
              <w:rPr>
                <w:rFonts w:cs="Arial"/>
                <w:b/>
                <w:sz w:val="20"/>
              </w:rPr>
            </w:pPr>
          </w:p>
          <w:p w14:paraId="53BDA63E" w14:textId="77777777" w:rsidR="004123CE" w:rsidRPr="00FA7239" w:rsidRDefault="008D0E12" w:rsidP="00D51C32">
            <w:pPr>
              <w:rPr>
                <w:rFonts w:cs="Arial"/>
                <w:b/>
                <w:sz w:val="20"/>
              </w:rPr>
            </w:pPr>
            <w:r w:rsidRPr="00FA7239">
              <w:rPr>
                <w:rFonts w:cs="Arial"/>
                <w:b/>
                <w:sz w:val="20"/>
              </w:rPr>
              <w:t>P</w:t>
            </w:r>
            <w:r w:rsidR="004123CE" w:rsidRPr="00FA7239">
              <w:rPr>
                <w:rFonts w:cs="Arial"/>
                <w:b/>
                <w:sz w:val="20"/>
              </w:rPr>
              <w:t>roblema:</w:t>
            </w:r>
          </w:p>
          <w:p w14:paraId="4B99056E" w14:textId="77777777" w:rsidR="004123CE" w:rsidRPr="00FA7239" w:rsidRDefault="004123CE" w:rsidP="00D92AD7">
            <w:pPr>
              <w:rPr>
                <w:rFonts w:cs="Arial"/>
                <w:sz w:val="20"/>
              </w:rPr>
            </w:pPr>
          </w:p>
          <w:p w14:paraId="1F229A63" w14:textId="28E9B730" w:rsidR="007D5A71" w:rsidRPr="00FA7239" w:rsidRDefault="00CC181F" w:rsidP="00D51C32">
            <w:pPr>
              <w:rPr>
                <w:rFonts w:cs="Arial"/>
                <w:sz w:val="20"/>
              </w:rPr>
            </w:pPr>
            <w:r w:rsidRPr="00FA7239">
              <w:rPr>
                <w:rFonts w:cs="Arial"/>
                <w:sz w:val="20"/>
              </w:rPr>
              <w:t>La localidad de Kennedy</w:t>
            </w:r>
            <w:r w:rsidR="00CA0523" w:rsidRPr="00FA7239">
              <w:rPr>
                <w:rFonts w:cs="Arial"/>
                <w:sz w:val="20"/>
              </w:rPr>
              <w:t xml:space="preserve"> requiere incrementar la práctica de actividades físicas que impliquen la disminución de riesgos en la salud individual y colectiva, así como la </w:t>
            </w:r>
            <w:r w:rsidR="009D33F9" w:rsidRPr="00FA7239">
              <w:rPr>
                <w:rFonts w:cs="Arial"/>
                <w:sz w:val="20"/>
              </w:rPr>
              <w:t>apropiación de actividades recreo-deportivas desde</w:t>
            </w:r>
            <w:r w:rsidR="000F7A3C" w:rsidRPr="00FA7239">
              <w:rPr>
                <w:rFonts w:cs="Arial"/>
                <w:sz w:val="20"/>
              </w:rPr>
              <w:t xml:space="preserve"> </w:t>
            </w:r>
            <w:r w:rsidR="00CA0523" w:rsidRPr="00FA7239">
              <w:rPr>
                <w:rFonts w:cs="Arial"/>
                <w:sz w:val="20"/>
              </w:rPr>
              <w:t xml:space="preserve">los </w:t>
            </w:r>
            <w:r w:rsidR="00CA0523" w:rsidRPr="00FA7239">
              <w:rPr>
                <w:rFonts w:cs="Arial"/>
                <w:sz w:val="20"/>
              </w:rPr>
              <w:lastRenderedPageBreak/>
              <w:t xml:space="preserve">procesos comunitarios, </w:t>
            </w:r>
            <w:r w:rsidR="000F7A3C" w:rsidRPr="00FA7239">
              <w:rPr>
                <w:rFonts w:cs="Arial"/>
                <w:sz w:val="20"/>
              </w:rPr>
              <w:t xml:space="preserve">sociales y organizativos </w:t>
            </w:r>
            <w:r w:rsidR="009D33F9" w:rsidRPr="00FA7239">
              <w:rPr>
                <w:rFonts w:cs="Arial"/>
                <w:sz w:val="20"/>
              </w:rPr>
              <w:t xml:space="preserve">qué impacten y generen </w:t>
            </w:r>
            <w:r w:rsidR="000F7A3C" w:rsidRPr="00FA7239">
              <w:rPr>
                <w:rFonts w:cs="Arial"/>
                <w:sz w:val="20"/>
              </w:rPr>
              <w:t xml:space="preserve">cambios de hábitos </w:t>
            </w:r>
            <w:r w:rsidR="009D33F9" w:rsidRPr="00FA7239">
              <w:rPr>
                <w:rFonts w:cs="Arial"/>
                <w:sz w:val="20"/>
              </w:rPr>
              <w:t xml:space="preserve">en </w:t>
            </w:r>
            <w:r w:rsidR="000F7A3C" w:rsidRPr="00FA7239">
              <w:rPr>
                <w:rFonts w:cs="Arial"/>
                <w:sz w:val="20"/>
              </w:rPr>
              <w:t>la población</w:t>
            </w:r>
            <w:r w:rsidR="009D33F9" w:rsidRPr="00FA7239">
              <w:rPr>
                <w:rFonts w:cs="Arial"/>
                <w:sz w:val="20"/>
              </w:rPr>
              <w:t>,</w:t>
            </w:r>
            <w:r w:rsidR="000F7A3C" w:rsidRPr="00FA7239">
              <w:rPr>
                <w:rFonts w:cs="Arial"/>
                <w:sz w:val="20"/>
              </w:rPr>
              <w:t xml:space="preserve"> formas de expresión </w:t>
            </w:r>
            <w:r w:rsidR="009D33F9" w:rsidRPr="00FA7239">
              <w:rPr>
                <w:rFonts w:cs="Arial"/>
                <w:sz w:val="20"/>
              </w:rPr>
              <w:t>e interacción con el territorio</w:t>
            </w:r>
            <w:r w:rsidR="007D5A71" w:rsidRPr="00FA7239">
              <w:rPr>
                <w:rFonts w:cs="Arial"/>
                <w:sz w:val="20"/>
              </w:rPr>
              <w:t>.</w:t>
            </w:r>
          </w:p>
          <w:p w14:paraId="1299C43A" w14:textId="77777777" w:rsidR="007D5A71" w:rsidRPr="00FA7239" w:rsidRDefault="007D5A71" w:rsidP="00973ACE">
            <w:pPr>
              <w:ind w:left="708"/>
              <w:rPr>
                <w:rFonts w:cs="Arial"/>
                <w:sz w:val="20"/>
              </w:rPr>
            </w:pPr>
          </w:p>
          <w:p w14:paraId="0B196BB9" w14:textId="77777777" w:rsidR="00CA0523" w:rsidRPr="00FA7239" w:rsidRDefault="007D5A71" w:rsidP="00D51C32">
            <w:pPr>
              <w:rPr>
                <w:rFonts w:cs="Arial"/>
                <w:sz w:val="20"/>
              </w:rPr>
            </w:pPr>
            <w:r w:rsidRPr="00FA7239">
              <w:rPr>
                <w:rFonts w:cs="Arial"/>
                <w:sz w:val="20"/>
              </w:rPr>
              <w:t xml:space="preserve">El aprovechamiento del </w:t>
            </w:r>
            <w:r w:rsidR="009D33F9" w:rsidRPr="00FA7239">
              <w:rPr>
                <w:rFonts w:cs="Arial"/>
                <w:sz w:val="20"/>
              </w:rPr>
              <w:t xml:space="preserve">tiempo libre </w:t>
            </w:r>
            <w:r w:rsidRPr="00FA7239">
              <w:rPr>
                <w:rFonts w:cs="Arial"/>
                <w:sz w:val="20"/>
              </w:rPr>
              <w:t>con capacidad creadora que fortalezcan los procesos de socialización, inclusión, respeto por la diversidad, que estimulen los valores, la participación y la solución</w:t>
            </w:r>
            <w:r w:rsidR="00E12CD7" w:rsidRPr="00FA7239">
              <w:rPr>
                <w:rFonts w:cs="Arial"/>
                <w:sz w:val="20"/>
              </w:rPr>
              <w:t xml:space="preserve"> de conflictos en el territorio de la capacitación deportiva.</w:t>
            </w:r>
            <w:r w:rsidRPr="00FA7239">
              <w:rPr>
                <w:rFonts w:cs="Arial"/>
                <w:sz w:val="20"/>
              </w:rPr>
              <w:t xml:space="preserve"> </w:t>
            </w:r>
          </w:p>
          <w:p w14:paraId="3461D779" w14:textId="77777777" w:rsidR="00397EEA" w:rsidRPr="00FA7239" w:rsidRDefault="00397EEA" w:rsidP="00973ACE">
            <w:pPr>
              <w:ind w:left="708"/>
              <w:rPr>
                <w:rFonts w:cs="Arial"/>
                <w:sz w:val="20"/>
              </w:rPr>
            </w:pPr>
          </w:p>
          <w:p w14:paraId="74E60B5D" w14:textId="77777777" w:rsidR="008D0E12" w:rsidRPr="00FA7239" w:rsidRDefault="008D0E12" w:rsidP="00D51C32">
            <w:pPr>
              <w:rPr>
                <w:rFonts w:cs="Arial"/>
                <w:b/>
                <w:sz w:val="20"/>
              </w:rPr>
            </w:pPr>
            <w:r w:rsidRPr="00FA7239">
              <w:rPr>
                <w:rFonts w:cs="Arial"/>
                <w:b/>
                <w:sz w:val="20"/>
              </w:rPr>
              <w:t>Antecedentes</w:t>
            </w:r>
          </w:p>
          <w:p w14:paraId="3CF2D8B6" w14:textId="77777777" w:rsidR="00336D2D" w:rsidRPr="00FA7239" w:rsidRDefault="00336D2D" w:rsidP="00336D2D">
            <w:pPr>
              <w:ind w:left="708"/>
              <w:rPr>
                <w:rFonts w:cs="Arial"/>
                <w:sz w:val="20"/>
              </w:rPr>
            </w:pPr>
          </w:p>
          <w:p w14:paraId="105C4F05" w14:textId="46319A7A" w:rsidR="00616841" w:rsidRPr="00FA7239" w:rsidRDefault="00815FCA" w:rsidP="00D51C32">
            <w:pPr>
              <w:rPr>
                <w:rFonts w:cs="Arial"/>
                <w:sz w:val="20"/>
              </w:rPr>
            </w:pPr>
            <w:r w:rsidRPr="00FA7239">
              <w:rPr>
                <w:rFonts w:cs="Arial"/>
                <w:sz w:val="20"/>
              </w:rPr>
              <w:t xml:space="preserve">Para la Organización Mundial de la Salud – OMS, identificó como factor de riesgo de mortalidad </w:t>
            </w:r>
            <w:r w:rsidR="00336D2D" w:rsidRPr="00FA7239">
              <w:rPr>
                <w:rFonts w:cs="Arial"/>
                <w:sz w:val="20"/>
              </w:rPr>
              <w:t>las enfermedades crónicas no transmisibles que a nivel global representan para adultos el 23% y el 81% para los adolescentes que oscilan entre los 11 y 17 años</w:t>
            </w:r>
            <w:r w:rsidR="00310FC9" w:rsidRPr="00FA7239">
              <w:rPr>
                <w:rFonts w:cs="Arial"/>
                <w:sz w:val="20"/>
              </w:rPr>
              <w:t>, de los cuales se señala que los riesgos se incrementan por no realizar</w:t>
            </w:r>
            <w:r w:rsidR="00336D2D" w:rsidRPr="00FA7239">
              <w:rPr>
                <w:rFonts w:cs="Arial"/>
                <w:sz w:val="20"/>
              </w:rPr>
              <w:t xml:space="preserve"> actividad física </w:t>
            </w:r>
            <w:r w:rsidR="00696BB2" w:rsidRPr="00FA7239">
              <w:rPr>
                <w:rFonts w:cs="Arial"/>
                <w:sz w:val="20"/>
              </w:rPr>
              <w:t>de acuerdo con</w:t>
            </w:r>
            <w:r w:rsidR="00336D2D" w:rsidRPr="00FA7239">
              <w:rPr>
                <w:rFonts w:cs="Arial"/>
                <w:sz w:val="20"/>
              </w:rPr>
              <w:t xml:space="preserve"> las recomendaciones mundiales establecidas.</w:t>
            </w:r>
          </w:p>
          <w:p w14:paraId="0FB78278" w14:textId="77777777" w:rsidR="00616841" w:rsidRPr="00FA7239" w:rsidRDefault="00616841" w:rsidP="00616841">
            <w:pPr>
              <w:ind w:left="708"/>
              <w:rPr>
                <w:rFonts w:cs="Arial"/>
                <w:sz w:val="20"/>
              </w:rPr>
            </w:pPr>
          </w:p>
          <w:p w14:paraId="2CAFBCC3" w14:textId="77777777" w:rsidR="00815FCA" w:rsidRPr="00FA7239" w:rsidRDefault="00616841" w:rsidP="00D51C32">
            <w:pPr>
              <w:rPr>
                <w:rFonts w:cs="Arial"/>
                <w:sz w:val="20"/>
              </w:rPr>
            </w:pPr>
            <w:r w:rsidRPr="00FA7239">
              <w:rPr>
                <w:rFonts w:cs="Arial"/>
                <w:sz w:val="20"/>
              </w:rPr>
              <w:t xml:space="preserve"> “</w:t>
            </w:r>
            <w:r w:rsidRPr="00FA7239">
              <w:rPr>
                <w:rFonts w:cs="Arial"/>
                <w:i/>
                <w:sz w:val="20"/>
              </w:rPr>
              <w:t>El plan de acción mundial sobre actividad física señala que se debe por lo menos realizar 150 minutos semanales de actividad física de intensidad moderada o 75 minutos de intensidad vigorosa en adultos; 60 minutos al día de intensidad moderada a vigorosa en niños y adolescentes y 180 minutos en preescolares”</w:t>
            </w:r>
            <w:r w:rsidRPr="00FA7239">
              <w:rPr>
                <w:rStyle w:val="Refdenotaalpie"/>
                <w:rFonts w:cs="Arial"/>
                <w:i/>
                <w:sz w:val="20"/>
              </w:rPr>
              <w:footnoteReference w:id="1"/>
            </w:r>
            <w:r w:rsidRPr="00FA7239">
              <w:rPr>
                <w:rFonts w:cs="Arial"/>
                <w:i/>
                <w:sz w:val="20"/>
              </w:rPr>
              <w:t>.</w:t>
            </w:r>
            <w:r w:rsidRPr="00FA7239">
              <w:rPr>
                <w:rFonts w:cs="Arial"/>
                <w:sz w:val="20"/>
              </w:rPr>
              <w:t xml:space="preserve"> </w:t>
            </w:r>
            <w:r w:rsidR="00336D2D" w:rsidRPr="00FA7239">
              <w:rPr>
                <w:rFonts w:cs="Arial"/>
                <w:sz w:val="20"/>
              </w:rPr>
              <w:t xml:space="preserve"> </w:t>
            </w:r>
          </w:p>
          <w:p w14:paraId="1FC39945" w14:textId="77777777" w:rsidR="009E6E1D" w:rsidRPr="00FA7239" w:rsidRDefault="009E6E1D" w:rsidP="00616841">
            <w:pPr>
              <w:ind w:left="708"/>
              <w:rPr>
                <w:rFonts w:cs="Arial"/>
                <w:sz w:val="20"/>
              </w:rPr>
            </w:pPr>
          </w:p>
          <w:p w14:paraId="19DC2BB3" w14:textId="77777777" w:rsidR="0086008D" w:rsidRPr="00FA7239" w:rsidRDefault="009E6E1D" w:rsidP="00D51C32">
            <w:pPr>
              <w:rPr>
                <w:rFonts w:cs="Arial"/>
                <w:i/>
                <w:sz w:val="20"/>
              </w:rPr>
            </w:pPr>
            <w:r w:rsidRPr="00FA7239">
              <w:rPr>
                <w:rFonts w:cs="Arial"/>
                <w:sz w:val="20"/>
              </w:rPr>
              <w:t>La realización de actividad física está asociada a mejorar las condiciones de salud de manera in</w:t>
            </w:r>
            <w:r w:rsidR="007B3436" w:rsidRPr="00FA7239">
              <w:rPr>
                <w:rFonts w:cs="Arial"/>
                <w:sz w:val="20"/>
              </w:rPr>
              <w:t xml:space="preserve">dividual y colectiva. Para Colombia la medición del nivel de actividad física para el 2015 tuvo un incremento de 5.2 puntos porcentuales de población que tiene exceso de peso con relación al 2010. La encuesta identifica que </w:t>
            </w:r>
            <w:r w:rsidR="007B3436" w:rsidRPr="00FA7239">
              <w:rPr>
                <w:rFonts w:cs="Arial"/>
                <w:i/>
                <w:sz w:val="20"/>
              </w:rPr>
              <w:t>“uno de cada tres jóvenes y adultos tiene sobrepeso (37,7%), mientras que uno de cada cinco es obeso (18,7%). En este sentido, el 56,4% de la población presenta exceso de peso</w:t>
            </w:r>
            <w:r w:rsidR="007B3436" w:rsidRPr="00FA7239">
              <w:rPr>
                <w:rStyle w:val="Refdenotaalpie"/>
                <w:rFonts w:cs="Arial"/>
                <w:i/>
                <w:sz w:val="20"/>
              </w:rPr>
              <w:footnoteReference w:id="2"/>
            </w:r>
            <w:r w:rsidR="007B3436" w:rsidRPr="00FA7239">
              <w:rPr>
                <w:rFonts w:cs="Arial"/>
                <w:i/>
                <w:sz w:val="20"/>
              </w:rPr>
              <w:t>”</w:t>
            </w:r>
          </w:p>
          <w:p w14:paraId="0562CB0E" w14:textId="77777777" w:rsidR="00C14F2B" w:rsidRPr="00FA7239" w:rsidRDefault="00C14F2B" w:rsidP="002F6BE8">
            <w:pPr>
              <w:ind w:left="708"/>
              <w:rPr>
                <w:rFonts w:cs="Arial"/>
                <w:i/>
                <w:sz w:val="20"/>
              </w:rPr>
            </w:pPr>
          </w:p>
          <w:p w14:paraId="5D92647D" w14:textId="77777777" w:rsidR="00F339BE" w:rsidRPr="00FA7239" w:rsidRDefault="00C14F2B" w:rsidP="00D51C32">
            <w:pPr>
              <w:rPr>
                <w:rFonts w:cs="Arial"/>
                <w:sz w:val="20"/>
              </w:rPr>
            </w:pPr>
            <w:r w:rsidRPr="00FA7239">
              <w:rPr>
                <w:rFonts w:cs="Arial"/>
                <w:sz w:val="20"/>
              </w:rPr>
              <w:t>Según la ENSIN para el 2016, en Bogotá en un 56,6% los adultos cumplen con la</w:t>
            </w:r>
            <w:r w:rsidR="000E33B7" w:rsidRPr="00FA7239">
              <w:rPr>
                <w:rFonts w:cs="Arial"/>
                <w:sz w:val="20"/>
              </w:rPr>
              <w:t>s</w:t>
            </w:r>
            <w:r w:rsidRPr="00FA7239">
              <w:rPr>
                <w:rFonts w:cs="Arial"/>
                <w:sz w:val="20"/>
              </w:rPr>
              <w:t xml:space="preserve"> r</w:t>
            </w:r>
            <w:r w:rsidR="000E33B7" w:rsidRPr="00FA7239">
              <w:rPr>
                <w:rFonts w:cs="Arial"/>
                <w:sz w:val="20"/>
              </w:rPr>
              <w:t xml:space="preserve">ecomendaciones al momento de realizar </w:t>
            </w:r>
            <w:r w:rsidRPr="00FA7239">
              <w:rPr>
                <w:rFonts w:cs="Arial"/>
                <w:sz w:val="20"/>
              </w:rPr>
              <w:t>actividad física, mientras que, en adolescentes de 13 a 17 años,</w:t>
            </w:r>
            <w:r w:rsidR="000E33B7" w:rsidRPr="00FA7239">
              <w:rPr>
                <w:rFonts w:cs="Arial"/>
                <w:sz w:val="20"/>
              </w:rPr>
              <w:t xml:space="preserve"> </w:t>
            </w:r>
            <w:r w:rsidR="00F339BE" w:rsidRPr="00FA7239">
              <w:rPr>
                <w:rFonts w:cs="Arial"/>
                <w:sz w:val="20"/>
              </w:rPr>
              <w:t xml:space="preserve">cumplen en un </w:t>
            </w:r>
            <w:r w:rsidRPr="00FA7239">
              <w:rPr>
                <w:rFonts w:cs="Arial"/>
                <w:sz w:val="20"/>
              </w:rPr>
              <w:t xml:space="preserve">14,4% y </w:t>
            </w:r>
            <w:r w:rsidR="000E33B7" w:rsidRPr="00FA7239">
              <w:rPr>
                <w:rFonts w:cs="Arial"/>
                <w:sz w:val="20"/>
              </w:rPr>
              <w:t xml:space="preserve">los escolares de 6 a 12 años en un </w:t>
            </w:r>
            <w:r w:rsidR="009A1598" w:rsidRPr="00FA7239">
              <w:rPr>
                <w:rFonts w:cs="Arial"/>
                <w:sz w:val="20"/>
              </w:rPr>
              <w:t xml:space="preserve">19,4%, en cambio para la Universidad de los Andes para el 2019 evidenciaba que en los niños se tenían periodos de sedentarismo, incrementando los </w:t>
            </w:r>
            <w:r w:rsidR="00A2118F" w:rsidRPr="00FA7239">
              <w:rPr>
                <w:rFonts w:cs="Arial"/>
                <w:sz w:val="20"/>
              </w:rPr>
              <w:t>tiempos</w:t>
            </w:r>
            <w:r w:rsidR="009A1598" w:rsidRPr="00FA7239">
              <w:rPr>
                <w:rFonts w:cs="Arial"/>
                <w:sz w:val="20"/>
              </w:rPr>
              <w:t xml:space="preserve"> dedicados a ver televisión </w:t>
            </w:r>
            <w:r w:rsidR="004F00BE" w:rsidRPr="00FA7239">
              <w:rPr>
                <w:rFonts w:cs="Arial"/>
                <w:sz w:val="20"/>
              </w:rPr>
              <w:t xml:space="preserve">y el uso de videojuegos, desempeñándose en actividades pasivas que tienden a que niños de 5 a 12 años en un 80% y adolescentes en un 75% se desempeñen en actividades pasivas. </w:t>
            </w:r>
          </w:p>
          <w:p w14:paraId="34CE0A41" w14:textId="77777777" w:rsidR="00F339BE" w:rsidRPr="00FA7239" w:rsidRDefault="00F339BE" w:rsidP="002F6BE8">
            <w:pPr>
              <w:ind w:left="708"/>
            </w:pPr>
          </w:p>
          <w:p w14:paraId="2AAA8CF6" w14:textId="47490DF3" w:rsidR="00C14F2B" w:rsidRPr="00FA7239" w:rsidRDefault="00972276" w:rsidP="00D51C32">
            <w:pPr>
              <w:rPr>
                <w:rFonts w:cs="Arial"/>
                <w:sz w:val="20"/>
              </w:rPr>
            </w:pPr>
            <w:r w:rsidRPr="00FA7239">
              <w:rPr>
                <w:rFonts w:cs="Arial"/>
                <w:sz w:val="20"/>
              </w:rPr>
              <w:t xml:space="preserve">Las recomendaciones </w:t>
            </w:r>
            <w:r w:rsidR="003F65A8" w:rsidRPr="00FA7239">
              <w:rPr>
                <w:rFonts w:cs="Arial"/>
                <w:sz w:val="20"/>
              </w:rPr>
              <w:t xml:space="preserve">a nivel mundial y </w:t>
            </w:r>
            <w:r w:rsidR="00696BB2" w:rsidRPr="00FA7239">
              <w:rPr>
                <w:rFonts w:cs="Arial"/>
                <w:sz w:val="20"/>
              </w:rPr>
              <w:t>local</w:t>
            </w:r>
            <w:r w:rsidR="003F65A8" w:rsidRPr="00FA7239">
              <w:rPr>
                <w:rFonts w:cs="Arial"/>
                <w:sz w:val="20"/>
              </w:rPr>
              <w:t xml:space="preserve"> </w:t>
            </w:r>
            <w:r w:rsidRPr="00FA7239">
              <w:rPr>
                <w:rFonts w:cs="Arial"/>
                <w:sz w:val="20"/>
              </w:rPr>
              <w:t>se enfocan en p</w:t>
            </w:r>
            <w:r w:rsidR="00C14F2B" w:rsidRPr="00FA7239">
              <w:rPr>
                <w:rFonts w:cs="Arial"/>
                <w:sz w:val="20"/>
              </w:rPr>
              <w:t>romocionar la actividad física en sus diferentes dimensiones, es comprometerse con un modelo de ciudad socialmente más integrada que propicie la movilidad urbana. Como forma de actividad física (AF), los programas deportivos y recreativos se convierten en herramienta fundamental para mejorar los aspectos relacionados con el bienestar, especialmente asociado al desarrollo cognitivo y de habilidades motoras en niños, la salud psicosocial, indicadores cardio-metabólicos en adultos, contribuyendo en la prevención de enfermedades crónicas no transmisibles-ECNT.</w:t>
            </w:r>
          </w:p>
          <w:p w14:paraId="62EBF3C5" w14:textId="77777777" w:rsidR="009D38BC" w:rsidRPr="00FA7239" w:rsidRDefault="009D38BC" w:rsidP="002F6BE8">
            <w:pPr>
              <w:ind w:left="708"/>
              <w:rPr>
                <w:rFonts w:cs="Arial"/>
                <w:sz w:val="20"/>
              </w:rPr>
            </w:pPr>
          </w:p>
          <w:p w14:paraId="47A5FABC" w14:textId="61399BF6" w:rsidR="008D0E12" w:rsidRPr="00FA7239" w:rsidRDefault="008D0E12" w:rsidP="00D51C32">
            <w:pPr>
              <w:rPr>
                <w:rFonts w:cs="Arial"/>
                <w:b/>
                <w:sz w:val="20"/>
              </w:rPr>
            </w:pPr>
            <w:r w:rsidRPr="00FA7239">
              <w:rPr>
                <w:rFonts w:cs="Arial"/>
                <w:b/>
                <w:sz w:val="20"/>
              </w:rPr>
              <w:t xml:space="preserve">Situación actual </w:t>
            </w:r>
          </w:p>
          <w:p w14:paraId="6D98A12B" w14:textId="77777777" w:rsidR="00815FCA" w:rsidRPr="00FA7239" w:rsidRDefault="00815FCA" w:rsidP="002F6BE8">
            <w:pPr>
              <w:ind w:left="708"/>
              <w:rPr>
                <w:rFonts w:cs="Arial"/>
                <w:b/>
                <w:sz w:val="20"/>
              </w:rPr>
            </w:pPr>
          </w:p>
          <w:p w14:paraId="4FB1A9FC" w14:textId="6DD51D67" w:rsidR="00815FCA" w:rsidRDefault="00815FCA" w:rsidP="00D51C32">
            <w:pPr>
              <w:rPr>
                <w:rFonts w:cs="Arial"/>
                <w:sz w:val="20"/>
              </w:rPr>
            </w:pPr>
            <w:r w:rsidRPr="00FA7239">
              <w:rPr>
                <w:rFonts w:cs="Arial"/>
                <w:sz w:val="20"/>
              </w:rPr>
              <w:t>En Kennedy, las diferentes manifestaciones organizativas barriales a través de la recreación y el deporte han logrado integrar e incidir desde sus territorios, sin embargo, para el 2017 se registra entre las localidades que califica en 1.7% de personas de 10 años y más que pertenecen a organizaciones deportivas. El porcentaje de personas de más de 5 años que asisten a eventos deportivos en su tiempo libre representa el 9.5%.</w:t>
            </w:r>
          </w:p>
          <w:p w14:paraId="23D5FAB8" w14:textId="77777777" w:rsidR="00D51C32" w:rsidRPr="00FA7239" w:rsidRDefault="00D51C32" w:rsidP="00D51C32">
            <w:pPr>
              <w:rPr>
                <w:rFonts w:cs="Arial"/>
                <w:sz w:val="20"/>
              </w:rPr>
            </w:pPr>
          </w:p>
          <w:p w14:paraId="7B4CEDC6" w14:textId="5995D730" w:rsidR="00D51C32" w:rsidRPr="00991CA1" w:rsidRDefault="00D51C32" w:rsidP="00D51C32">
            <w:pPr>
              <w:rPr>
                <w:rFonts w:cs="Arial"/>
                <w:sz w:val="20"/>
                <w:u w:val="single"/>
              </w:rPr>
            </w:pPr>
            <w:r w:rsidRPr="00B82777">
              <w:rPr>
                <w:sz w:val="20"/>
              </w:rPr>
              <w:t>Las cifras de participación de las mujeres en actividades deportivas y recreativas est</w:t>
            </w:r>
            <w:r>
              <w:rPr>
                <w:sz w:val="20"/>
              </w:rPr>
              <w:t>án</w:t>
            </w:r>
            <w:r w:rsidRPr="00B82777">
              <w:rPr>
                <w:sz w:val="20"/>
              </w:rPr>
              <w:t xml:space="preserve"> determinadas por el tiempo que pueden destinar las mujeres a labores que no estén directamente relacionadas con las labores del cuidado y trabajos domésticos. De acuerdo con la información analizada por el Observatorio de Mujer y Género (OMEG) de la </w:t>
            </w:r>
            <w:proofErr w:type="gramStart"/>
            <w:r w:rsidR="000B7604">
              <w:rPr>
                <w:sz w:val="20"/>
              </w:rPr>
              <w:t>S</w:t>
            </w:r>
            <w:r w:rsidR="000B7604" w:rsidRPr="00B82777">
              <w:rPr>
                <w:sz w:val="20"/>
              </w:rPr>
              <w:t>ecretaria</w:t>
            </w:r>
            <w:proofErr w:type="gramEnd"/>
            <w:r w:rsidRPr="00B82777">
              <w:rPr>
                <w:sz w:val="20"/>
              </w:rPr>
              <w:t xml:space="preserve"> Distrital de la Mujer (</w:t>
            </w:r>
            <w:proofErr w:type="spellStart"/>
            <w:r w:rsidRPr="00B82777">
              <w:rPr>
                <w:sz w:val="20"/>
              </w:rPr>
              <w:t>SDMujer</w:t>
            </w:r>
            <w:proofErr w:type="spellEnd"/>
            <w:r w:rsidRPr="00B82777">
              <w:rPr>
                <w:sz w:val="20"/>
              </w:rPr>
              <w:t>) “el uso de tiempo en labores domésticas y de cuidado derivadas de los roles tradicionales atribuidos a las mujeres, en su inmensa</w:t>
            </w:r>
            <w:r w:rsidRPr="00B82777">
              <w:t xml:space="preserve"> </w:t>
            </w:r>
            <w:r w:rsidRPr="00B82777">
              <w:rPr>
                <w:sz w:val="20"/>
              </w:rPr>
              <w:t xml:space="preserve">mayoría no remuneradas, </w:t>
            </w:r>
            <w:r w:rsidR="000B7604" w:rsidRPr="00B82777">
              <w:rPr>
                <w:sz w:val="20"/>
              </w:rPr>
              <w:t>le</w:t>
            </w:r>
            <w:r w:rsidRPr="00B82777">
              <w:rPr>
                <w:sz w:val="20"/>
              </w:rPr>
              <w:t xml:space="preserve"> imponen barreras a la hora de querer realizar alguna actividad física de</w:t>
            </w:r>
            <w:r w:rsidRPr="00B82777">
              <w:t xml:space="preserve"> </w:t>
            </w:r>
            <w:r w:rsidRPr="00B82777">
              <w:rPr>
                <w:sz w:val="20"/>
              </w:rPr>
              <w:t xml:space="preserve">carácter deportivo o recreativo y de gozar y disfrutar de espacios </w:t>
            </w:r>
            <w:r w:rsidRPr="00B82777">
              <w:rPr>
                <w:sz w:val="20"/>
              </w:rPr>
              <w:lastRenderedPageBreak/>
              <w:t>públicos. A pesar del ingreso de las mujeres al mercado laboral, el peso del trabajo doméstico y de cuidado no remunerado (TDCNR) continúa sobre los hombros de ellas, hecho que limita aún más su rango de elección y sus oportunidades de realizar otras actividades, incluidas las deportivas y las recreativas, ligado a la doble jornada.”</w:t>
            </w:r>
            <w:r>
              <w:rPr>
                <w:rStyle w:val="Refdenotaalpie"/>
                <w:sz w:val="20"/>
              </w:rPr>
              <w:footnoteReference w:id="3"/>
            </w:r>
          </w:p>
          <w:p w14:paraId="50EB582E" w14:textId="6FA2CE73" w:rsidR="00D51C32" w:rsidRDefault="00D51C32" w:rsidP="00D51C32">
            <w:pPr>
              <w:rPr>
                <w:rFonts w:cs="Arial"/>
                <w:sz w:val="20"/>
              </w:rPr>
            </w:pPr>
          </w:p>
          <w:p w14:paraId="553CA725" w14:textId="03753D8D" w:rsidR="00815FCA" w:rsidRPr="00FA7239" w:rsidRDefault="00815FCA" w:rsidP="00D51C32">
            <w:pPr>
              <w:rPr>
                <w:rFonts w:cs="Arial"/>
                <w:sz w:val="20"/>
              </w:rPr>
            </w:pPr>
            <w:r w:rsidRPr="00FA7239">
              <w:rPr>
                <w:rFonts w:cs="Arial"/>
                <w:sz w:val="20"/>
              </w:rPr>
              <w:t>La práctica de deportes para las mujeres es del 28% y en los hombres un 56%, que en comparación con cifras distritales representa escalas superiores al 41% que según grupos de edad califican de la siguiente manera</w:t>
            </w:r>
            <w:r w:rsidRPr="00FA7239">
              <w:rPr>
                <w:rStyle w:val="Refdenotaalpie"/>
                <w:rFonts w:cs="Arial"/>
                <w:sz w:val="20"/>
              </w:rPr>
              <w:footnoteReference w:id="4"/>
            </w:r>
            <w:r w:rsidRPr="00FA7239">
              <w:rPr>
                <w:rFonts w:cs="Arial"/>
                <w:sz w:val="20"/>
              </w:rPr>
              <w:t xml:space="preserve">: </w:t>
            </w:r>
          </w:p>
          <w:p w14:paraId="43C6FB13" w14:textId="77777777" w:rsidR="00F3052F" w:rsidRPr="00FA7239" w:rsidRDefault="00F3052F" w:rsidP="00815FCA">
            <w:pPr>
              <w:ind w:left="708"/>
              <w:rPr>
                <w:rFonts w:cs="Arial"/>
                <w:sz w:val="20"/>
              </w:rPr>
            </w:pPr>
          </w:p>
          <w:p w14:paraId="5997CC1D" w14:textId="77777777" w:rsidR="00815FCA" w:rsidRPr="00FA7239" w:rsidRDefault="00CD0595" w:rsidP="00815FCA">
            <w:pPr>
              <w:ind w:left="708"/>
              <w:rPr>
                <w:rFonts w:cs="Arial"/>
                <w:sz w:val="20"/>
              </w:rPr>
            </w:pPr>
            <w:r w:rsidRPr="00FA7239">
              <w:rPr>
                <w:noProof/>
                <w:lang w:eastAsia="es-CO"/>
              </w:rPr>
              <w:drawing>
                <wp:inline distT="0" distB="0" distL="0" distR="0" wp14:anchorId="1680775A" wp14:editId="63EBF8F2">
                  <wp:extent cx="5255260" cy="2367342"/>
                  <wp:effectExtent l="0" t="0" r="2540" b="0"/>
                  <wp:docPr id="1"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pic:cNvPicPr/>
                        </pic:nvPicPr>
                        <pic:blipFill rotWithShape="1">
                          <a:blip r:embed="rId8">
                            <a:extLst>
                              <a:ext uri="{28A0092B-C50C-407E-A947-70E740481C1C}">
                                <a14:useLocalDpi xmlns:a14="http://schemas.microsoft.com/office/drawing/2010/main" val="0"/>
                              </a:ext>
                            </a:extLst>
                          </a:blip>
                          <a:srcRect l="1782" t="8538" b="1371"/>
                          <a:stretch/>
                        </pic:blipFill>
                        <pic:spPr bwMode="auto">
                          <a:xfrm>
                            <a:off x="0" y="0"/>
                            <a:ext cx="5263989" cy="2371274"/>
                          </a:xfrm>
                          <a:prstGeom prst="rect">
                            <a:avLst/>
                          </a:prstGeom>
                          <a:ln>
                            <a:noFill/>
                          </a:ln>
                          <a:extLst>
                            <a:ext uri="{53640926-AAD7-44D8-BBD7-CCE9431645EC}">
                              <a14:shadowObscured xmlns:a14="http://schemas.microsoft.com/office/drawing/2010/main"/>
                            </a:ext>
                          </a:extLst>
                        </pic:spPr>
                      </pic:pic>
                    </a:graphicData>
                  </a:graphic>
                </wp:inline>
              </w:drawing>
            </w:r>
          </w:p>
          <w:p w14:paraId="275F9D76" w14:textId="3143F494" w:rsidR="00815FCA" w:rsidRPr="00FA7239" w:rsidRDefault="00815FCA" w:rsidP="000E72AA">
            <w:pPr>
              <w:ind w:left="708"/>
              <w:jc w:val="center"/>
              <w:rPr>
                <w:rFonts w:cs="Arial"/>
                <w:sz w:val="16"/>
                <w:szCs w:val="16"/>
              </w:rPr>
            </w:pPr>
            <w:r w:rsidRPr="00FA7239">
              <w:rPr>
                <w:rFonts w:cs="Arial"/>
                <w:sz w:val="16"/>
                <w:szCs w:val="16"/>
              </w:rPr>
              <w:t>Fuente: Indicadores de Diagnósticos Local. 2020</w:t>
            </w:r>
          </w:p>
          <w:p w14:paraId="110FFD37" w14:textId="77777777" w:rsidR="00815FCA" w:rsidRPr="00FA7239" w:rsidRDefault="00815FCA" w:rsidP="00815FCA">
            <w:pPr>
              <w:ind w:left="708"/>
              <w:rPr>
                <w:rFonts w:cs="Arial"/>
                <w:sz w:val="20"/>
              </w:rPr>
            </w:pPr>
          </w:p>
          <w:p w14:paraId="1B1131AA" w14:textId="70389105" w:rsidR="00815FCA" w:rsidRDefault="00696BB2" w:rsidP="00D51C32">
            <w:pPr>
              <w:rPr>
                <w:rFonts w:cs="Arial"/>
                <w:sz w:val="20"/>
              </w:rPr>
            </w:pPr>
            <w:r w:rsidRPr="00FA7239">
              <w:rPr>
                <w:rFonts w:cs="Arial"/>
                <w:sz w:val="20"/>
              </w:rPr>
              <w:t>De acuerdo con</w:t>
            </w:r>
            <w:r w:rsidR="00815FCA" w:rsidRPr="00FA7239">
              <w:rPr>
                <w:rFonts w:cs="Arial"/>
                <w:sz w:val="20"/>
              </w:rPr>
              <w:t xml:space="preserve"> la información entregada por el sector, la población que realiza mayor actividad deportiva está en los rangos de 18 a 26 años y de 13 a 17 años, por lo tanto, se hace necesario incentivar a través de actividades recreo-deportivas y capacitación en los campos deportivos a la población que supera los 27 </w:t>
            </w:r>
            <w:r w:rsidRPr="00FA7239">
              <w:rPr>
                <w:rFonts w:cs="Arial"/>
                <w:sz w:val="20"/>
              </w:rPr>
              <w:t>años</w:t>
            </w:r>
            <w:r w:rsidR="00815FCA" w:rsidRPr="00FA7239">
              <w:rPr>
                <w:rFonts w:cs="Arial"/>
                <w:sz w:val="20"/>
              </w:rPr>
              <w:t xml:space="preserve"> y sobre todo hacer una apuesta por las personas mayores que están en el porcentaje más bajo. </w:t>
            </w:r>
          </w:p>
          <w:p w14:paraId="45205CC2" w14:textId="059366B5" w:rsidR="00D51C32" w:rsidRDefault="00D51C32" w:rsidP="00815FCA">
            <w:pPr>
              <w:ind w:left="708"/>
              <w:rPr>
                <w:rFonts w:cs="Arial"/>
                <w:sz w:val="20"/>
              </w:rPr>
            </w:pPr>
          </w:p>
          <w:p w14:paraId="2CF71C7B" w14:textId="77777777" w:rsidR="00D51C32" w:rsidRDefault="00D51C32" w:rsidP="00D51C32">
            <w:pPr>
              <w:pStyle w:val="Textocomentario"/>
            </w:pPr>
            <w:r>
              <w:t>“De las mujeres mayores de 13 años que dicen no practicar deportes, el 40,1% señalan que se debe a la falta de tiempo, el 13,4% por no tener instalaciones deportivas cerca y el 10,4% porque tienen limitaciones físicas para realizarlos.”</w:t>
            </w:r>
          </w:p>
          <w:p w14:paraId="1F0C641E" w14:textId="77777777" w:rsidR="00D51C32" w:rsidRDefault="00D51C32" w:rsidP="00D51C32">
            <w:pPr>
              <w:pStyle w:val="Textocomentario"/>
            </w:pPr>
          </w:p>
          <w:p w14:paraId="02D7D445" w14:textId="39699DAD" w:rsidR="00D51C32" w:rsidRPr="00FA7239" w:rsidRDefault="00D51C32" w:rsidP="00D51C32">
            <w:pPr>
              <w:rPr>
                <w:rFonts w:cs="Arial"/>
                <w:sz w:val="20"/>
              </w:rPr>
            </w:pPr>
            <w:r w:rsidRPr="008779EF">
              <w:rPr>
                <w:sz w:val="20"/>
              </w:rPr>
              <w:t>“El 41,4% de las personas que practican deportes en Bogotá están en el rango etario entre 18 y 35 años. Al desagregar por sexo, se observa que la proporción de mujeres de esas edades que realizan ejercicio es del 37,6%, en tanto la de los hombres es el 43,6%. Es pertinente indicar que es en este grupo de edad en el que la tasa específica de fecundidad es mayor en la ciudad; las cifras presentadas responden a las responsabilidades socialmente diferenciadas entre mujeres y hombres frente a la maternidad y la paternidad.”</w:t>
            </w:r>
            <w:r>
              <w:rPr>
                <w:rStyle w:val="Refdenotaalpie"/>
                <w:sz w:val="20"/>
              </w:rPr>
              <w:footnoteReference w:id="5"/>
            </w:r>
          </w:p>
          <w:p w14:paraId="6B699379" w14:textId="77777777" w:rsidR="00815FCA" w:rsidRPr="00FA7239" w:rsidRDefault="00815FCA" w:rsidP="002F6BE8">
            <w:pPr>
              <w:ind w:left="708"/>
              <w:rPr>
                <w:rFonts w:cs="Arial"/>
                <w:b/>
                <w:sz w:val="20"/>
              </w:rPr>
            </w:pPr>
          </w:p>
          <w:p w14:paraId="7D16EB59" w14:textId="0663FC69" w:rsidR="003A1F75" w:rsidRPr="00FA7239" w:rsidRDefault="003A1F75" w:rsidP="00D51C32">
            <w:pPr>
              <w:rPr>
                <w:rFonts w:cs="Arial"/>
                <w:sz w:val="20"/>
              </w:rPr>
            </w:pPr>
            <w:r w:rsidRPr="00FA7239">
              <w:rPr>
                <w:rFonts w:cs="Arial"/>
                <w:sz w:val="20"/>
              </w:rPr>
              <w:t xml:space="preserve">Garantizar el derecho a la cultura, a través de la recreación, deporte y actividades artísticas para la apropiación y reconciliación con el territorio, que permita la apropiación de imaginarios desde la construcción de ciudadanía con enfoque participativo, para potenciar dinámicas de resiliencia, sanación, reconciliación, recuperación y reivindicación del territorio desde la cultura.  </w:t>
            </w:r>
          </w:p>
          <w:p w14:paraId="44D6EB5D" w14:textId="0410277F" w:rsidR="005001FA" w:rsidRPr="00FA7239" w:rsidRDefault="005001FA" w:rsidP="003A1F75">
            <w:pPr>
              <w:ind w:left="708"/>
              <w:rPr>
                <w:rFonts w:cs="Arial"/>
                <w:sz w:val="20"/>
              </w:rPr>
            </w:pPr>
          </w:p>
          <w:p w14:paraId="2120750A" w14:textId="77777777" w:rsidR="005001FA" w:rsidRPr="006E20DB" w:rsidRDefault="005001FA" w:rsidP="00D51C32">
            <w:pPr>
              <w:rPr>
                <w:rFonts w:cs="Arial"/>
                <w:sz w:val="20"/>
              </w:rPr>
            </w:pPr>
            <w:r w:rsidRPr="006E20DB">
              <w:rPr>
                <w:rFonts w:cs="Arial"/>
                <w:sz w:val="20"/>
              </w:rPr>
              <w:t xml:space="preserve">Con fundamento en el marco normativo la Ley 1757 del 2015, en su artículo 93, en el que se estableció que el proceso de presupuesto participativo se realiza en fases, razón por la cual, el Decreto 768 del 2019 determinó el desarrollo del proceso en dos (2) fases establecidas en el artículo 15 denominado “Fases del proceso para la definición de los presupuestos participativos”.  Por ello, el capítulo 4 del título IV del Decreto Distrital 768 de 2019, en el marco de las decisiones adoptadas por el CONFIS mediante Circular 03 de mayo de 2020 y en articulación </w:t>
            </w:r>
            <w:r w:rsidRPr="006E20DB">
              <w:rPr>
                <w:rFonts w:cs="Arial"/>
                <w:sz w:val="20"/>
              </w:rPr>
              <w:lastRenderedPageBreak/>
              <w:t xml:space="preserve">con el Plan de Desarrollo Distrital, esta segunda fase de los presupuestos participativos y la consolidación del Acta de Acuerdo de presupuestos Participativos con las 108 propuestas priorizadas por esta, la ciudadanía propuso y priorizó propuestas que orientarán la formulación de los proyectos de inversión local, a través de los cuales se debe cumplimiento por parte de las Alcaldías Locales según las metas establecidas en los Planes de Desarrollo Local </w:t>
            </w:r>
          </w:p>
          <w:p w14:paraId="7536CE68" w14:textId="77777777" w:rsidR="005001FA" w:rsidRPr="006E20DB" w:rsidRDefault="005001FA" w:rsidP="005001FA">
            <w:pPr>
              <w:ind w:left="708"/>
              <w:rPr>
                <w:rFonts w:cs="Arial"/>
                <w:sz w:val="20"/>
              </w:rPr>
            </w:pPr>
          </w:p>
          <w:p w14:paraId="7FD48C80" w14:textId="3EC19D6F" w:rsidR="00D51C32" w:rsidRDefault="00D51C32" w:rsidP="00D51C32">
            <w:pPr>
              <w:rPr>
                <w:rFonts w:cs="Arial"/>
                <w:sz w:val="20"/>
              </w:rPr>
            </w:pPr>
            <w:r>
              <w:rPr>
                <w:noProof/>
                <w:lang w:eastAsia="es-CO"/>
              </w:rPr>
              <w:drawing>
                <wp:inline distT="0" distB="0" distL="0" distR="0" wp14:anchorId="24C172CF" wp14:editId="43C49208">
                  <wp:extent cx="6400800" cy="2723829"/>
                  <wp:effectExtent l="0" t="0" r="0" b="63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435769" cy="2738710"/>
                          </a:xfrm>
                          <a:prstGeom prst="rect">
                            <a:avLst/>
                          </a:prstGeom>
                        </pic:spPr>
                      </pic:pic>
                    </a:graphicData>
                  </a:graphic>
                </wp:inline>
              </w:drawing>
            </w:r>
          </w:p>
          <w:p w14:paraId="7874BDF2" w14:textId="77777777" w:rsidR="00D51C32" w:rsidRDefault="00D51C32" w:rsidP="00D51C32">
            <w:pPr>
              <w:rPr>
                <w:rFonts w:cs="Arial"/>
                <w:sz w:val="20"/>
              </w:rPr>
            </w:pPr>
          </w:p>
          <w:p w14:paraId="1F72F646" w14:textId="363BAFD6" w:rsidR="00D51C32" w:rsidRPr="00FA7239" w:rsidRDefault="005001FA" w:rsidP="00D51C32">
            <w:pPr>
              <w:rPr>
                <w:rFonts w:cs="Arial"/>
                <w:sz w:val="20"/>
              </w:rPr>
            </w:pPr>
            <w:r w:rsidRPr="006E20DB">
              <w:rPr>
                <w:rFonts w:cs="Arial"/>
                <w:sz w:val="20"/>
              </w:rPr>
              <w:t xml:space="preserve">En razón a lo anterior, el siguiente documento técnico de soporte del Proyecto de Inversión No </w:t>
            </w:r>
            <w:r w:rsidR="00CE3B21" w:rsidRPr="006E20DB">
              <w:rPr>
                <w:rFonts w:cs="Arial"/>
                <w:b/>
                <w:bCs/>
                <w:sz w:val="20"/>
              </w:rPr>
              <w:t>2046</w:t>
            </w:r>
            <w:r w:rsidRPr="006E20DB">
              <w:rPr>
                <w:rFonts w:cs="Arial"/>
                <w:sz w:val="20"/>
              </w:rPr>
              <w:t xml:space="preserve"> incorporara en sus componentes y actividades las propuestas priorizadas  por la ciudadanía consignadas en el acta antes mencionada  como propuestas base para los procesos de formulación para la inversión local en correspondencia al 50% del presupuesto destinado a la implementación del Plan de Desarrollo Local un Nuevo Contrato Social y Ambiental para Kennedy, a partir de la viabilidad técnica emitida por los sectores relacionados con el proyecto de inversión.</w:t>
            </w:r>
          </w:p>
        </w:tc>
      </w:tr>
    </w:tbl>
    <w:p w14:paraId="5C06E48F" w14:textId="77777777" w:rsidR="00D51C32" w:rsidRDefault="00D51C32" w:rsidP="00D51C32">
      <w:pPr>
        <w:pStyle w:val="Subttulo"/>
        <w:numPr>
          <w:ilvl w:val="0"/>
          <w:numId w:val="0"/>
        </w:numPr>
        <w:ind w:left="720"/>
        <w:rPr>
          <w:rFonts w:ascii="Arial" w:hAnsi="Arial" w:cs="Arial"/>
          <w:color w:val="auto"/>
          <w:sz w:val="20"/>
          <w:szCs w:val="20"/>
        </w:rPr>
      </w:pPr>
      <w:bookmarkStart w:id="4" w:name="_Toc251066178"/>
    </w:p>
    <w:p w14:paraId="6C2CA3C3" w14:textId="029C33B6" w:rsidR="006D2D75" w:rsidRPr="00D51C32" w:rsidRDefault="006D2D75" w:rsidP="00D51C32">
      <w:pPr>
        <w:pStyle w:val="Subttulo"/>
        <w:numPr>
          <w:ilvl w:val="0"/>
          <w:numId w:val="47"/>
        </w:numPr>
        <w:rPr>
          <w:rFonts w:ascii="Arial" w:hAnsi="Arial" w:cs="Arial"/>
          <w:color w:val="auto"/>
          <w:sz w:val="20"/>
          <w:szCs w:val="20"/>
        </w:rPr>
      </w:pPr>
      <w:r w:rsidRPr="00D51C32">
        <w:rPr>
          <w:rFonts w:ascii="Arial" w:hAnsi="Arial" w:cs="Arial"/>
          <w:color w:val="auto"/>
          <w:sz w:val="20"/>
          <w:szCs w:val="20"/>
        </w:rPr>
        <w:t xml:space="preserve">DIAGNÓSTICO POR </w:t>
      </w:r>
      <w:proofErr w:type="gramStart"/>
      <w:r w:rsidRPr="00D51C32">
        <w:rPr>
          <w:rFonts w:ascii="Arial" w:hAnsi="Arial" w:cs="Arial"/>
          <w:color w:val="auto"/>
          <w:sz w:val="20"/>
          <w:szCs w:val="20"/>
        </w:rPr>
        <w:t>LÍNEA</w:t>
      </w:r>
      <w:proofErr w:type="gramEnd"/>
      <w:r w:rsidRPr="00D51C32">
        <w:rPr>
          <w:rFonts w:ascii="Arial" w:hAnsi="Arial" w:cs="Arial"/>
          <w:color w:val="auto"/>
          <w:sz w:val="20"/>
          <w:szCs w:val="20"/>
        </w:rPr>
        <w:t xml:space="preserve"> DE BASE</w:t>
      </w:r>
      <w:bookmarkEnd w:id="4"/>
    </w:p>
    <w:p w14:paraId="23DE523C" w14:textId="77777777" w:rsidR="006D2D75" w:rsidRPr="00FA7239" w:rsidRDefault="006D2D75" w:rsidP="006D2D75">
      <w:pPr>
        <w:pStyle w:val="Subttulo"/>
        <w:numPr>
          <w:ilvl w:val="0"/>
          <w:numId w:val="0"/>
        </w:numPr>
        <w:ind w:left="720"/>
        <w:rPr>
          <w:rFonts w:ascii="Arial" w:hAnsi="Arial" w:cs="Arial"/>
          <w:color w:val="auto"/>
          <w:sz w:val="20"/>
          <w:szCs w:val="20"/>
        </w:rPr>
      </w:pPr>
    </w:p>
    <w:tbl>
      <w:tblPr>
        <w:tblW w:w="10099" w:type="dxa"/>
        <w:jc w:val="center"/>
        <w:tblBorders>
          <w:top w:val="single" w:sz="4" w:space="0" w:color="000000"/>
          <w:left w:val="single" w:sz="4" w:space="0" w:color="000000"/>
          <w:bottom w:val="single" w:sz="4" w:space="0" w:color="000000"/>
          <w:right w:val="single" w:sz="4" w:space="0" w:color="000000"/>
          <w:insideH w:val="dashSmallGap" w:sz="4" w:space="0" w:color="auto"/>
          <w:insideV w:val="dashSmallGap" w:sz="4" w:space="0" w:color="auto"/>
        </w:tblBorders>
        <w:tblLook w:val="04A0" w:firstRow="1" w:lastRow="0" w:firstColumn="1" w:lastColumn="0" w:noHBand="0" w:noVBand="1"/>
      </w:tblPr>
      <w:tblGrid>
        <w:gridCol w:w="10099"/>
      </w:tblGrid>
      <w:tr w:rsidR="00FA7239" w:rsidRPr="00FA7239" w14:paraId="4E5B675A" w14:textId="77777777" w:rsidTr="00A16879">
        <w:trPr>
          <w:trHeight w:val="1119"/>
          <w:jc w:val="center"/>
        </w:trPr>
        <w:tc>
          <w:tcPr>
            <w:tcW w:w="10099" w:type="dxa"/>
            <w:shd w:val="clear" w:color="auto" w:fill="DBDBDB"/>
          </w:tcPr>
          <w:p w14:paraId="0CCC3DAE" w14:textId="769EE491" w:rsidR="006D2D75" w:rsidRPr="00FA7239" w:rsidRDefault="00AE001A" w:rsidP="00AE001A">
            <w:pPr>
              <w:jc w:val="left"/>
              <w:rPr>
                <w:rFonts w:cs="Arial"/>
                <w:b/>
                <w:sz w:val="20"/>
              </w:rPr>
            </w:pPr>
            <w:r>
              <w:rPr>
                <w:rFonts w:cs="Arial"/>
                <w:b/>
                <w:sz w:val="20"/>
              </w:rPr>
              <w:t xml:space="preserve">       </w:t>
            </w:r>
            <w:r w:rsidR="006D2D75" w:rsidRPr="00FA7239">
              <w:rPr>
                <w:rFonts w:cs="Arial"/>
                <w:b/>
                <w:sz w:val="20"/>
              </w:rPr>
              <w:t>LÍNEA DE BASE</w:t>
            </w:r>
          </w:p>
          <w:p w14:paraId="5043CB0F" w14:textId="072441AC" w:rsidR="006D2D75" w:rsidRPr="00AE001A" w:rsidRDefault="006D2D75" w:rsidP="00AE001A">
            <w:pPr>
              <w:ind w:left="360"/>
              <w:rPr>
                <w:rFonts w:cs="Arial"/>
                <w:i/>
                <w:sz w:val="20"/>
              </w:rPr>
            </w:pPr>
            <w:r w:rsidRPr="00FA7239">
              <w:rPr>
                <w:rFonts w:cs="Arial"/>
                <w:i/>
                <w:sz w:val="20"/>
              </w:rPr>
              <w:t>Describa las características sociales, económicas y/o urbanísticas del sector poblacional o espacio al que está dirigido el proyecto, es decir, el universo. Esta información constituye la línea de base para la formulación del proyecto y el posterior seguimiento de su ejecución.</w:t>
            </w:r>
          </w:p>
        </w:tc>
      </w:tr>
      <w:tr w:rsidR="00FA7239" w:rsidRPr="00FA7239" w14:paraId="7CAD1DA9" w14:textId="77777777" w:rsidTr="000D25D4">
        <w:trPr>
          <w:trHeight w:val="966"/>
          <w:jc w:val="center"/>
        </w:trPr>
        <w:tc>
          <w:tcPr>
            <w:tcW w:w="10099" w:type="dxa"/>
          </w:tcPr>
          <w:p w14:paraId="07459315" w14:textId="77777777" w:rsidR="006D2D75" w:rsidRPr="00FA7239" w:rsidRDefault="006D2D75" w:rsidP="00AE001A">
            <w:pPr>
              <w:rPr>
                <w:rFonts w:cs="Arial"/>
                <w:b/>
                <w:sz w:val="20"/>
              </w:rPr>
            </w:pPr>
          </w:p>
          <w:p w14:paraId="2FA80404" w14:textId="77777777" w:rsidR="006D2D75" w:rsidRPr="00FA7239" w:rsidRDefault="006D2D75" w:rsidP="006D2D75">
            <w:pPr>
              <w:numPr>
                <w:ilvl w:val="0"/>
                <w:numId w:val="5"/>
              </w:numPr>
              <w:jc w:val="left"/>
              <w:rPr>
                <w:rFonts w:cs="Arial"/>
                <w:b/>
                <w:sz w:val="20"/>
              </w:rPr>
            </w:pPr>
            <w:r w:rsidRPr="00FA7239">
              <w:rPr>
                <w:rFonts w:cs="Arial"/>
                <w:b/>
                <w:sz w:val="20"/>
              </w:rPr>
              <w:t>Descripción del Universo</w:t>
            </w:r>
          </w:p>
          <w:p w14:paraId="6537F28F" w14:textId="77777777" w:rsidR="006D2D75" w:rsidRPr="00FA7239" w:rsidRDefault="006D2D75" w:rsidP="00AE001A">
            <w:pPr>
              <w:rPr>
                <w:rFonts w:cs="Arial"/>
                <w:i/>
                <w:sz w:val="20"/>
              </w:rPr>
            </w:pPr>
          </w:p>
          <w:p w14:paraId="6DFB9E20" w14:textId="7A2CB16A" w:rsidR="00A2085C" w:rsidRPr="00AE001A" w:rsidRDefault="00FB7861" w:rsidP="00AE001A">
            <w:pPr>
              <w:ind w:left="708"/>
              <w:rPr>
                <w:rFonts w:cs="Arial"/>
                <w:sz w:val="20"/>
                <w:shd w:val="clear" w:color="auto" w:fill="FFFFFF"/>
                <w:lang w:val="es-ES"/>
              </w:rPr>
            </w:pPr>
            <w:r w:rsidRPr="00FA7239">
              <w:rPr>
                <w:rStyle w:val="normaltextrun"/>
                <w:rFonts w:cs="Arial"/>
                <w:sz w:val="20"/>
                <w:shd w:val="clear" w:color="auto" w:fill="FFFFFF"/>
                <w:lang w:val="es-ES"/>
              </w:rPr>
              <w:t>Residentes de la localidad de Kennedy</w:t>
            </w:r>
          </w:p>
        </w:tc>
      </w:tr>
      <w:tr w:rsidR="00FA7239" w:rsidRPr="00FA7239" w14:paraId="6457B448" w14:textId="77777777">
        <w:trPr>
          <w:jc w:val="center"/>
        </w:trPr>
        <w:tc>
          <w:tcPr>
            <w:tcW w:w="10099" w:type="dxa"/>
          </w:tcPr>
          <w:p w14:paraId="70DF9E56" w14:textId="77777777" w:rsidR="006D2D75" w:rsidRPr="00FA7239" w:rsidRDefault="006D2D75" w:rsidP="006D2D75">
            <w:pPr>
              <w:ind w:left="720"/>
              <w:rPr>
                <w:rFonts w:cs="Arial"/>
                <w:b/>
                <w:sz w:val="20"/>
              </w:rPr>
            </w:pPr>
          </w:p>
          <w:p w14:paraId="3259DB93" w14:textId="77777777" w:rsidR="006D2D75" w:rsidRPr="00FA7239" w:rsidRDefault="006D2D75" w:rsidP="006D2D75">
            <w:pPr>
              <w:numPr>
                <w:ilvl w:val="0"/>
                <w:numId w:val="5"/>
              </w:numPr>
              <w:jc w:val="left"/>
              <w:rPr>
                <w:rFonts w:cs="Arial"/>
                <w:b/>
                <w:sz w:val="20"/>
              </w:rPr>
            </w:pPr>
            <w:r w:rsidRPr="00FA7239">
              <w:rPr>
                <w:rFonts w:cs="Arial"/>
                <w:b/>
                <w:sz w:val="20"/>
              </w:rPr>
              <w:t xml:space="preserve">Cuantificación del universo </w:t>
            </w:r>
          </w:p>
          <w:p w14:paraId="44E871BC" w14:textId="77777777" w:rsidR="006D2D75" w:rsidRPr="00FA7239" w:rsidRDefault="006D2D75" w:rsidP="006D2D75">
            <w:pPr>
              <w:ind w:left="708"/>
              <w:jc w:val="left"/>
              <w:rPr>
                <w:rFonts w:cs="Arial"/>
                <w:b/>
                <w:sz w:val="20"/>
              </w:rPr>
            </w:pPr>
          </w:p>
          <w:p w14:paraId="4A71FB83" w14:textId="7D5B4649" w:rsidR="001D410F" w:rsidRDefault="00B26ADE" w:rsidP="000D25D4">
            <w:pPr>
              <w:ind w:left="708"/>
              <w:rPr>
                <w:rFonts w:cs="Arial"/>
                <w:sz w:val="20"/>
              </w:rPr>
            </w:pPr>
            <w:r w:rsidRPr="00D51C32">
              <w:rPr>
                <w:rFonts w:cs="Arial"/>
                <w:sz w:val="20"/>
              </w:rPr>
              <w:t>1.</w:t>
            </w:r>
            <w:r w:rsidR="00D51C32" w:rsidRPr="00D51C32">
              <w:rPr>
                <w:rFonts w:cs="Arial"/>
                <w:sz w:val="20"/>
              </w:rPr>
              <w:t>034</w:t>
            </w:r>
            <w:r w:rsidRPr="00D51C32">
              <w:rPr>
                <w:rFonts w:cs="Arial"/>
                <w:sz w:val="20"/>
              </w:rPr>
              <w:t>.</w:t>
            </w:r>
            <w:r w:rsidR="00C13FDA">
              <w:rPr>
                <w:rFonts w:cs="Arial"/>
                <w:sz w:val="20"/>
              </w:rPr>
              <w:t>293</w:t>
            </w:r>
            <w:r w:rsidRPr="00D51C32">
              <w:rPr>
                <w:rFonts w:cs="Arial"/>
                <w:sz w:val="20"/>
              </w:rPr>
              <w:t xml:space="preserve"> habitantes Población proyectada para el año </w:t>
            </w:r>
            <w:r w:rsidR="00C13FDA">
              <w:rPr>
                <w:rFonts w:cs="Arial"/>
                <w:sz w:val="20"/>
              </w:rPr>
              <w:t>2022</w:t>
            </w:r>
            <w:r w:rsidR="00823C70" w:rsidRPr="00D51C32">
              <w:rPr>
                <w:rFonts w:cs="Arial"/>
                <w:sz w:val="20"/>
              </w:rPr>
              <w:t xml:space="preserve"> </w:t>
            </w:r>
            <w:r w:rsidRPr="00D51C32">
              <w:rPr>
                <w:rFonts w:cs="Arial"/>
                <w:sz w:val="20"/>
              </w:rPr>
              <w:t>para la Localidad de Kennedy</w:t>
            </w:r>
            <w:r w:rsidR="00D51C32" w:rsidRPr="00D51C32">
              <w:rPr>
                <w:rFonts w:cs="Arial"/>
                <w:sz w:val="20"/>
              </w:rPr>
              <w:t xml:space="preserve"> </w:t>
            </w:r>
            <w:r w:rsidR="00997209" w:rsidRPr="00D51C32">
              <w:rPr>
                <w:rFonts w:cs="Arial"/>
                <w:sz w:val="20"/>
              </w:rPr>
              <w:t>de acuerdo con</w:t>
            </w:r>
            <w:r w:rsidRPr="00D51C32">
              <w:rPr>
                <w:rFonts w:cs="Arial"/>
                <w:sz w:val="20"/>
              </w:rPr>
              <w:t xml:space="preserve"> las proyecciones establecidas por la Secretaría Distrital de Planeación</w:t>
            </w:r>
            <w:r w:rsidR="00823C70" w:rsidRPr="00D51C32">
              <w:rPr>
                <w:rFonts w:cs="Arial"/>
                <w:sz w:val="20"/>
              </w:rPr>
              <w:t xml:space="preserve"> a través del aplicativo </w:t>
            </w:r>
            <w:r w:rsidR="00D51C32" w:rsidRPr="00D51C32">
              <w:rPr>
                <w:rFonts w:cs="Arial"/>
                <w:sz w:val="20"/>
              </w:rPr>
              <w:t>ArcGIS</w:t>
            </w:r>
            <w:r w:rsidRPr="00D51C32">
              <w:rPr>
                <w:rFonts w:cs="Arial"/>
                <w:sz w:val="20"/>
              </w:rPr>
              <w:t>)</w:t>
            </w:r>
            <w:r w:rsidR="003C0316" w:rsidRPr="00D51C32">
              <w:rPr>
                <w:rFonts w:cs="Arial"/>
                <w:sz w:val="20"/>
              </w:rPr>
              <w:t>.</w:t>
            </w:r>
            <w:r w:rsidR="003C0316" w:rsidRPr="00D51C32">
              <w:rPr>
                <w:rStyle w:val="Refdenotaalpie"/>
                <w:rFonts w:cs="Arial"/>
                <w:sz w:val="20"/>
              </w:rPr>
              <w:footnoteReference w:id="6"/>
            </w:r>
            <w:r w:rsidR="003C0316" w:rsidRPr="00D51C32">
              <w:rPr>
                <w:rFonts w:cs="Arial"/>
                <w:sz w:val="20"/>
              </w:rPr>
              <w:t xml:space="preserve"> </w:t>
            </w:r>
          </w:p>
          <w:p w14:paraId="4A2C180A" w14:textId="77777777" w:rsidR="00D51C32" w:rsidRDefault="00D51C32" w:rsidP="000D25D4">
            <w:pPr>
              <w:ind w:left="708"/>
              <w:rPr>
                <w:rFonts w:cs="Arial"/>
                <w:sz w:val="20"/>
              </w:rPr>
            </w:pPr>
          </w:p>
          <w:p w14:paraId="421EA96C" w14:textId="77777777" w:rsidR="00AE001A" w:rsidRDefault="00AE001A" w:rsidP="000D25D4">
            <w:pPr>
              <w:ind w:left="708"/>
              <w:rPr>
                <w:rFonts w:cs="Arial"/>
                <w:sz w:val="20"/>
              </w:rPr>
            </w:pPr>
          </w:p>
          <w:p w14:paraId="144A5D23" w14:textId="18A30C61" w:rsidR="00AE001A" w:rsidRPr="00FA7239" w:rsidRDefault="00AE001A" w:rsidP="000D25D4">
            <w:pPr>
              <w:ind w:left="708"/>
              <w:rPr>
                <w:rFonts w:cs="Arial"/>
                <w:sz w:val="20"/>
              </w:rPr>
            </w:pPr>
          </w:p>
        </w:tc>
      </w:tr>
      <w:tr w:rsidR="006D2D75" w:rsidRPr="00FA7239" w14:paraId="2C28485A" w14:textId="77777777">
        <w:trPr>
          <w:jc w:val="center"/>
        </w:trPr>
        <w:tc>
          <w:tcPr>
            <w:tcW w:w="10099" w:type="dxa"/>
          </w:tcPr>
          <w:p w14:paraId="738610EB" w14:textId="77777777" w:rsidR="006D2D75" w:rsidRPr="00FA7239" w:rsidRDefault="006D2D75" w:rsidP="006D2D75">
            <w:pPr>
              <w:ind w:left="720"/>
              <w:rPr>
                <w:rFonts w:cs="Arial"/>
                <w:b/>
                <w:sz w:val="20"/>
              </w:rPr>
            </w:pPr>
          </w:p>
          <w:p w14:paraId="14FDD4A0" w14:textId="77777777" w:rsidR="006D2D75" w:rsidRPr="00FA7239" w:rsidRDefault="006D2D75" w:rsidP="006D2D75">
            <w:pPr>
              <w:numPr>
                <w:ilvl w:val="0"/>
                <w:numId w:val="5"/>
              </w:numPr>
              <w:jc w:val="left"/>
              <w:rPr>
                <w:rFonts w:cs="Arial"/>
                <w:b/>
                <w:sz w:val="20"/>
              </w:rPr>
            </w:pPr>
            <w:r w:rsidRPr="00FA7239">
              <w:rPr>
                <w:rFonts w:cs="Arial"/>
                <w:b/>
                <w:sz w:val="20"/>
              </w:rPr>
              <w:t xml:space="preserve">Localización del universo </w:t>
            </w:r>
          </w:p>
          <w:p w14:paraId="637805D2" w14:textId="77777777" w:rsidR="006D2D75" w:rsidRPr="00FA7239" w:rsidRDefault="006D2D75" w:rsidP="006D2D75">
            <w:pPr>
              <w:ind w:left="720"/>
              <w:rPr>
                <w:rFonts w:cs="Arial"/>
                <w:sz w:val="20"/>
              </w:rPr>
            </w:pPr>
          </w:p>
          <w:p w14:paraId="45A48499" w14:textId="7B864EF0" w:rsidR="006D2D75" w:rsidRPr="00FA7239" w:rsidRDefault="00C42DE2" w:rsidP="00C42DE2">
            <w:pPr>
              <w:ind w:left="720"/>
              <w:rPr>
                <w:rFonts w:cs="Arial"/>
                <w:sz w:val="20"/>
              </w:rPr>
            </w:pPr>
            <w:r w:rsidRPr="00FA7239">
              <w:rPr>
                <w:rFonts w:cs="Arial"/>
                <w:sz w:val="20"/>
              </w:rPr>
              <w:t xml:space="preserve">Las 12 UPZ de la </w:t>
            </w:r>
            <w:r w:rsidR="00997209" w:rsidRPr="00FA7239">
              <w:rPr>
                <w:rFonts w:cs="Arial"/>
                <w:sz w:val="20"/>
              </w:rPr>
              <w:t>localidad son</w:t>
            </w:r>
            <w:r w:rsidR="00BD3325" w:rsidRPr="00FA7239">
              <w:rPr>
                <w:rFonts w:cs="Arial"/>
                <w:sz w:val="20"/>
              </w:rPr>
              <w:t>:</w:t>
            </w:r>
          </w:p>
          <w:p w14:paraId="09B386A6" w14:textId="77777777" w:rsidR="00BD3325" w:rsidRPr="00FA7239" w:rsidRDefault="00BD3325" w:rsidP="00BD3325">
            <w:pPr>
              <w:numPr>
                <w:ilvl w:val="0"/>
                <w:numId w:val="38"/>
              </w:numPr>
              <w:rPr>
                <w:rFonts w:cs="Arial"/>
                <w:sz w:val="20"/>
              </w:rPr>
            </w:pPr>
            <w:r w:rsidRPr="00FA7239">
              <w:rPr>
                <w:rFonts w:cs="Arial"/>
                <w:sz w:val="20"/>
              </w:rPr>
              <w:t>UPZ 44 - Américas.</w:t>
            </w:r>
          </w:p>
          <w:p w14:paraId="5ED7BB7E" w14:textId="77777777" w:rsidR="00BD3325" w:rsidRPr="00FA7239" w:rsidRDefault="00BD3325" w:rsidP="00BD3325">
            <w:pPr>
              <w:numPr>
                <w:ilvl w:val="0"/>
                <w:numId w:val="38"/>
              </w:numPr>
              <w:rPr>
                <w:rFonts w:cs="Arial"/>
                <w:sz w:val="20"/>
              </w:rPr>
            </w:pPr>
            <w:r w:rsidRPr="00FA7239">
              <w:rPr>
                <w:rFonts w:cs="Arial"/>
                <w:sz w:val="20"/>
              </w:rPr>
              <w:t>UPZ 45 - Carvajal.</w:t>
            </w:r>
          </w:p>
          <w:p w14:paraId="56BB6E5D" w14:textId="77777777" w:rsidR="00BD3325" w:rsidRPr="00FA7239" w:rsidRDefault="00BD3325" w:rsidP="00BD3325">
            <w:pPr>
              <w:numPr>
                <w:ilvl w:val="0"/>
                <w:numId w:val="38"/>
              </w:numPr>
              <w:rPr>
                <w:rFonts w:cs="Arial"/>
                <w:sz w:val="20"/>
              </w:rPr>
            </w:pPr>
            <w:r w:rsidRPr="00FA7239">
              <w:rPr>
                <w:rFonts w:cs="Arial"/>
                <w:sz w:val="20"/>
              </w:rPr>
              <w:t>UPZ 46 - Castilla.</w:t>
            </w:r>
          </w:p>
          <w:p w14:paraId="660FF0CF" w14:textId="77777777" w:rsidR="00BD3325" w:rsidRPr="00FA7239" w:rsidRDefault="00BD3325" w:rsidP="00BD3325">
            <w:pPr>
              <w:numPr>
                <w:ilvl w:val="0"/>
                <w:numId w:val="38"/>
              </w:numPr>
              <w:rPr>
                <w:rFonts w:cs="Arial"/>
                <w:sz w:val="20"/>
              </w:rPr>
            </w:pPr>
            <w:r w:rsidRPr="00FA7239">
              <w:rPr>
                <w:rFonts w:cs="Arial"/>
                <w:sz w:val="20"/>
              </w:rPr>
              <w:t>UPZ 47 - Kennedy Central.</w:t>
            </w:r>
          </w:p>
          <w:p w14:paraId="56C75588" w14:textId="77777777" w:rsidR="00BD3325" w:rsidRPr="00FA7239" w:rsidRDefault="00BD3325" w:rsidP="00BD3325">
            <w:pPr>
              <w:numPr>
                <w:ilvl w:val="0"/>
                <w:numId w:val="38"/>
              </w:numPr>
              <w:rPr>
                <w:rFonts w:cs="Arial"/>
                <w:sz w:val="20"/>
              </w:rPr>
            </w:pPr>
            <w:r w:rsidRPr="00FA7239">
              <w:rPr>
                <w:rFonts w:cs="Arial"/>
                <w:sz w:val="20"/>
              </w:rPr>
              <w:t>UPZ 48 - Timiza.</w:t>
            </w:r>
          </w:p>
          <w:p w14:paraId="64FB2024" w14:textId="77777777" w:rsidR="00243ED8" w:rsidRPr="00FA7239" w:rsidRDefault="00243ED8" w:rsidP="00BD3325">
            <w:pPr>
              <w:numPr>
                <w:ilvl w:val="0"/>
                <w:numId w:val="38"/>
              </w:numPr>
              <w:rPr>
                <w:rFonts w:cs="Arial"/>
                <w:sz w:val="20"/>
              </w:rPr>
            </w:pPr>
            <w:r w:rsidRPr="00FA7239">
              <w:rPr>
                <w:rFonts w:cs="Arial"/>
                <w:sz w:val="20"/>
              </w:rPr>
              <w:t>UPZ 78 - Tintal Norte.</w:t>
            </w:r>
          </w:p>
          <w:p w14:paraId="602116ED" w14:textId="77777777" w:rsidR="00243ED8" w:rsidRPr="00FA7239" w:rsidRDefault="00243ED8" w:rsidP="00BD3325">
            <w:pPr>
              <w:numPr>
                <w:ilvl w:val="0"/>
                <w:numId w:val="38"/>
              </w:numPr>
              <w:rPr>
                <w:rFonts w:cs="Arial"/>
                <w:sz w:val="20"/>
              </w:rPr>
            </w:pPr>
            <w:r w:rsidRPr="00FA7239">
              <w:rPr>
                <w:rFonts w:cs="Arial"/>
                <w:sz w:val="20"/>
              </w:rPr>
              <w:t xml:space="preserve">UPZ 79 - </w:t>
            </w:r>
            <w:proofErr w:type="spellStart"/>
            <w:r w:rsidRPr="00FA7239">
              <w:rPr>
                <w:rFonts w:cs="Arial"/>
                <w:sz w:val="20"/>
              </w:rPr>
              <w:t>Calandaima</w:t>
            </w:r>
            <w:proofErr w:type="spellEnd"/>
            <w:r w:rsidRPr="00FA7239">
              <w:rPr>
                <w:rFonts w:cs="Arial"/>
                <w:sz w:val="20"/>
              </w:rPr>
              <w:t>.</w:t>
            </w:r>
          </w:p>
          <w:p w14:paraId="66C33D92" w14:textId="77777777" w:rsidR="00243ED8" w:rsidRPr="00FA7239" w:rsidRDefault="00243ED8" w:rsidP="00243ED8">
            <w:pPr>
              <w:numPr>
                <w:ilvl w:val="0"/>
                <w:numId w:val="38"/>
              </w:numPr>
              <w:rPr>
                <w:rFonts w:cs="Arial"/>
                <w:sz w:val="20"/>
              </w:rPr>
            </w:pPr>
            <w:r w:rsidRPr="00FA7239">
              <w:rPr>
                <w:rFonts w:cs="Arial"/>
                <w:sz w:val="20"/>
              </w:rPr>
              <w:t xml:space="preserve">UPZ 80 - </w:t>
            </w:r>
            <w:r w:rsidR="00BD3325" w:rsidRPr="00FA7239">
              <w:rPr>
                <w:rFonts w:cs="Arial"/>
                <w:sz w:val="20"/>
              </w:rPr>
              <w:t>Co</w:t>
            </w:r>
            <w:r w:rsidRPr="00FA7239">
              <w:rPr>
                <w:rFonts w:cs="Arial"/>
                <w:sz w:val="20"/>
              </w:rPr>
              <w:t>rabastos.</w:t>
            </w:r>
          </w:p>
          <w:p w14:paraId="1705D821" w14:textId="77777777" w:rsidR="00243ED8" w:rsidRPr="00FA7239" w:rsidRDefault="00243ED8" w:rsidP="00243ED8">
            <w:pPr>
              <w:numPr>
                <w:ilvl w:val="0"/>
                <w:numId w:val="38"/>
              </w:numPr>
              <w:rPr>
                <w:rFonts w:cs="Arial"/>
                <w:sz w:val="20"/>
              </w:rPr>
            </w:pPr>
            <w:r w:rsidRPr="00FA7239">
              <w:rPr>
                <w:rFonts w:cs="Arial"/>
                <w:sz w:val="20"/>
              </w:rPr>
              <w:t>UPZ 81 -</w:t>
            </w:r>
            <w:r w:rsidR="00BD3325" w:rsidRPr="00FA7239">
              <w:rPr>
                <w:rFonts w:cs="Arial"/>
                <w:sz w:val="20"/>
              </w:rPr>
              <w:t xml:space="preserve"> Gran </w:t>
            </w:r>
            <w:proofErr w:type="spellStart"/>
            <w:r w:rsidR="00BD3325" w:rsidRPr="00FA7239">
              <w:rPr>
                <w:rFonts w:cs="Arial"/>
                <w:sz w:val="20"/>
              </w:rPr>
              <w:t>Britalia</w:t>
            </w:r>
            <w:proofErr w:type="spellEnd"/>
          </w:p>
          <w:p w14:paraId="6BB88FB9" w14:textId="77777777" w:rsidR="00243ED8" w:rsidRPr="00FA7239" w:rsidRDefault="00243ED8" w:rsidP="00243ED8">
            <w:pPr>
              <w:numPr>
                <w:ilvl w:val="0"/>
                <w:numId w:val="38"/>
              </w:numPr>
              <w:rPr>
                <w:rFonts w:cs="Arial"/>
                <w:sz w:val="20"/>
              </w:rPr>
            </w:pPr>
            <w:r w:rsidRPr="00FA7239">
              <w:rPr>
                <w:rFonts w:cs="Arial"/>
                <w:sz w:val="20"/>
              </w:rPr>
              <w:t>UPZ 82 - Patio Bonito.</w:t>
            </w:r>
          </w:p>
          <w:p w14:paraId="53576F29" w14:textId="77777777" w:rsidR="00243ED8" w:rsidRPr="00FA7239" w:rsidRDefault="00243ED8" w:rsidP="00243ED8">
            <w:pPr>
              <w:numPr>
                <w:ilvl w:val="0"/>
                <w:numId w:val="38"/>
              </w:numPr>
              <w:rPr>
                <w:rFonts w:cs="Arial"/>
                <w:sz w:val="20"/>
              </w:rPr>
            </w:pPr>
            <w:r w:rsidRPr="00FA7239">
              <w:rPr>
                <w:rFonts w:cs="Arial"/>
                <w:sz w:val="20"/>
              </w:rPr>
              <w:t xml:space="preserve">UPZ 83 - </w:t>
            </w:r>
            <w:r w:rsidR="00BD3325" w:rsidRPr="00FA7239">
              <w:rPr>
                <w:rFonts w:cs="Arial"/>
                <w:sz w:val="20"/>
              </w:rPr>
              <w:t>Las Margaritas</w:t>
            </w:r>
          </w:p>
          <w:p w14:paraId="2B44F810" w14:textId="77777777" w:rsidR="00BD3325" w:rsidRPr="00FA7239" w:rsidRDefault="00243ED8" w:rsidP="00243ED8">
            <w:pPr>
              <w:numPr>
                <w:ilvl w:val="0"/>
                <w:numId w:val="38"/>
              </w:numPr>
              <w:rPr>
                <w:rFonts w:cs="Arial"/>
                <w:sz w:val="20"/>
              </w:rPr>
            </w:pPr>
            <w:r w:rsidRPr="00FA7239">
              <w:rPr>
                <w:rFonts w:cs="Arial"/>
                <w:sz w:val="20"/>
              </w:rPr>
              <w:t xml:space="preserve">UPZ113 - </w:t>
            </w:r>
            <w:r w:rsidR="00BD3325" w:rsidRPr="00FA7239">
              <w:rPr>
                <w:rFonts w:cs="Arial"/>
                <w:sz w:val="20"/>
              </w:rPr>
              <w:t>Bavaria.</w:t>
            </w:r>
          </w:p>
          <w:p w14:paraId="463F29E8" w14:textId="77777777" w:rsidR="00BD3325" w:rsidRPr="00FA7239" w:rsidRDefault="00BD3325" w:rsidP="00C42DE2">
            <w:pPr>
              <w:ind w:left="720"/>
              <w:rPr>
                <w:rFonts w:cs="Arial"/>
                <w:sz w:val="20"/>
              </w:rPr>
            </w:pPr>
          </w:p>
        </w:tc>
      </w:tr>
    </w:tbl>
    <w:p w14:paraId="739FA62B" w14:textId="77777777" w:rsidR="004E0656" w:rsidRPr="00FA7239" w:rsidRDefault="004E0656" w:rsidP="004E0656">
      <w:pPr>
        <w:pStyle w:val="Subttulo"/>
        <w:numPr>
          <w:ilvl w:val="0"/>
          <w:numId w:val="0"/>
        </w:numPr>
        <w:ind w:left="720"/>
        <w:rPr>
          <w:rFonts w:ascii="Arial" w:hAnsi="Arial" w:cs="Arial"/>
          <w:color w:val="auto"/>
          <w:sz w:val="20"/>
          <w:szCs w:val="20"/>
        </w:rPr>
      </w:pPr>
    </w:p>
    <w:p w14:paraId="53FA4A19" w14:textId="6B1A8650" w:rsidR="00F267AC" w:rsidRPr="00FA7239" w:rsidRDefault="00F267AC" w:rsidP="00D51C32">
      <w:pPr>
        <w:pStyle w:val="Subttulo"/>
        <w:numPr>
          <w:ilvl w:val="0"/>
          <w:numId w:val="47"/>
        </w:numPr>
        <w:rPr>
          <w:rFonts w:ascii="Arial" w:hAnsi="Arial" w:cs="Arial"/>
          <w:color w:val="auto"/>
          <w:sz w:val="20"/>
          <w:szCs w:val="20"/>
        </w:rPr>
      </w:pPr>
      <w:r w:rsidRPr="00FA7239">
        <w:rPr>
          <w:rFonts w:ascii="Arial" w:hAnsi="Arial" w:cs="Arial"/>
          <w:color w:val="auto"/>
          <w:sz w:val="20"/>
          <w:szCs w:val="20"/>
        </w:rPr>
        <w:t>LÍNEA DE INVERSIÓN</w:t>
      </w:r>
    </w:p>
    <w:p w14:paraId="5630AD66" w14:textId="77777777" w:rsidR="00F267AC" w:rsidRPr="00FA7239" w:rsidRDefault="00F267AC" w:rsidP="00F267AC">
      <w:pPr>
        <w:pStyle w:val="Subttulo"/>
        <w:numPr>
          <w:ilvl w:val="0"/>
          <w:numId w:val="0"/>
        </w:numPr>
        <w:ind w:left="720"/>
        <w:rPr>
          <w:rFonts w:ascii="Arial" w:hAnsi="Arial" w:cs="Arial"/>
          <w:color w:val="auto"/>
          <w:sz w:val="20"/>
          <w:szCs w:val="20"/>
        </w:rPr>
      </w:pPr>
    </w:p>
    <w:tbl>
      <w:tblPr>
        <w:tblW w:w="10207" w:type="dxa"/>
        <w:jc w:val="center"/>
        <w:tblBorders>
          <w:top w:val="single" w:sz="4" w:space="0" w:color="000000"/>
          <w:left w:val="single" w:sz="4" w:space="0" w:color="000000"/>
          <w:bottom w:val="single" w:sz="4" w:space="0" w:color="000000"/>
          <w:right w:val="single" w:sz="4" w:space="0" w:color="000000"/>
          <w:insideH w:val="dashSmallGap" w:sz="4" w:space="0" w:color="auto"/>
          <w:insideV w:val="dashSmallGap" w:sz="4" w:space="0" w:color="auto"/>
        </w:tblBorders>
        <w:shd w:val="clear" w:color="auto" w:fill="D9D9D9"/>
        <w:tblLook w:val="04A0" w:firstRow="1" w:lastRow="0" w:firstColumn="1" w:lastColumn="0" w:noHBand="0" w:noVBand="1"/>
      </w:tblPr>
      <w:tblGrid>
        <w:gridCol w:w="10207"/>
      </w:tblGrid>
      <w:tr w:rsidR="00FA7239" w:rsidRPr="00FA7239" w14:paraId="45CDFF5C" w14:textId="77777777">
        <w:trPr>
          <w:trHeight w:val="734"/>
          <w:jc w:val="center"/>
        </w:trPr>
        <w:tc>
          <w:tcPr>
            <w:tcW w:w="10207" w:type="dxa"/>
            <w:shd w:val="clear" w:color="auto" w:fill="D9D9D9"/>
          </w:tcPr>
          <w:p w14:paraId="61829076" w14:textId="77777777" w:rsidR="00F267AC" w:rsidRPr="00FA7239" w:rsidRDefault="00F267AC" w:rsidP="00F40D9A">
            <w:pPr>
              <w:ind w:left="360"/>
              <w:rPr>
                <w:rFonts w:cs="Arial"/>
                <w:b/>
                <w:sz w:val="20"/>
              </w:rPr>
            </w:pPr>
          </w:p>
          <w:p w14:paraId="76B33A15" w14:textId="77777777" w:rsidR="00F267AC" w:rsidRPr="00FA7239" w:rsidRDefault="00F267AC" w:rsidP="00F40D9A">
            <w:pPr>
              <w:ind w:left="360"/>
              <w:jc w:val="left"/>
              <w:rPr>
                <w:rFonts w:cs="Arial"/>
                <w:b/>
                <w:sz w:val="20"/>
              </w:rPr>
            </w:pPr>
            <w:r w:rsidRPr="00FA7239">
              <w:rPr>
                <w:rFonts w:cs="Arial"/>
                <w:b/>
                <w:sz w:val="20"/>
              </w:rPr>
              <w:t>LÍNEA</w:t>
            </w:r>
            <w:r w:rsidR="00504344" w:rsidRPr="00FA7239">
              <w:rPr>
                <w:rFonts w:cs="Arial"/>
                <w:b/>
                <w:szCs w:val="24"/>
              </w:rPr>
              <w:t>(S)</w:t>
            </w:r>
            <w:r w:rsidR="00B621A1" w:rsidRPr="00FA7239">
              <w:rPr>
                <w:rFonts w:cs="Arial"/>
                <w:szCs w:val="24"/>
              </w:rPr>
              <w:t xml:space="preserve"> </w:t>
            </w:r>
            <w:r w:rsidRPr="00FA7239">
              <w:rPr>
                <w:rFonts w:cs="Arial"/>
                <w:b/>
                <w:sz w:val="20"/>
              </w:rPr>
              <w:t>DE INVERSIÓN</w:t>
            </w:r>
          </w:p>
          <w:p w14:paraId="6BC6EDF2" w14:textId="77777777" w:rsidR="00F267AC" w:rsidRPr="00FA7239" w:rsidRDefault="00F267AC" w:rsidP="00F40D9A">
            <w:pPr>
              <w:ind w:left="360"/>
              <w:rPr>
                <w:rFonts w:cs="Arial"/>
                <w:b/>
                <w:i/>
                <w:sz w:val="20"/>
              </w:rPr>
            </w:pPr>
            <w:r w:rsidRPr="00FA7239">
              <w:rPr>
                <w:rFonts w:cs="Arial"/>
                <w:i/>
                <w:sz w:val="20"/>
              </w:rPr>
              <w:t xml:space="preserve">Identifique </w:t>
            </w:r>
            <w:r w:rsidR="00785F52" w:rsidRPr="00FA7239">
              <w:rPr>
                <w:rFonts w:cs="Arial"/>
                <w:i/>
                <w:sz w:val="20"/>
              </w:rPr>
              <w:t>la</w:t>
            </w:r>
            <w:r w:rsidR="00785F52" w:rsidRPr="00FA7239">
              <w:rPr>
                <w:rFonts w:cs="Arial"/>
                <w:szCs w:val="24"/>
              </w:rPr>
              <w:t>s (s</w:t>
            </w:r>
            <w:r w:rsidR="00504344" w:rsidRPr="00FA7239">
              <w:rPr>
                <w:rFonts w:cs="Arial"/>
                <w:szCs w:val="24"/>
              </w:rPr>
              <w:t>)</w:t>
            </w:r>
            <w:r w:rsidR="00B621A1" w:rsidRPr="00FA7239">
              <w:rPr>
                <w:rFonts w:cs="Arial"/>
                <w:szCs w:val="24"/>
              </w:rPr>
              <w:t xml:space="preserve"> </w:t>
            </w:r>
            <w:r w:rsidRPr="00FA7239">
              <w:rPr>
                <w:rFonts w:cs="Arial"/>
                <w:i/>
                <w:sz w:val="20"/>
              </w:rPr>
              <w:t>línea</w:t>
            </w:r>
            <w:r w:rsidR="00504344" w:rsidRPr="00FA7239">
              <w:rPr>
                <w:rFonts w:cs="Arial"/>
                <w:szCs w:val="24"/>
              </w:rPr>
              <w:t>(s)</w:t>
            </w:r>
            <w:r w:rsidR="00EC631A" w:rsidRPr="00FA7239">
              <w:rPr>
                <w:rFonts w:cs="Arial"/>
                <w:szCs w:val="24"/>
              </w:rPr>
              <w:t xml:space="preserve"> </w:t>
            </w:r>
            <w:r w:rsidRPr="00FA7239">
              <w:rPr>
                <w:rFonts w:cs="Arial"/>
                <w:i/>
                <w:sz w:val="20"/>
              </w:rPr>
              <w:t>de inversión por sector, en la que se enmarca el proyecto.</w:t>
            </w:r>
          </w:p>
          <w:p w14:paraId="17AD93B2" w14:textId="77777777" w:rsidR="00F267AC" w:rsidRPr="00FA7239" w:rsidRDefault="00F267AC" w:rsidP="00F40D9A">
            <w:pPr>
              <w:rPr>
                <w:rFonts w:cs="Arial"/>
                <w:sz w:val="20"/>
              </w:rPr>
            </w:pPr>
          </w:p>
        </w:tc>
      </w:tr>
      <w:tr w:rsidR="00FA7239" w:rsidRPr="00FA7239" w14:paraId="38AA7C03" w14:textId="77777777">
        <w:trPr>
          <w:jc w:val="center"/>
        </w:trPr>
        <w:tc>
          <w:tcPr>
            <w:tcW w:w="10207" w:type="dxa"/>
            <w:shd w:val="clear" w:color="auto" w:fill="FFFFFF"/>
          </w:tcPr>
          <w:p w14:paraId="0DE4B5B7" w14:textId="77777777" w:rsidR="00620086" w:rsidRPr="00FA7239" w:rsidRDefault="00620086" w:rsidP="0037273B">
            <w:pPr>
              <w:ind w:left="708"/>
              <w:rPr>
                <w:rFonts w:cs="Arial"/>
                <w:b/>
                <w:sz w:val="20"/>
              </w:rPr>
            </w:pPr>
          </w:p>
          <w:p w14:paraId="5243BC18" w14:textId="77777777" w:rsidR="0037273B" w:rsidRPr="00FA7239" w:rsidRDefault="00CE6D99" w:rsidP="0037273B">
            <w:pPr>
              <w:ind w:left="708"/>
              <w:rPr>
                <w:rFonts w:cs="Arial"/>
                <w:b/>
                <w:sz w:val="20"/>
              </w:rPr>
            </w:pPr>
            <w:r w:rsidRPr="00FA7239">
              <w:rPr>
                <w:rFonts w:cs="Arial"/>
                <w:b/>
                <w:sz w:val="20"/>
              </w:rPr>
              <w:t>Relacione la línea(s) de inversión local</w:t>
            </w:r>
            <w:r w:rsidR="0037273B" w:rsidRPr="00FA7239">
              <w:rPr>
                <w:rFonts w:cs="Arial"/>
                <w:b/>
                <w:sz w:val="20"/>
              </w:rPr>
              <w:t>:</w:t>
            </w:r>
          </w:p>
          <w:p w14:paraId="05E8719C" w14:textId="5D8F6B7F" w:rsidR="007D20D7" w:rsidRDefault="00166428" w:rsidP="007D20D7">
            <w:pPr>
              <w:ind w:left="708"/>
              <w:rPr>
                <w:rFonts w:cs="Arial"/>
                <w:sz w:val="20"/>
              </w:rPr>
            </w:pPr>
            <w:r w:rsidRPr="00FA7239">
              <w:rPr>
                <w:rFonts w:cs="Arial"/>
                <w:sz w:val="20"/>
              </w:rPr>
              <w:t>Sector Cultura, recreación y deporte</w:t>
            </w:r>
          </w:p>
          <w:p w14:paraId="621BDF18" w14:textId="622FEB35" w:rsidR="006E20DB" w:rsidRPr="00FA7239" w:rsidRDefault="006E20DB" w:rsidP="007D20D7">
            <w:pPr>
              <w:ind w:left="708"/>
              <w:rPr>
                <w:rFonts w:cs="Arial"/>
                <w:sz w:val="20"/>
              </w:rPr>
            </w:pPr>
            <w:r>
              <w:rPr>
                <w:rFonts w:cs="Arial"/>
                <w:sz w:val="20"/>
                <w:lang w:eastAsia="ja-JP"/>
              </w:rPr>
              <w:t>Desarrollo social y cultural</w:t>
            </w:r>
          </w:p>
          <w:p w14:paraId="74BF2392" w14:textId="77777777" w:rsidR="00913B42" w:rsidRPr="00FA7239" w:rsidRDefault="00913B42" w:rsidP="007D20D7">
            <w:pPr>
              <w:ind w:left="708"/>
              <w:rPr>
                <w:rFonts w:cs="Arial"/>
                <w:sz w:val="20"/>
              </w:rPr>
            </w:pPr>
          </w:p>
          <w:p w14:paraId="022460E7" w14:textId="77777777" w:rsidR="00F267AC" w:rsidRPr="00FA7239" w:rsidRDefault="00F267AC" w:rsidP="00F40D9A">
            <w:pPr>
              <w:ind w:left="708"/>
              <w:rPr>
                <w:rFonts w:cs="Arial"/>
                <w:b/>
                <w:sz w:val="20"/>
              </w:rPr>
            </w:pPr>
            <w:r w:rsidRPr="00FA7239">
              <w:rPr>
                <w:rFonts w:cs="Arial"/>
                <w:b/>
                <w:sz w:val="20"/>
              </w:rPr>
              <w:t xml:space="preserve">Escriba aquí el </w:t>
            </w:r>
            <w:r w:rsidR="00DD6D9F" w:rsidRPr="00FA7239">
              <w:rPr>
                <w:rFonts w:cs="Arial"/>
                <w:b/>
                <w:sz w:val="20"/>
              </w:rPr>
              <w:t xml:space="preserve">concepto </w:t>
            </w:r>
            <w:r w:rsidRPr="00FA7239">
              <w:rPr>
                <w:rFonts w:cs="Arial"/>
                <w:b/>
                <w:sz w:val="20"/>
              </w:rPr>
              <w:t>al cual hace referencia la línea de inversión:</w:t>
            </w:r>
          </w:p>
          <w:p w14:paraId="07E2C267" w14:textId="79CA157D" w:rsidR="000D25D4" w:rsidRPr="00FA7239" w:rsidRDefault="00FF55A8" w:rsidP="0006562B">
            <w:pPr>
              <w:pStyle w:val="Prrafodelista"/>
              <w:numPr>
                <w:ilvl w:val="0"/>
                <w:numId w:val="44"/>
              </w:numPr>
              <w:rPr>
                <w:rFonts w:cs="Arial"/>
                <w:sz w:val="20"/>
              </w:rPr>
            </w:pPr>
            <w:r w:rsidRPr="00FA7239">
              <w:rPr>
                <w:rFonts w:cs="Arial"/>
                <w:sz w:val="20"/>
              </w:rPr>
              <w:t>Eventos recreo-deportivos.</w:t>
            </w:r>
          </w:p>
          <w:p w14:paraId="19219836" w14:textId="63C492D8" w:rsidR="00DD6D9F" w:rsidRPr="00FA7239" w:rsidRDefault="00FF55A8" w:rsidP="00913B42">
            <w:pPr>
              <w:pStyle w:val="Prrafodelista"/>
              <w:numPr>
                <w:ilvl w:val="0"/>
                <w:numId w:val="44"/>
              </w:numPr>
              <w:rPr>
                <w:rFonts w:cs="Arial"/>
                <w:sz w:val="20"/>
              </w:rPr>
            </w:pPr>
            <w:r w:rsidRPr="00FA7239">
              <w:rPr>
                <w:rFonts w:cs="Arial"/>
                <w:sz w:val="20"/>
              </w:rPr>
              <w:t>Procesos de formación y dotación de insumos para los campos artísticos, interculturales, culturales, patrimoniales y deportivos.</w:t>
            </w:r>
          </w:p>
        </w:tc>
      </w:tr>
    </w:tbl>
    <w:p w14:paraId="0DCBBEC1" w14:textId="11CAA75C" w:rsidR="006E20DB" w:rsidRDefault="006E20DB" w:rsidP="006E20DB">
      <w:pPr>
        <w:pStyle w:val="Subttulo"/>
        <w:numPr>
          <w:ilvl w:val="0"/>
          <w:numId w:val="0"/>
        </w:numPr>
        <w:ind w:left="720"/>
        <w:rPr>
          <w:rFonts w:ascii="Arial" w:hAnsi="Arial" w:cs="Arial"/>
          <w:color w:val="auto"/>
          <w:sz w:val="20"/>
          <w:szCs w:val="20"/>
        </w:rPr>
      </w:pPr>
      <w:bookmarkStart w:id="5" w:name="_Toc251066180"/>
      <w:bookmarkEnd w:id="3"/>
    </w:p>
    <w:p w14:paraId="268334F0" w14:textId="77777777" w:rsidR="00D51C32" w:rsidRDefault="00D51C32" w:rsidP="006E20DB">
      <w:pPr>
        <w:pStyle w:val="Subttulo"/>
        <w:numPr>
          <w:ilvl w:val="0"/>
          <w:numId w:val="0"/>
        </w:numPr>
        <w:ind w:left="720"/>
        <w:rPr>
          <w:rFonts w:ascii="Arial" w:hAnsi="Arial" w:cs="Arial"/>
          <w:color w:val="auto"/>
          <w:sz w:val="20"/>
          <w:szCs w:val="20"/>
        </w:rPr>
      </w:pPr>
    </w:p>
    <w:p w14:paraId="374826E6" w14:textId="674644D6" w:rsidR="005A4CFC" w:rsidRPr="00FA7239" w:rsidRDefault="001C32D2" w:rsidP="00D51C32">
      <w:pPr>
        <w:pStyle w:val="Subttulo"/>
        <w:numPr>
          <w:ilvl w:val="0"/>
          <w:numId w:val="47"/>
        </w:numPr>
        <w:rPr>
          <w:rFonts w:ascii="Arial" w:hAnsi="Arial" w:cs="Arial"/>
          <w:color w:val="auto"/>
          <w:sz w:val="20"/>
          <w:szCs w:val="20"/>
        </w:rPr>
      </w:pPr>
      <w:r w:rsidRPr="00FA7239">
        <w:rPr>
          <w:rFonts w:ascii="Arial" w:hAnsi="Arial" w:cs="Arial"/>
          <w:color w:val="auto"/>
          <w:sz w:val="20"/>
          <w:szCs w:val="20"/>
        </w:rPr>
        <w:t>OBJETIVOS</w:t>
      </w:r>
      <w:bookmarkEnd w:id="5"/>
    </w:p>
    <w:p w14:paraId="769D0D3C" w14:textId="77777777" w:rsidR="001C32D2" w:rsidRPr="00FA7239" w:rsidRDefault="001C32D2" w:rsidP="00D92AD7">
      <w:pPr>
        <w:rPr>
          <w:rFonts w:cs="Arial"/>
          <w:b/>
          <w:sz w:val="20"/>
          <w:lang w:val="es-MX"/>
        </w:rPr>
      </w:pPr>
    </w:p>
    <w:tbl>
      <w:tblPr>
        <w:tblW w:w="10065" w:type="dxa"/>
        <w:jc w:val="center"/>
        <w:tblBorders>
          <w:top w:val="single" w:sz="4" w:space="0" w:color="000000"/>
          <w:left w:val="single" w:sz="4" w:space="0" w:color="000000"/>
          <w:bottom w:val="single" w:sz="4" w:space="0" w:color="000000"/>
          <w:right w:val="single" w:sz="4" w:space="0" w:color="000000"/>
          <w:insideH w:val="dashSmallGap" w:sz="4" w:space="0" w:color="auto"/>
          <w:insideV w:val="dashSmallGap" w:sz="4" w:space="0" w:color="auto"/>
        </w:tblBorders>
        <w:tblLook w:val="04A0" w:firstRow="1" w:lastRow="0" w:firstColumn="1" w:lastColumn="0" w:noHBand="0" w:noVBand="1"/>
      </w:tblPr>
      <w:tblGrid>
        <w:gridCol w:w="10065"/>
      </w:tblGrid>
      <w:tr w:rsidR="00FA7239" w:rsidRPr="00FA7239" w14:paraId="6DEDFC9A" w14:textId="77777777">
        <w:trPr>
          <w:jc w:val="center"/>
        </w:trPr>
        <w:tc>
          <w:tcPr>
            <w:tcW w:w="10065" w:type="dxa"/>
            <w:shd w:val="clear" w:color="auto" w:fill="DBDBDB"/>
          </w:tcPr>
          <w:p w14:paraId="54CD245A" w14:textId="77777777" w:rsidR="001C32D2" w:rsidRPr="00FA7239" w:rsidRDefault="001C32D2" w:rsidP="00D92AD7">
            <w:pPr>
              <w:ind w:left="360"/>
              <w:rPr>
                <w:rFonts w:cs="Arial"/>
                <w:b/>
                <w:sz w:val="20"/>
              </w:rPr>
            </w:pPr>
          </w:p>
          <w:p w14:paraId="0B6936CF" w14:textId="77777777" w:rsidR="001C32D2" w:rsidRPr="00FA7239" w:rsidRDefault="001C32D2" w:rsidP="00D92AD7">
            <w:pPr>
              <w:ind w:left="360"/>
              <w:jc w:val="left"/>
              <w:rPr>
                <w:rFonts w:cs="Arial"/>
                <w:b/>
                <w:sz w:val="20"/>
              </w:rPr>
            </w:pPr>
            <w:r w:rsidRPr="00FA7239">
              <w:rPr>
                <w:rFonts w:cs="Arial"/>
                <w:b/>
                <w:sz w:val="20"/>
              </w:rPr>
              <w:t>OBJETIVOS</w:t>
            </w:r>
          </w:p>
          <w:p w14:paraId="2F1D58B1" w14:textId="77777777" w:rsidR="00B45A26" w:rsidRPr="00FA7239" w:rsidRDefault="00B45A26" w:rsidP="00D92AD7">
            <w:pPr>
              <w:ind w:left="360"/>
              <w:rPr>
                <w:rFonts w:cs="Arial"/>
                <w:i/>
                <w:sz w:val="20"/>
              </w:rPr>
            </w:pPr>
            <w:r w:rsidRPr="00FA7239">
              <w:rPr>
                <w:rFonts w:cs="Arial"/>
                <w:i/>
                <w:sz w:val="20"/>
              </w:rPr>
              <w:t>Defina el objetivo general y los específicos que espera cumplir con el proyecto.</w:t>
            </w:r>
          </w:p>
          <w:p w14:paraId="36FEB5B0" w14:textId="77777777" w:rsidR="001C32D2" w:rsidRPr="00FA7239" w:rsidRDefault="001C32D2" w:rsidP="00D92AD7">
            <w:pPr>
              <w:ind w:left="360"/>
              <w:rPr>
                <w:rFonts w:cs="Arial"/>
                <w:sz w:val="20"/>
              </w:rPr>
            </w:pPr>
          </w:p>
        </w:tc>
      </w:tr>
      <w:tr w:rsidR="00FA7239" w:rsidRPr="00FA7239" w14:paraId="4C91CAAE" w14:textId="77777777">
        <w:trPr>
          <w:jc w:val="center"/>
        </w:trPr>
        <w:tc>
          <w:tcPr>
            <w:tcW w:w="10065" w:type="dxa"/>
          </w:tcPr>
          <w:p w14:paraId="160944D7" w14:textId="628882F2" w:rsidR="001C32D2" w:rsidRPr="00FA7239" w:rsidRDefault="00A54FEB" w:rsidP="000B7604">
            <w:pPr>
              <w:rPr>
                <w:rFonts w:cs="Arial"/>
                <w:b/>
                <w:sz w:val="20"/>
              </w:rPr>
            </w:pPr>
            <w:r w:rsidRPr="00FA7239">
              <w:rPr>
                <w:rFonts w:cs="Arial"/>
                <w:b/>
                <w:sz w:val="20"/>
              </w:rPr>
              <w:t>Objetivo General</w:t>
            </w:r>
          </w:p>
          <w:p w14:paraId="6D072C0D" w14:textId="2D567950" w:rsidR="00DE4279" w:rsidRPr="00AE001A" w:rsidRDefault="002C094B" w:rsidP="00AE001A">
            <w:pPr>
              <w:ind w:left="708"/>
              <w:rPr>
                <w:rFonts w:cs="Arial"/>
                <w:i/>
                <w:sz w:val="20"/>
              </w:rPr>
            </w:pPr>
            <w:r w:rsidRPr="00FA7239">
              <w:rPr>
                <w:rFonts w:cs="Arial"/>
                <w:sz w:val="20"/>
              </w:rPr>
              <w:t xml:space="preserve">Generar </w:t>
            </w:r>
            <w:r w:rsidR="000920CE" w:rsidRPr="00FA7239">
              <w:rPr>
                <w:rFonts w:cs="Arial"/>
                <w:sz w:val="20"/>
              </w:rPr>
              <w:t xml:space="preserve">procesos </w:t>
            </w:r>
            <w:r w:rsidR="00B71710" w:rsidRPr="00FA7239">
              <w:rPr>
                <w:rFonts w:cs="Arial"/>
                <w:sz w:val="20"/>
              </w:rPr>
              <w:t xml:space="preserve">artísticos, interculturales, culturales, patrimoniales y deportivos </w:t>
            </w:r>
            <w:r w:rsidR="00557458" w:rsidRPr="00FA7239">
              <w:rPr>
                <w:rFonts w:cs="Arial"/>
                <w:sz w:val="20"/>
              </w:rPr>
              <w:t xml:space="preserve">con enfoque territorial </w:t>
            </w:r>
            <w:r w:rsidR="000C3457" w:rsidRPr="00FA7239">
              <w:rPr>
                <w:rFonts w:cs="Arial"/>
                <w:sz w:val="20"/>
              </w:rPr>
              <w:t xml:space="preserve">y de participación, </w:t>
            </w:r>
            <w:r w:rsidRPr="00FA7239">
              <w:rPr>
                <w:rFonts w:cs="Arial"/>
                <w:sz w:val="20"/>
              </w:rPr>
              <w:t xml:space="preserve">para el fortalecimiento de </w:t>
            </w:r>
            <w:r w:rsidR="000C3457" w:rsidRPr="00FA7239">
              <w:rPr>
                <w:rFonts w:cs="Arial"/>
                <w:sz w:val="20"/>
              </w:rPr>
              <w:t xml:space="preserve">redes sociales y comunitarias desde la inclusión de distintos saberes que permitan la creación y fortalecimiento </w:t>
            </w:r>
            <w:r w:rsidR="004216BD" w:rsidRPr="00FA7239">
              <w:rPr>
                <w:rFonts w:cs="Arial"/>
                <w:sz w:val="20"/>
              </w:rPr>
              <w:t xml:space="preserve">de espacios de encuentro.  </w:t>
            </w:r>
          </w:p>
        </w:tc>
      </w:tr>
      <w:tr w:rsidR="001C32D2" w:rsidRPr="00FA7239" w14:paraId="60C3E7E8" w14:textId="77777777">
        <w:trPr>
          <w:jc w:val="center"/>
        </w:trPr>
        <w:tc>
          <w:tcPr>
            <w:tcW w:w="10065" w:type="dxa"/>
          </w:tcPr>
          <w:p w14:paraId="7914F8CB" w14:textId="77777777" w:rsidR="00F209F2" w:rsidRPr="00FA7239" w:rsidRDefault="00A54FEB" w:rsidP="00AE001A">
            <w:pPr>
              <w:rPr>
                <w:rFonts w:cs="Arial"/>
                <w:b/>
                <w:sz w:val="20"/>
              </w:rPr>
            </w:pPr>
            <w:r w:rsidRPr="00FA7239">
              <w:rPr>
                <w:rFonts w:cs="Arial"/>
                <w:b/>
                <w:sz w:val="20"/>
              </w:rPr>
              <w:t>Objetivos Específicos</w:t>
            </w:r>
          </w:p>
          <w:p w14:paraId="6BD18F9B" w14:textId="77777777" w:rsidR="00DE4279" w:rsidRPr="00FA7239" w:rsidRDefault="00DE4279" w:rsidP="0056266A">
            <w:pPr>
              <w:ind w:left="708"/>
              <w:rPr>
                <w:rFonts w:cs="Arial"/>
                <w:b/>
                <w:sz w:val="20"/>
              </w:rPr>
            </w:pPr>
          </w:p>
          <w:p w14:paraId="50925C46" w14:textId="25587B61" w:rsidR="00BB069E" w:rsidRPr="00FA7239" w:rsidRDefault="00E27527" w:rsidP="00BB069E">
            <w:pPr>
              <w:numPr>
                <w:ilvl w:val="0"/>
                <w:numId w:val="36"/>
              </w:numPr>
              <w:rPr>
                <w:rFonts w:cs="Arial"/>
                <w:sz w:val="20"/>
              </w:rPr>
            </w:pPr>
            <w:r w:rsidRPr="00FA7239">
              <w:rPr>
                <w:rFonts w:cs="Arial"/>
                <w:sz w:val="20"/>
              </w:rPr>
              <w:t>Realizar actividades físicas, dirigida a diferentes grupos poblacionales para desarrollo y apropiación de estilo de vida saludable a través de la práctica de clases grupales con enfoque diferencial.</w:t>
            </w:r>
          </w:p>
          <w:p w14:paraId="0AD9C6F4" w14:textId="4104A4AF" w:rsidR="00BB069E" w:rsidRPr="00FA7239" w:rsidRDefault="008451E0" w:rsidP="0006562B">
            <w:pPr>
              <w:numPr>
                <w:ilvl w:val="0"/>
                <w:numId w:val="36"/>
              </w:numPr>
              <w:rPr>
                <w:rFonts w:cs="Arial"/>
                <w:b/>
                <w:sz w:val="20"/>
              </w:rPr>
            </w:pPr>
            <w:r w:rsidRPr="00FA7239">
              <w:rPr>
                <w:rFonts w:cs="Arial"/>
                <w:sz w:val="20"/>
              </w:rPr>
              <w:t>Capacitar integralmente para la preparación, cualificación y generación de capacidades para los deportistas y comunidad deportiva a través</w:t>
            </w:r>
            <w:r w:rsidR="008B6990" w:rsidRPr="00FA7239">
              <w:rPr>
                <w:rFonts w:cs="Arial"/>
                <w:sz w:val="20"/>
              </w:rPr>
              <w:t xml:space="preserve"> </w:t>
            </w:r>
            <w:r w:rsidR="00665DA6" w:rsidRPr="00FA7239">
              <w:rPr>
                <w:rFonts w:cs="Arial"/>
                <w:sz w:val="20"/>
              </w:rPr>
              <w:t xml:space="preserve">de la enseñanza, educación deportiva, capacitaciones técnicas y administrativas. </w:t>
            </w:r>
            <w:r w:rsidRPr="00FA7239">
              <w:rPr>
                <w:rFonts w:cs="Arial"/>
                <w:sz w:val="20"/>
              </w:rPr>
              <w:t xml:space="preserve"> </w:t>
            </w:r>
          </w:p>
          <w:p w14:paraId="4B1F511A" w14:textId="23FE2C01" w:rsidR="0020052B" w:rsidRPr="00FA7239" w:rsidRDefault="0020052B" w:rsidP="00F95CED">
            <w:pPr>
              <w:ind w:left="708"/>
              <w:rPr>
                <w:rFonts w:cs="Arial"/>
                <w:sz w:val="20"/>
              </w:rPr>
            </w:pPr>
          </w:p>
        </w:tc>
      </w:tr>
    </w:tbl>
    <w:p w14:paraId="0EABE93E" w14:textId="77777777" w:rsidR="00FB1204" w:rsidRPr="00FA7239" w:rsidRDefault="00FB1204" w:rsidP="00AE001A">
      <w:pPr>
        <w:pStyle w:val="Subttulo"/>
        <w:numPr>
          <w:ilvl w:val="0"/>
          <w:numId w:val="0"/>
        </w:numPr>
        <w:rPr>
          <w:rFonts w:ascii="Arial" w:hAnsi="Arial" w:cs="Arial"/>
          <w:color w:val="auto"/>
          <w:sz w:val="20"/>
          <w:szCs w:val="20"/>
        </w:rPr>
      </w:pPr>
      <w:bookmarkStart w:id="6" w:name="_Toc251066181"/>
    </w:p>
    <w:p w14:paraId="0BD8F5BA" w14:textId="6FC9B374" w:rsidR="00B66490" w:rsidRPr="00FA7239" w:rsidRDefault="00B66490" w:rsidP="00D51C32">
      <w:pPr>
        <w:pStyle w:val="Subttulo"/>
        <w:numPr>
          <w:ilvl w:val="0"/>
          <w:numId w:val="47"/>
        </w:numPr>
        <w:rPr>
          <w:rFonts w:ascii="Arial" w:hAnsi="Arial" w:cs="Arial"/>
          <w:color w:val="auto"/>
          <w:sz w:val="20"/>
          <w:szCs w:val="20"/>
        </w:rPr>
      </w:pPr>
      <w:r w:rsidRPr="00FA7239">
        <w:rPr>
          <w:rFonts w:ascii="Arial" w:hAnsi="Arial" w:cs="Arial"/>
          <w:color w:val="auto"/>
          <w:sz w:val="20"/>
          <w:szCs w:val="20"/>
        </w:rPr>
        <w:t>METAS</w:t>
      </w:r>
    </w:p>
    <w:p w14:paraId="27F65D35" w14:textId="77777777" w:rsidR="00D956C8" w:rsidRPr="00FA7239" w:rsidRDefault="00D956C8" w:rsidP="00D956C8">
      <w:pPr>
        <w:pStyle w:val="Subttulo"/>
        <w:numPr>
          <w:ilvl w:val="0"/>
          <w:numId w:val="0"/>
        </w:numPr>
        <w:ind w:left="720"/>
        <w:rPr>
          <w:rFonts w:ascii="Arial" w:hAnsi="Arial" w:cs="Arial"/>
          <w:color w:val="auto"/>
          <w:sz w:val="20"/>
          <w:szCs w:val="20"/>
        </w:rPr>
      </w:pPr>
    </w:p>
    <w:p w14:paraId="58D4FFE9" w14:textId="77777777" w:rsidR="00B66490" w:rsidRPr="00FA7239" w:rsidRDefault="00D9764C" w:rsidP="00B66490">
      <w:pPr>
        <w:rPr>
          <w:rFonts w:cs="Arial"/>
          <w:i/>
          <w:sz w:val="20"/>
        </w:rPr>
      </w:pPr>
      <w:r w:rsidRPr="00FA7239">
        <w:rPr>
          <w:rFonts w:cs="Arial"/>
          <w:i/>
          <w:sz w:val="20"/>
        </w:rPr>
        <w:t>Registre los</w:t>
      </w:r>
      <w:r w:rsidR="00B66490" w:rsidRPr="00FA7239">
        <w:rPr>
          <w:rFonts w:cs="Arial"/>
          <w:i/>
          <w:sz w:val="20"/>
        </w:rPr>
        <w:t xml:space="preserve"> resultados concretos, medibles, realizables y verificables que se esperan obtener con la ejecución del proyecto, representados en productos (bienes y servicios) finales o intermedios.</w:t>
      </w:r>
    </w:p>
    <w:p w14:paraId="562C75D1" w14:textId="77777777" w:rsidR="00B66490" w:rsidRPr="00FA7239" w:rsidRDefault="00B66490" w:rsidP="00B66490">
      <w:pPr>
        <w:rPr>
          <w:rFonts w:cs="Arial"/>
          <w:i/>
          <w:sz w:val="20"/>
        </w:rPr>
      </w:pPr>
    </w:p>
    <w:p w14:paraId="5576C1E7" w14:textId="77777777" w:rsidR="00B66490" w:rsidRPr="00FA7239" w:rsidRDefault="00B66490" w:rsidP="00B66490">
      <w:pPr>
        <w:rPr>
          <w:rFonts w:cs="Arial"/>
          <w:b/>
          <w:sz w:val="20"/>
        </w:rPr>
      </w:pPr>
      <w:r w:rsidRPr="00FA7239">
        <w:rPr>
          <w:rFonts w:cs="Arial"/>
          <w:b/>
          <w:sz w:val="20"/>
        </w:rPr>
        <w:t>Metas de proyecto</w:t>
      </w:r>
    </w:p>
    <w:p w14:paraId="664355AD" w14:textId="77777777" w:rsidR="00B66490" w:rsidRPr="00FA7239" w:rsidRDefault="00B66490" w:rsidP="00B66490">
      <w:pPr>
        <w:rPr>
          <w:rFonts w:cs="Arial"/>
          <w: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8"/>
        <w:gridCol w:w="1344"/>
        <w:gridCol w:w="1680"/>
        <w:gridCol w:w="4764"/>
      </w:tblGrid>
      <w:tr w:rsidR="00FA7239" w:rsidRPr="00FA7239" w14:paraId="328AF8B9" w14:textId="77777777" w:rsidTr="006E20DB">
        <w:trPr>
          <w:trHeight w:val="634"/>
        </w:trPr>
        <w:tc>
          <w:tcPr>
            <w:tcW w:w="856" w:type="pct"/>
            <w:shd w:val="clear" w:color="auto" w:fill="D9D9D9"/>
            <w:vAlign w:val="center"/>
          </w:tcPr>
          <w:p w14:paraId="5B9D739A" w14:textId="77777777" w:rsidR="00B66490" w:rsidRPr="00FA7239" w:rsidRDefault="00B66490" w:rsidP="004517F0">
            <w:pPr>
              <w:jc w:val="center"/>
              <w:rPr>
                <w:rFonts w:cs="Arial"/>
                <w:b/>
                <w:sz w:val="20"/>
              </w:rPr>
            </w:pPr>
            <w:r w:rsidRPr="00FA7239">
              <w:rPr>
                <w:rFonts w:cs="Arial"/>
                <w:b/>
                <w:sz w:val="20"/>
              </w:rPr>
              <w:t>PROCESO</w:t>
            </w:r>
          </w:p>
        </w:tc>
        <w:tc>
          <w:tcPr>
            <w:tcW w:w="715" w:type="pct"/>
            <w:shd w:val="clear" w:color="auto" w:fill="D9D9D9"/>
            <w:vAlign w:val="center"/>
          </w:tcPr>
          <w:p w14:paraId="6194B2D3" w14:textId="77777777" w:rsidR="00B66490" w:rsidRPr="00FA7239" w:rsidRDefault="00B66490" w:rsidP="004517F0">
            <w:pPr>
              <w:jc w:val="center"/>
              <w:rPr>
                <w:rFonts w:cs="Arial"/>
                <w:b/>
                <w:sz w:val="20"/>
              </w:rPr>
            </w:pPr>
            <w:r w:rsidRPr="00FA7239">
              <w:rPr>
                <w:rFonts w:cs="Arial"/>
                <w:b/>
                <w:sz w:val="20"/>
              </w:rPr>
              <w:t>MAGNITUD</w:t>
            </w:r>
          </w:p>
        </w:tc>
        <w:tc>
          <w:tcPr>
            <w:tcW w:w="894" w:type="pct"/>
            <w:shd w:val="clear" w:color="auto" w:fill="D9D9D9"/>
            <w:vAlign w:val="center"/>
          </w:tcPr>
          <w:p w14:paraId="0927C5D8" w14:textId="77777777" w:rsidR="00B66490" w:rsidRPr="00FA7239" w:rsidRDefault="00B66490" w:rsidP="004517F0">
            <w:pPr>
              <w:jc w:val="center"/>
              <w:rPr>
                <w:rFonts w:cs="Arial"/>
                <w:b/>
                <w:sz w:val="20"/>
              </w:rPr>
            </w:pPr>
            <w:r w:rsidRPr="00FA7239">
              <w:rPr>
                <w:rFonts w:cs="Arial"/>
                <w:b/>
                <w:sz w:val="20"/>
              </w:rPr>
              <w:t>UNIDAD DE MEDIDA</w:t>
            </w:r>
          </w:p>
        </w:tc>
        <w:tc>
          <w:tcPr>
            <w:tcW w:w="2535" w:type="pct"/>
            <w:shd w:val="clear" w:color="auto" w:fill="D9D9D9"/>
            <w:vAlign w:val="center"/>
          </w:tcPr>
          <w:p w14:paraId="08A4965E" w14:textId="77777777" w:rsidR="00B66490" w:rsidRPr="00FA7239" w:rsidRDefault="00B66490" w:rsidP="004517F0">
            <w:pPr>
              <w:jc w:val="center"/>
              <w:rPr>
                <w:rFonts w:cs="Arial"/>
                <w:b/>
                <w:sz w:val="20"/>
              </w:rPr>
            </w:pPr>
            <w:r w:rsidRPr="00FA7239">
              <w:rPr>
                <w:rFonts w:cs="Arial"/>
                <w:b/>
                <w:sz w:val="20"/>
              </w:rPr>
              <w:t>DESCRIPCIÓN</w:t>
            </w:r>
          </w:p>
        </w:tc>
      </w:tr>
      <w:tr w:rsidR="00FA7239" w:rsidRPr="00FA7239" w14:paraId="0E5F1E8B" w14:textId="77777777" w:rsidTr="006E20DB">
        <w:trPr>
          <w:trHeight w:val="599"/>
        </w:trPr>
        <w:tc>
          <w:tcPr>
            <w:tcW w:w="856" w:type="pct"/>
            <w:vAlign w:val="center"/>
          </w:tcPr>
          <w:p w14:paraId="1A965116" w14:textId="18DC94F3" w:rsidR="00B66490" w:rsidRPr="00FA7239" w:rsidRDefault="00A04B17" w:rsidP="00696BB2">
            <w:pPr>
              <w:jc w:val="center"/>
              <w:rPr>
                <w:rFonts w:cs="Arial"/>
                <w:sz w:val="20"/>
                <w:highlight w:val="yellow"/>
              </w:rPr>
            </w:pPr>
            <w:r w:rsidRPr="00FA7239">
              <w:rPr>
                <w:rFonts w:cs="Arial"/>
                <w:sz w:val="20"/>
              </w:rPr>
              <w:t>Vincular</w:t>
            </w:r>
          </w:p>
        </w:tc>
        <w:tc>
          <w:tcPr>
            <w:tcW w:w="715" w:type="pct"/>
            <w:vAlign w:val="center"/>
          </w:tcPr>
          <w:p w14:paraId="6061F929" w14:textId="77777777" w:rsidR="00B66490" w:rsidRPr="00FA7239" w:rsidRDefault="004F147B" w:rsidP="00FA7E07">
            <w:pPr>
              <w:jc w:val="center"/>
              <w:rPr>
                <w:rFonts w:cs="Arial"/>
                <w:sz w:val="20"/>
                <w:highlight w:val="yellow"/>
              </w:rPr>
            </w:pPr>
            <w:r w:rsidRPr="00FA7239">
              <w:rPr>
                <w:rFonts w:cs="Arial"/>
                <w:sz w:val="20"/>
              </w:rPr>
              <w:t>12.000</w:t>
            </w:r>
          </w:p>
        </w:tc>
        <w:tc>
          <w:tcPr>
            <w:tcW w:w="894" w:type="pct"/>
            <w:vAlign w:val="center"/>
          </w:tcPr>
          <w:p w14:paraId="2ACE92AD" w14:textId="77777777" w:rsidR="00B66490" w:rsidRPr="00FA7239" w:rsidRDefault="00A04B17" w:rsidP="00FA7E07">
            <w:pPr>
              <w:jc w:val="center"/>
              <w:rPr>
                <w:rFonts w:cs="Arial"/>
                <w:sz w:val="20"/>
                <w:highlight w:val="yellow"/>
              </w:rPr>
            </w:pPr>
            <w:r w:rsidRPr="00FA7239">
              <w:rPr>
                <w:rFonts w:cs="Arial"/>
                <w:sz w:val="20"/>
              </w:rPr>
              <w:t>Personas</w:t>
            </w:r>
          </w:p>
        </w:tc>
        <w:tc>
          <w:tcPr>
            <w:tcW w:w="2535" w:type="pct"/>
            <w:vAlign w:val="center"/>
          </w:tcPr>
          <w:p w14:paraId="185D679B" w14:textId="2DF20D5E" w:rsidR="00D063B3" w:rsidRPr="00FA7239" w:rsidRDefault="00D51C32" w:rsidP="00FA7E07">
            <w:pPr>
              <w:jc w:val="center"/>
              <w:rPr>
                <w:rFonts w:cs="Arial"/>
                <w:sz w:val="20"/>
                <w:highlight w:val="yellow"/>
              </w:rPr>
            </w:pPr>
            <w:r>
              <w:rPr>
                <w:rFonts w:cs="Arial"/>
                <w:sz w:val="20"/>
              </w:rPr>
              <w:t>E</w:t>
            </w:r>
            <w:r w:rsidR="00A04B17" w:rsidRPr="00FA7239">
              <w:rPr>
                <w:rFonts w:cs="Arial"/>
                <w:sz w:val="20"/>
              </w:rPr>
              <w:t>n actividades recreo-deportivas comunitarias</w:t>
            </w:r>
          </w:p>
        </w:tc>
      </w:tr>
      <w:tr w:rsidR="006E20DB" w:rsidRPr="00FA7239" w14:paraId="023F8A98" w14:textId="77777777" w:rsidTr="006E20DB">
        <w:trPr>
          <w:trHeight w:val="706"/>
        </w:trPr>
        <w:tc>
          <w:tcPr>
            <w:tcW w:w="856" w:type="pct"/>
            <w:vAlign w:val="center"/>
          </w:tcPr>
          <w:p w14:paraId="29BE2591" w14:textId="6F45DFB8" w:rsidR="00A04B17" w:rsidRPr="00FA7239" w:rsidRDefault="00A04B17" w:rsidP="00FA7E07">
            <w:pPr>
              <w:jc w:val="center"/>
              <w:rPr>
                <w:rFonts w:cs="Arial"/>
                <w:sz w:val="20"/>
              </w:rPr>
            </w:pPr>
            <w:r w:rsidRPr="00FA7239">
              <w:rPr>
                <w:rFonts w:cs="Arial"/>
                <w:sz w:val="20"/>
              </w:rPr>
              <w:t>Capacitar</w:t>
            </w:r>
          </w:p>
          <w:p w14:paraId="7DF4E37C" w14:textId="7B1612CF" w:rsidR="00B66490" w:rsidRPr="00FA7239" w:rsidRDefault="00A04B17" w:rsidP="00696BB2">
            <w:pPr>
              <w:jc w:val="center"/>
              <w:rPr>
                <w:rFonts w:cs="Arial"/>
                <w:sz w:val="20"/>
                <w:highlight w:val="yellow"/>
              </w:rPr>
            </w:pPr>
            <w:r w:rsidRPr="00FA7239">
              <w:rPr>
                <w:rFonts w:cs="Arial"/>
                <w:sz w:val="20"/>
              </w:rPr>
              <w:t>Personas</w:t>
            </w:r>
          </w:p>
        </w:tc>
        <w:tc>
          <w:tcPr>
            <w:tcW w:w="715" w:type="pct"/>
            <w:vAlign w:val="center"/>
          </w:tcPr>
          <w:p w14:paraId="6B4446F8" w14:textId="77777777" w:rsidR="00B66490" w:rsidRPr="00FA7239" w:rsidRDefault="004F147B" w:rsidP="00FA7E07">
            <w:pPr>
              <w:jc w:val="center"/>
              <w:rPr>
                <w:rFonts w:cs="Arial"/>
                <w:sz w:val="20"/>
                <w:highlight w:val="yellow"/>
              </w:rPr>
            </w:pPr>
            <w:r w:rsidRPr="00FA7239">
              <w:rPr>
                <w:rFonts w:cs="Arial"/>
                <w:sz w:val="20"/>
              </w:rPr>
              <w:t>1.800</w:t>
            </w:r>
          </w:p>
        </w:tc>
        <w:tc>
          <w:tcPr>
            <w:tcW w:w="894" w:type="pct"/>
            <w:vAlign w:val="center"/>
          </w:tcPr>
          <w:p w14:paraId="15FC592F" w14:textId="77777777" w:rsidR="00B66490" w:rsidRPr="00FA7239" w:rsidRDefault="00A04B17" w:rsidP="00FA7E07">
            <w:pPr>
              <w:jc w:val="center"/>
              <w:rPr>
                <w:rFonts w:cs="Arial"/>
                <w:sz w:val="20"/>
                <w:highlight w:val="yellow"/>
              </w:rPr>
            </w:pPr>
            <w:r w:rsidRPr="00FA7239">
              <w:rPr>
                <w:rFonts w:cs="Arial"/>
                <w:sz w:val="20"/>
              </w:rPr>
              <w:t>Personas</w:t>
            </w:r>
          </w:p>
        </w:tc>
        <w:tc>
          <w:tcPr>
            <w:tcW w:w="2535" w:type="pct"/>
            <w:vAlign w:val="center"/>
          </w:tcPr>
          <w:p w14:paraId="44FB30F8" w14:textId="6DC73BD2" w:rsidR="00B66490" w:rsidRPr="00FA7239" w:rsidRDefault="00D51C32" w:rsidP="00696BB2">
            <w:pPr>
              <w:jc w:val="center"/>
              <w:rPr>
                <w:rFonts w:cs="Arial"/>
                <w:sz w:val="20"/>
                <w:highlight w:val="yellow"/>
              </w:rPr>
            </w:pPr>
            <w:r>
              <w:rPr>
                <w:rFonts w:cs="Arial"/>
                <w:sz w:val="20"/>
              </w:rPr>
              <w:t>E</w:t>
            </w:r>
            <w:r w:rsidR="00A04B17" w:rsidRPr="00FA7239">
              <w:rPr>
                <w:rFonts w:cs="Arial"/>
                <w:sz w:val="20"/>
              </w:rPr>
              <w:t>n los campos deportivos.</w:t>
            </w:r>
          </w:p>
        </w:tc>
      </w:tr>
    </w:tbl>
    <w:p w14:paraId="1DA6542E" w14:textId="77777777" w:rsidR="00B66490" w:rsidRPr="00FA7239" w:rsidRDefault="00B66490" w:rsidP="00B66490">
      <w:pPr>
        <w:pStyle w:val="Subttulo"/>
        <w:numPr>
          <w:ilvl w:val="0"/>
          <w:numId w:val="0"/>
        </w:numPr>
        <w:rPr>
          <w:rFonts w:ascii="Arial" w:hAnsi="Arial" w:cs="Arial"/>
          <w:color w:val="auto"/>
          <w:sz w:val="20"/>
          <w:szCs w:val="20"/>
        </w:rPr>
      </w:pPr>
    </w:p>
    <w:p w14:paraId="4D81B39A" w14:textId="77777777" w:rsidR="005A4CFC" w:rsidRPr="00FA7239" w:rsidRDefault="0030599D" w:rsidP="00D51C32">
      <w:pPr>
        <w:pStyle w:val="Subttulo"/>
        <w:numPr>
          <w:ilvl w:val="0"/>
          <w:numId w:val="47"/>
        </w:numPr>
        <w:rPr>
          <w:rFonts w:ascii="Arial" w:hAnsi="Arial" w:cs="Arial"/>
          <w:color w:val="auto"/>
          <w:sz w:val="20"/>
          <w:szCs w:val="20"/>
        </w:rPr>
      </w:pPr>
      <w:r w:rsidRPr="00FA7239">
        <w:rPr>
          <w:rFonts w:ascii="Arial" w:hAnsi="Arial" w:cs="Arial"/>
          <w:color w:val="auto"/>
          <w:sz w:val="20"/>
          <w:szCs w:val="20"/>
        </w:rPr>
        <w:t>DESCRIPCIÓN DEL PROYECTO</w:t>
      </w:r>
      <w:bookmarkEnd w:id="6"/>
    </w:p>
    <w:p w14:paraId="722B00AE" w14:textId="77777777" w:rsidR="00CB001B" w:rsidRPr="00FA7239" w:rsidRDefault="00CB001B" w:rsidP="00D92AD7">
      <w:pPr>
        <w:rPr>
          <w:rFonts w:cs="Arial"/>
          <w:b/>
          <w:sz w:val="20"/>
          <w:lang w:val="es-MX"/>
        </w:rPr>
      </w:pPr>
    </w:p>
    <w:tbl>
      <w:tblPr>
        <w:tblW w:w="10065" w:type="dxa"/>
        <w:jc w:val="center"/>
        <w:tblBorders>
          <w:top w:val="single" w:sz="4" w:space="0" w:color="000000"/>
          <w:left w:val="single" w:sz="4" w:space="0" w:color="000000"/>
          <w:bottom w:val="single" w:sz="4" w:space="0" w:color="000000"/>
          <w:right w:val="single" w:sz="4" w:space="0" w:color="000000"/>
          <w:insideH w:val="dashSmallGap" w:sz="4" w:space="0" w:color="auto"/>
          <w:insideV w:val="dashSmallGap" w:sz="4" w:space="0" w:color="auto"/>
        </w:tblBorders>
        <w:tblLook w:val="04A0" w:firstRow="1" w:lastRow="0" w:firstColumn="1" w:lastColumn="0" w:noHBand="0" w:noVBand="1"/>
      </w:tblPr>
      <w:tblGrid>
        <w:gridCol w:w="10272"/>
      </w:tblGrid>
      <w:tr w:rsidR="00FA7239" w:rsidRPr="00FA7239" w14:paraId="0B90D2C1" w14:textId="77777777">
        <w:trPr>
          <w:jc w:val="center"/>
        </w:trPr>
        <w:tc>
          <w:tcPr>
            <w:tcW w:w="10065" w:type="dxa"/>
            <w:shd w:val="clear" w:color="auto" w:fill="DBDBDB"/>
          </w:tcPr>
          <w:p w14:paraId="42C6D796" w14:textId="77777777" w:rsidR="0030599D" w:rsidRPr="00FA7239" w:rsidRDefault="0030599D" w:rsidP="00D92AD7">
            <w:pPr>
              <w:ind w:left="360"/>
              <w:rPr>
                <w:rFonts w:cs="Arial"/>
                <w:b/>
                <w:sz w:val="20"/>
              </w:rPr>
            </w:pPr>
          </w:p>
          <w:p w14:paraId="71324D79" w14:textId="77777777" w:rsidR="0030599D" w:rsidRPr="00FA7239" w:rsidRDefault="0030599D" w:rsidP="00D92AD7">
            <w:pPr>
              <w:ind w:left="360"/>
              <w:jc w:val="left"/>
              <w:rPr>
                <w:rFonts w:cs="Arial"/>
                <w:b/>
                <w:sz w:val="20"/>
              </w:rPr>
            </w:pPr>
            <w:r w:rsidRPr="00FA7239">
              <w:rPr>
                <w:rFonts w:cs="Arial"/>
                <w:b/>
                <w:sz w:val="20"/>
              </w:rPr>
              <w:t>DESCRIPCION DEL PROYECTO</w:t>
            </w:r>
          </w:p>
          <w:p w14:paraId="085BCA8D" w14:textId="77777777" w:rsidR="008A7B9A" w:rsidRPr="00FA7239" w:rsidRDefault="0056266A" w:rsidP="008A7B9A">
            <w:pPr>
              <w:ind w:left="342"/>
              <w:rPr>
                <w:rFonts w:cs="Arial"/>
                <w:i/>
                <w:sz w:val="20"/>
              </w:rPr>
            </w:pPr>
            <w:r w:rsidRPr="00FA7239">
              <w:rPr>
                <w:rFonts w:cs="Arial"/>
                <w:i/>
                <w:sz w:val="20"/>
              </w:rPr>
              <w:t>Establezca</w:t>
            </w:r>
            <w:r w:rsidR="008A7B9A" w:rsidRPr="00FA7239">
              <w:rPr>
                <w:rFonts w:cs="Arial"/>
                <w:i/>
                <w:sz w:val="20"/>
              </w:rPr>
              <w:t xml:space="preserve"> las acciones a desarrollar para dar solución al problema, </w:t>
            </w:r>
            <w:r w:rsidRPr="00FA7239">
              <w:rPr>
                <w:rFonts w:cs="Arial"/>
                <w:i/>
                <w:sz w:val="20"/>
              </w:rPr>
              <w:t>relacione</w:t>
            </w:r>
            <w:r w:rsidR="008A7B9A" w:rsidRPr="00FA7239">
              <w:rPr>
                <w:rFonts w:cs="Arial"/>
                <w:i/>
                <w:sz w:val="20"/>
              </w:rPr>
              <w:t xml:space="preserve"> los componentes y sus correspondientes actividades</w:t>
            </w:r>
            <w:r w:rsidRPr="00FA7239">
              <w:rPr>
                <w:rFonts w:cs="Arial"/>
                <w:i/>
                <w:sz w:val="20"/>
              </w:rPr>
              <w:t>,</w:t>
            </w:r>
            <w:r w:rsidR="008A7B9A" w:rsidRPr="00FA7239">
              <w:rPr>
                <w:rFonts w:cs="Arial"/>
                <w:i/>
                <w:sz w:val="20"/>
              </w:rPr>
              <w:t xml:space="preserve"> </w:t>
            </w:r>
            <w:r w:rsidRPr="00FA7239">
              <w:rPr>
                <w:rFonts w:cs="Arial"/>
                <w:i/>
                <w:sz w:val="20"/>
              </w:rPr>
              <w:t>especificando</w:t>
            </w:r>
            <w:r w:rsidR="00B621A1" w:rsidRPr="00FA7239">
              <w:rPr>
                <w:rFonts w:cs="Arial"/>
                <w:i/>
                <w:sz w:val="20"/>
              </w:rPr>
              <w:t xml:space="preserve"> </w:t>
            </w:r>
            <w:r w:rsidR="008A7B9A" w:rsidRPr="00FA7239">
              <w:rPr>
                <w:rFonts w:cs="Arial"/>
                <w:i/>
                <w:sz w:val="20"/>
              </w:rPr>
              <w:t>sus aportes en el cumplimiento de los objetivos.</w:t>
            </w:r>
          </w:p>
          <w:p w14:paraId="54E11D2A" w14:textId="77777777" w:rsidR="0030599D" w:rsidRPr="00FA7239" w:rsidRDefault="0030599D" w:rsidP="008A7B9A">
            <w:pPr>
              <w:ind w:left="360"/>
              <w:rPr>
                <w:rFonts w:cs="Arial"/>
                <w:sz w:val="20"/>
              </w:rPr>
            </w:pPr>
          </w:p>
        </w:tc>
      </w:tr>
      <w:tr w:rsidR="00B75837" w:rsidRPr="00FA7239" w14:paraId="444E594A" w14:textId="77777777">
        <w:trPr>
          <w:trHeight w:val="699"/>
          <w:jc w:val="center"/>
        </w:trPr>
        <w:tc>
          <w:tcPr>
            <w:tcW w:w="10065" w:type="dxa"/>
          </w:tcPr>
          <w:p w14:paraId="31126E5D" w14:textId="77777777" w:rsidR="00B75837" w:rsidRPr="00FA7239" w:rsidRDefault="00B75837" w:rsidP="00D92AD7">
            <w:pPr>
              <w:ind w:left="720"/>
              <w:rPr>
                <w:rFonts w:cs="Arial"/>
                <w:b/>
                <w:sz w:val="20"/>
              </w:rPr>
            </w:pPr>
          </w:p>
          <w:p w14:paraId="3776477F" w14:textId="77777777" w:rsidR="00B75837" w:rsidRPr="00FA7239" w:rsidRDefault="00B75837" w:rsidP="00CE6D99">
            <w:pPr>
              <w:spacing w:line="360" w:lineRule="auto"/>
              <w:rPr>
                <w:rFonts w:cs="Arial"/>
                <w:b/>
                <w:sz w:val="18"/>
                <w:szCs w:val="18"/>
                <w:u w:val="single"/>
              </w:rPr>
            </w:pPr>
            <w:r w:rsidRPr="00FA7239">
              <w:rPr>
                <w:rFonts w:cs="Arial"/>
                <w:b/>
                <w:sz w:val="20"/>
              </w:rPr>
              <w:t>COMPONENTES:</w:t>
            </w:r>
            <w:r w:rsidRPr="00FA7239">
              <w:rPr>
                <w:rFonts w:cs="Arial"/>
                <w:b/>
                <w:szCs w:val="24"/>
              </w:rPr>
              <w:t xml:space="preserve"> </w:t>
            </w:r>
          </w:p>
          <w:p w14:paraId="314CC067" w14:textId="77777777" w:rsidR="00143DC5" w:rsidRPr="00FA7239" w:rsidRDefault="00B75837" w:rsidP="0073796B">
            <w:pPr>
              <w:ind w:left="708"/>
              <w:rPr>
                <w:rFonts w:cs="Arial"/>
                <w:b/>
                <w:sz w:val="18"/>
                <w:szCs w:val="18"/>
                <w:u w:val="single"/>
                <w:lang w:val="es-ES"/>
              </w:rPr>
            </w:pPr>
            <w:r w:rsidRPr="00FA7239">
              <w:rPr>
                <w:rFonts w:cs="Arial"/>
                <w:b/>
                <w:sz w:val="18"/>
                <w:szCs w:val="18"/>
                <w:u w:val="single"/>
                <w:lang w:val="es-ES"/>
              </w:rPr>
              <w:t>COMPONENTE 1</w:t>
            </w:r>
            <w:r w:rsidR="00D063B3" w:rsidRPr="00FA7239">
              <w:rPr>
                <w:rFonts w:cs="Arial"/>
                <w:b/>
                <w:sz w:val="18"/>
                <w:szCs w:val="18"/>
                <w:u w:val="single"/>
                <w:lang w:val="es-ES"/>
              </w:rPr>
              <w:t xml:space="preserve"> </w:t>
            </w:r>
          </w:p>
          <w:p w14:paraId="2DE403A5" w14:textId="77777777" w:rsidR="00143DC5" w:rsidRPr="00FA7239" w:rsidRDefault="00143DC5" w:rsidP="0073796B">
            <w:pPr>
              <w:ind w:left="708"/>
              <w:rPr>
                <w:rFonts w:cs="Arial"/>
                <w:b/>
                <w:sz w:val="18"/>
                <w:szCs w:val="18"/>
                <w:u w:val="single"/>
                <w:lang w:val="es-ES"/>
              </w:rPr>
            </w:pPr>
          </w:p>
          <w:p w14:paraId="5A1538C9" w14:textId="219772A8" w:rsidR="00B75837" w:rsidRPr="00FA7239" w:rsidRDefault="008010A9" w:rsidP="0073796B">
            <w:pPr>
              <w:ind w:left="708"/>
              <w:rPr>
                <w:rFonts w:cs="Arial"/>
                <w:b/>
                <w:bCs/>
                <w:sz w:val="18"/>
                <w:szCs w:val="18"/>
              </w:rPr>
            </w:pPr>
            <w:r w:rsidRPr="00FA7239">
              <w:rPr>
                <w:rFonts w:cs="Arial"/>
                <w:b/>
                <w:bCs/>
                <w:sz w:val="18"/>
                <w:szCs w:val="18"/>
              </w:rPr>
              <w:t>EVENTOS R</w:t>
            </w:r>
            <w:r w:rsidR="000E72AA" w:rsidRPr="00FA7239">
              <w:rPr>
                <w:rFonts w:cs="Arial"/>
                <w:b/>
                <w:bCs/>
                <w:sz w:val="18"/>
                <w:szCs w:val="18"/>
              </w:rPr>
              <w:t>ECREO DEPORTIV</w:t>
            </w:r>
            <w:r w:rsidRPr="00FA7239">
              <w:rPr>
                <w:rFonts w:cs="Arial"/>
                <w:b/>
                <w:bCs/>
                <w:sz w:val="18"/>
                <w:szCs w:val="18"/>
              </w:rPr>
              <w:t>OS</w:t>
            </w:r>
          </w:p>
          <w:p w14:paraId="62431CDC" w14:textId="77777777" w:rsidR="00CE6D99" w:rsidRPr="00FA7239" w:rsidRDefault="00CE6D99" w:rsidP="0073796B">
            <w:pPr>
              <w:rPr>
                <w:rFonts w:cs="Arial"/>
                <w: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
              <w:gridCol w:w="2176"/>
              <w:gridCol w:w="1935"/>
              <w:gridCol w:w="418"/>
              <w:gridCol w:w="1017"/>
              <w:gridCol w:w="1017"/>
              <w:gridCol w:w="1017"/>
              <w:gridCol w:w="1017"/>
            </w:tblGrid>
            <w:tr w:rsidR="00FA7239" w:rsidRPr="00FA7239" w14:paraId="2C974913" w14:textId="77777777" w:rsidTr="00BF285A">
              <w:trPr>
                <w:trHeight w:val="313"/>
                <w:jc w:val="center"/>
              </w:trPr>
              <w:tc>
                <w:tcPr>
                  <w:tcW w:w="9430" w:type="dxa"/>
                  <w:gridSpan w:val="8"/>
                  <w:shd w:val="clear" w:color="auto" w:fill="D9D9D9"/>
                  <w:vAlign w:val="center"/>
                </w:tcPr>
                <w:p w14:paraId="7632148D" w14:textId="77777777" w:rsidR="00A81200" w:rsidRPr="00FA7239" w:rsidRDefault="00CE6D99" w:rsidP="00CE6D99">
                  <w:pPr>
                    <w:autoSpaceDE w:val="0"/>
                    <w:autoSpaceDN w:val="0"/>
                    <w:adjustRightInd w:val="0"/>
                    <w:jc w:val="center"/>
                    <w:rPr>
                      <w:rFonts w:cs="Arial"/>
                      <w:b/>
                      <w:sz w:val="18"/>
                      <w:szCs w:val="18"/>
                      <w:lang w:val="es-ES"/>
                    </w:rPr>
                  </w:pPr>
                  <w:r w:rsidRPr="00FA7239">
                    <w:rPr>
                      <w:rFonts w:cs="Arial"/>
                      <w:b/>
                      <w:sz w:val="18"/>
                      <w:szCs w:val="18"/>
                      <w:lang w:val="es-ES"/>
                    </w:rPr>
                    <w:t>DESCRIPCIÓN DE ACTIVIDADES</w:t>
                  </w:r>
                </w:p>
              </w:tc>
            </w:tr>
            <w:tr w:rsidR="00FA7239" w:rsidRPr="00FA7239" w14:paraId="16C63D15" w14:textId="77777777" w:rsidTr="00BF285A">
              <w:trPr>
                <w:trHeight w:val="313"/>
                <w:jc w:val="center"/>
              </w:trPr>
              <w:tc>
                <w:tcPr>
                  <w:tcW w:w="9430" w:type="dxa"/>
                  <w:gridSpan w:val="8"/>
                  <w:shd w:val="clear" w:color="auto" w:fill="D9D9D9"/>
                  <w:vAlign w:val="center"/>
                </w:tcPr>
                <w:p w14:paraId="16287F21" w14:textId="77777777" w:rsidR="00B71710" w:rsidRPr="00FA7239" w:rsidRDefault="00B71710" w:rsidP="00CE6D99">
                  <w:pPr>
                    <w:autoSpaceDE w:val="0"/>
                    <w:autoSpaceDN w:val="0"/>
                    <w:adjustRightInd w:val="0"/>
                    <w:jc w:val="center"/>
                    <w:rPr>
                      <w:rFonts w:cs="Arial"/>
                      <w:b/>
                      <w:sz w:val="18"/>
                      <w:szCs w:val="18"/>
                      <w:lang w:val="es-ES"/>
                    </w:rPr>
                  </w:pPr>
                </w:p>
                <w:p w14:paraId="7A8288E7" w14:textId="77777777" w:rsidR="00B71710" w:rsidRPr="00FA7239" w:rsidRDefault="00AA7F85" w:rsidP="00CE6D99">
                  <w:pPr>
                    <w:autoSpaceDE w:val="0"/>
                    <w:autoSpaceDN w:val="0"/>
                    <w:adjustRightInd w:val="0"/>
                    <w:jc w:val="center"/>
                    <w:rPr>
                      <w:rFonts w:cs="Arial"/>
                      <w:b/>
                      <w:sz w:val="18"/>
                      <w:szCs w:val="18"/>
                      <w:lang w:val="es-ES"/>
                    </w:rPr>
                  </w:pPr>
                  <w:r w:rsidRPr="00FA7239">
                    <w:rPr>
                      <w:rFonts w:cs="Arial"/>
                      <w:sz w:val="18"/>
                      <w:szCs w:val="18"/>
                      <w:lang w:val="es-ES"/>
                    </w:rPr>
                    <w:t xml:space="preserve">Desarrollo de actividades recreo-deportivas que generen espacios de </w:t>
                  </w:r>
                  <w:r w:rsidRPr="00FA7239">
                    <w:rPr>
                      <w:rStyle w:val="normaltextrun"/>
                      <w:rFonts w:cs="Arial"/>
                      <w:sz w:val="20"/>
                      <w:bdr w:val="none" w:sz="0" w:space="0" w:color="auto" w:frame="1"/>
                      <w:lang w:val="es-ES"/>
                    </w:rPr>
                    <w:t>encuentro comunitario, y oportunidades de aprovechamiento del tiempo libre para la generación de dinámicas de cohesión social.</w:t>
                  </w:r>
                </w:p>
                <w:p w14:paraId="5BE93A62" w14:textId="77777777" w:rsidR="00B71710" w:rsidRPr="00FA7239" w:rsidRDefault="00B71710" w:rsidP="00CE6D99">
                  <w:pPr>
                    <w:autoSpaceDE w:val="0"/>
                    <w:autoSpaceDN w:val="0"/>
                    <w:adjustRightInd w:val="0"/>
                    <w:jc w:val="center"/>
                    <w:rPr>
                      <w:rFonts w:cs="Arial"/>
                      <w:b/>
                      <w:sz w:val="18"/>
                      <w:szCs w:val="18"/>
                      <w:lang w:val="es-ES"/>
                    </w:rPr>
                  </w:pPr>
                </w:p>
              </w:tc>
            </w:tr>
            <w:tr w:rsidR="00FA7239" w:rsidRPr="00FA7239" w14:paraId="62C48E67" w14:textId="77777777" w:rsidTr="001F014B">
              <w:trPr>
                <w:trHeight w:val="3946"/>
                <w:jc w:val="center"/>
              </w:trPr>
              <w:tc>
                <w:tcPr>
                  <w:tcW w:w="9430" w:type="dxa"/>
                  <w:gridSpan w:val="8"/>
                </w:tcPr>
                <w:p w14:paraId="384BA73E" w14:textId="77777777" w:rsidR="00B75837" w:rsidRPr="00FA7239" w:rsidRDefault="00B75837" w:rsidP="00B75837">
                  <w:pPr>
                    <w:ind w:left="360"/>
                    <w:rPr>
                      <w:rFonts w:cs="Arial"/>
                      <w:i/>
                      <w:sz w:val="18"/>
                      <w:szCs w:val="18"/>
                      <w:lang w:val="es-ES"/>
                    </w:rPr>
                  </w:pPr>
                </w:p>
                <w:p w14:paraId="7E7720BA" w14:textId="77777777" w:rsidR="000E341D" w:rsidRPr="00FA7239" w:rsidRDefault="000E341D" w:rsidP="000E341D">
                  <w:pPr>
                    <w:rPr>
                      <w:rFonts w:cs="Arial"/>
                      <w:b/>
                      <w:sz w:val="18"/>
                      <w:szCs w:val="18"/>
                      <w:u w:val="single"/>
                      <w:lang w:val="es-ES"/>
                    </w:rPr>
                  </w:pPr>
                  <w:r w:rsidRPr="00FA7239">
                    <w:rPr>
                      <w:rFonts w:cs="Arial"/>
                      <w:b/>
                      <w:sz w:val="18"/>
                      <w:szCs w:val="18"/>
                      <w:u w:val="single"/>
                      <w:lang w:val="es-ES"/>
                    </w:rPr>
                    <w:t>VIGENCIA 2021</w:t>
                  </w:r>
                </w:p>
                <w:p w14:paraId="3B2F7C40" w14:textId="77777777" w:rsidR="000E341D" w:rsidRPr="00FA7239" w:rsidRDefault="000E341D" w:rsidP="000E341D">
                  <w:pPr>
                    <w:ind w:left="360"/>
                    <w:rPr>
                      <w:rFonts w:cs="Arial"/>
                      <w:sz w:val="20"/>
                      <w:lang w:val="es-ES"/>
                    </w:rPr>
                  </w:pPr>
                </w:p>
                <w:p w14:paraId="27BE86AF" w14:textId="77777777" w:rsidR="000E341D" w:rsidRPr="00FA7239" w:rsidRDefault="000E341D" w:rsidP="000E341D">
                  <w:pPr>
                    <w:rPr>
                      <w:rFonts w:cs="Arial"/>
                      <w:sz w:val="20"/>
                      <w:lang w:val="es-ES"/>
                    </w:rPr>
                  </w:pPr>
                  <w:r w:rsidRPr="00FA7239">
                    <w:rPr>
                      <w:rFonts w:cs="Arial"/>
                      <w:sz w:val="20"/>
                      <w:lang w:val="es-ES"/>
                    </w:rPr>
                    <w:t>Los eventos culturales y artísticos estarán articulados con el objetivo de cultura ciudadana en tanto que los habitantes disfrutan de espacios comunes, se conocen, conviven solidariamente y promueven el reconocimiento y valoración de la diversidad cultural de la localidad, así como la representación y presencia de distintas poblaciones que posibilita la construcción de comunidad desde la diferencia y el encuentro de culturas. Se deberán tener en cuenta los enfoques para la transversalización en las líneas de inversión local.</w:t>
                  </w:r>
                </w:p>
                <w:p w14:paraId="53419C79" w14:textId="77777777" w:rsidR="000E341D" w:rsidRPr="00FA7239" w:rsidRDefault="000E341D" w:rsidP="000E341D">
                  <w:pPr>
                    <w:ind w:left="360"/>
                    <w:rPr>
                      <w:rFonts w:cs="Arial"/>
                      <w:sz w:val="20"/>
                      <w:lang w:val="es-ES"/>
                    </w:rPr>
                  </w:pPr>
                </w:p>
                <w:p w14:paraId="171CB0F1" w14:textId="77777777" w:rsidR="000E341D" w:rsidRPr="00FA7239" w:rsidRDefault="000E341D" w:rsidP="000E341D">
                  <w:r w:rsidRPr="00FA7239">
                    <w:rPr>
                      <w:rFonts w:cs="Arial"/>
                      <w:sz w:val="20"/>
                      <w:lang w:val="es-ES"/>
                    </w:rPr>
                    <w:t>En estas actividades se incluyen las conmemoraciones emblemáticas que son objeto de políticas públicas y eventos de carácter masivo. Proyectos que aportan en la formación integral de las comunidades a partir de procesos pedagógicos planificados, que permiten ampliar las opciones y oportunidades para el desarrollo humano a través de contenidos, conocimientos y habilidades en las prácticas recreo deportivas, teniendo en cuenta los valores de formación ciudadana como solidaridad, confianza, trabajo en equipo y apropiación del espacio público.</w:t>
                  </w:r>
                  <w:r w:rsidRPr="00FA7239">
                    <w:t xml:space="preserve"> </w:t>
                  </w:r>
                </w:p>
                <w:p w14:paraId="42BCBF01" w14:textId="77777777" w:rsidR="000E341D" w:rsidRPr="00FA7239" w:rsidRDefault="000E341D" w:rsidP="000E341D">
                  <w:pPr>
                    <w:ind w:left="360"/>
                  </w:pPr>
                </w:p>
                <w:p w14:paraId="5DF85EB5" w14:textId="77777777" w:rsidR="000E341D" w:rsidRPr="00FA7239" w:rsidRDefault="000E341D" w:rsidP="000E341D">
                  <w:pPr>
                    <w:rPr>
                      <w:rFonts w:cs="Arial"/>
                      <w:sz w:val="20"/>
                      <w:lang w:val="es-ES"/>
                    </w:rPr>
                  </w:pPr>
                  <w:r w:rsidRPr="00FA7239">
                    <w:rPr>
                      <w:rFonts w:cs="Arial"/>
                      <w:sz w:val="20"/>
                      <w:lang w:val="es-ES"/>
                    </w:rPr>
                    <w:lastRenderedPageBreak/>
                    <w:t xml:space="preserve">Pandemia: Para no dejar perder las conmemoraciones emblemáticas de las poblaciones que son objeto de políticas públicas en el Distrito capital y las cuales ya están referenciadas. Se trabajará desde la virtualidad con actividades especiales y simbólicas a través del Facebook </w:t>
                  </w:r>
                  <w:proofErr w:type="spellStart"/>
                  <w:r w:rsidRPr="00FA7239">
                    <w:rPr>
                      <w:rFonts w:cs="Arial"/>
                      <w:sz w:val="20"/>
                      <w:lang w:val="es-ES"/>
                    </w:rPr>
                    <w:t>live</w:t>
                  </w:r>
                  <w:proofErr w:type="spellEnd"/>
                  <w:r w:rsidRPr="00FA7239">
                    <w:rPr>
                      <w:rFonts w:cs="Arial"/>
                      <w:sz w:val="20"/>
                      <w:lang w:val="es-ES"/>
                    </w:rPr>
                    <w:t xml:space="preserve"> institucional y demás redes sociales.</w:t>
                  </w:r>
                </w:p>
                <w:p w14:paraId="1C561B53" w14:textId="77777777" w:rsidR="000E341D" w:rsidRDefault="000E341D" w:rsidP="000E341D">
                  <w:pPr>
                    <w:rPr>
                      <w:rFonts w:cs="Arial"/>
                      <w:color w:val="FF0000"/>
                      <w:sz w:val="20"/>
                      <w:lang w:val="es-ES"/>
                    </w:rPr>
                  </w:pPr>
                </w:p>
                <w:p w14:paraId="2E630343" w14:textId="77777777" w:rsidR="000E341D" w:rsidRPr="00FA7239" w:rsidRDefault="000E341D" w:rsidP="000E341D">
                  <w:pPr>
                    <w:rPr>
                      <w:rFonts w:cs="Arial"/>
                      <w:b/>
                      <w:sz w:val="18"/>
                      <w:szCs w:val="18"/>
                    </w:rPr>
                  </w:pPr>
                  <w:r w:rsidRPr="00FA7239">
                    <w:rPr>
                      <w:rFonts w:cs="Arial"/>
                      <w:b/>
                      <w:sz w:val="18"/>
                      <w:szCs w:val="18"/>
                    </w:rPr>
                    <w:t>Tiempo de ejecución</w:t>
                  </w:r>
                </w:p>
                <w:p w14:paraId="2780FF74" w14:textId="77777777" w:rsidR="000E341D" w:rsidRPr="00FA7239" w:rsidRDefault="000E341D" w:rsidP="000E341D">
                  <w:pPr>
                    <w:rPr>
                      <w:rFonts w:cs="Arial"/>
                      <w:bCs/>
                      <w:sz w:val="18"/>
                      <w:szCs w:val="18"/>
                    </w:rPr>
                  </w:pPr>
                  <w:r w:rsidRPr="00FA7239">
                    <w:rPr>
                      <w:rFonts w:cs="Arial"/>
                      <w:bCs/>
                      <w:sz w:val="18"/>
                      <w:szCs w:val="18"/>
                    </w:rPr>
                    <w:t>2021, 2022, 2023, 2024</w:t>
                  </w:r>
                </w:p>
                <w:p w14:paraId="1AD4BE04" w14:textId="77777777" w:rsidR="000E341D" w:rsidRDefault="000E341D" w:rsidP="000E341D">
                  <w:pPr>
                    <w:ind w:left="360"/>
                    <w:rPr>
                      <w:rFonts w:cs="Arial"/>
                      <w:b/>
                      <w:sz w:val="18"/>
                      <w:szCs w:val="18"/>
                    </w:rPr>
                  </w:pPr>
                </w:p>
                <w:p w14:paraId="6E8A4DC2" w14:textId="77777777" w:rsidR="000E341D" w:rsidRDefault="000E341D" w:rsidP="000E341D">
                  <w:pPr>
                    <w:rPr>
                      <w:rFonts w:cs="Arial"/>
                      <w:b/>
                      <w:sz w:val="18"/>
                      <w:szCs w:val="18"/>
                    </w:rPr>
                  </w:pPr>
                  <w:r>
                    <w:rPr>
                      <w:rFonts w:cs="Arial"/>
                      <w:b/>
                      <w:sz w:val="18"/>
                      <w:szCs w:val="18"/>
                    </w:rPr>
                    <w:t>Presupuestos Participativos</w:t>
                  </w:r>
                </w:p>
                <w:p w14:paraId="4AD5EF0E" w14:textId="77777777" w:rsidR="000E341D" w:rsidRDefault="000E341D" w:rsidP="000E341D">
                  <w:pPr>
                    <w:pStyle w:val="paragraph"/>
                    <w:jc w:val="both"/>
                    <w:textAlignment w:val="baseline"/>
                    <w:rPr>
                      <w:rFonts w:ascii="HelveticaNeue" w:hAnsi="HelveticaNeue"/>
                      <w:color w:val="000000"/>
                      <w:sz w:val="18"/>
                      <w:szCs w:val="18"/>
                    </w:rPr>
                  </w:pPr>
                  <w:r>
                    <w:rPr>
                      <w:rStyle w:val="normaltextrun"/>
                      <w:rFonts w:ascii="Arial" w:hAnsi="Arial" w:cs="Arial"/>
                      <w:color w:val="000000"/>
                      <w:sz w:val="20"/>
                      <w:szCs w:val="20"/>
                    </w:rPr>
                    <w:t>Con fundamento en el marco normativo la Ley 1757 del 2015, en su artículo 93, en el que se estableció que el proceso de presupuesto participativo se realiza en fases, razón por la cual, el Decreto 768 del 2019 determinó el desarrollo del proceso en dos (2) fases establecidas en el artículo 15 denominado “Fases del proceso para la definición de los presupuestos participativos”.  Por ello, el capítulo 4 del título IV del Decreto Distrital 768 de 2019, en el marco de las decisiones adoptadas por el CONFIS mediante Circular 03 de mayo de 2020 y en articulación con el Plan de Desarrollo Distrital, esta segunda fase de los presupuestos participativos y la consolidación del Acta de Acuerdo de presupuestos Participativos con las 108 propuestas priorizadas por esta, la ciudadanía propuso y priorizó propuestas que orientarán la formulación de los proyectos de inversión local, a través de los cuales se debe cumplimiento por parte de las Alcaldías Locales según las metas establecidas en los Planes de Desarrollo Local .</w:t>
                  </w:r>
                </w:p>
                <w:p w14:paraId="0C40D55D" w14:textId="77777777" w:rsidR="000E341D" w:rsidRDefault="000E341D" w:rsidP="000E341D">
                  <w:pPr>
                    <w:pStyle w:val="paragraph"/>
                    <w:jc w:val="both"/>
                    <w:textAlignment w:val="baseline"/>
                    <w:rPr>
                      <w:rFonts w:ascii="HelveticaNeue" w:hAnsi="HelveticaNeue"/>
                      <w:color w:val="000000"/>
                      <w:sz w:val="18"/>
                      <w:szCs w:val="18"/>
                    </w:rPr>
                  </w:pPr>
                  <w:r>
                    <w:rPr>
                      <w:rStyle w:val="normaltextrun"/>
                      <w:rFonts w:ascii="Arial" w:hAnsi="Arial" w:cs="Arial"/>
                      <w:color w:val="000000"/>
                      <w:sz w:val="20"/>
                      <w:szCs w:val="20"/>
                    </w:rPr>
                    <w:t>En razón a lo anterior,  el siguiente documento técnico de soporte  incorporara en sus componentes y actividades las propuestas priorizadas  por la ciudadanía consignadas en el acta antes mencionada  como propuestas base para los procesos de formulación para la inversión local en correspondencia al 50% del presupuesto destinado a la implementación del Plan de Desarrollo Local un Nuevo Contrato Social y Ambiental para Kennedy, a partir de la viabilidad técnica emitida por los sectores relacionados con el proyecto de inversión.</w:t>
                  </w:r>
                </w:p>
                <w:p w14:paraId="44BACF45" w14:textId="1EB38091" w:rsidR="00AE001A" w:rsidRDefault="000E341D" w:rsidP="000E341D">
                  <w:pPr>
                    <w:rPr>
                      <w:sz w:val="20"/>
                    </w:rPr>
                  </w:pPr>
                  <w:r w:rsidRPr="00331C47">
                    <w:rPr>
                      <w:i/>
                      <w:sz w:val="20"/>
                    </w:rPr>
                    <w:t>C</w:t>
                  </w:r>
                  <w:r w:rsidRPr="00331C47">
                    <w:rPr>
                      <w:sz w:val="20"/>
                    </w:rPr>
                    <w:t xml:space="preserve">on base en el Acta de Acuerdos Participativos de la fase II, las propuestas de presupuestos participativos priorizadas asociadas al componente son: </w:t>
                  </w:r>
                </w:p>
                <w:tbl>
                  <w:tblPr>
                    <w:tblpPr w:leftFromText="141" w:rightFromText="141" w:vertAnchor="text" w:horzAnchor="margin" w:tblpY="276"/>
                    <w:tblOverlap w:val="never"/>
                    <w:tblW w:w="9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546"/>
                    <w:gridCol w:w="146"/>
                    <w:gridCol w:w="1288"/>
                    <w:gridCol w:w="142"/>
                    <w:gridCol w:w="7028"/>
                  </w:tblGrid>
                  <w:tr w:rsidR="000E341D" w:rsidRPr="00F7631C" w14:paraId="1483AFDA" w14:textId="77777777" w:rsidTr="00CD1A07">
                    <w:tc>
                      <w:tcPr>
                        <w:tcW w:w="546" w:type="dxa"/>
                      </w:tcPr>
                      <w:p w14:paraId="5A56D662" w14:textId="77777777" w:rsidR="000E341D" w:rsidRPr="00F7631C" w:rsidRDefault="000E341D" w:rsidP="000E341D">
                        <w:pPr>
                          <w:ind w:hanging="2"/>
                          <w:rPr>
                            <w:sz w:val="18"/>
                            <w:szCs w:val="18"/>
                          </w:rPr>
                        </w:pPr>
                        <w:r w:rsidRPr="00F7631C">
                          <w:rPr>
                            <w:sz w:val="18"/>
                            <w:szCs w:val="18"/>
                          </w:rPr>
                          <w:t>No.</w:t>
                        </w:r>
                      </w:p>
                    </w:tc>
                    <w:tc>
                      <w:tcPr>
                        <w:tcW w:w="1434" w:type="dxa"/>
                        <w:gridSpan w:val="2"/>
                      </w:tcPr>
                      <w:p w14:paraId="506B48A4" w14:textId="77777777" w:rsidR="000E341D" w:rsidRPr="00F7631C" w:rsidRDefault="000E341D" w:rsidP="000E341D">
                        <w:pPr>
                          <w:ind w:hanging="2"/>
                          <w:rPr>
                            <w:sz w:val="18"/>
                            <w:szCs w:val="18"/>
                          </w:rPr>
                        </w:pPr>
                        <w:r w:rsidRPr="00F7631C">
                          <w:rPr>
                            <w:sz w:val="18"/>
                            <w:szCs w:val="18"/>
                          </w:rPr>
                          <w:t>Título de la propuesta</w:t>
                        </w:r>
                      </w:p>
                    </w:tc>
                    <w:tc>
                      <w:tcPr>
                        <w:tcW w:w="7170" w:type="dxa"/>
                        <w:gridSpan w:val="2"/>
                      </w:tcPr>
                      <w:p w14:paraId="3ECE89A7" w14:textId="77777777" w:rsidR="000E341D" w:rsidRPr="00F7631C" w:rsidRDefault="000E341D" w:rsidP="000E341D">
                        <w:pPr>
                          <w:ind w:hanging="2"/>
                          <w:rPr>
                            <w:sz w:val="18"/>
                            <w:szCs w:val="18"/>
                          </w:rPr>
                        </w:pPr>
                        <w:r w:rsidRPr="00F7631C">
                          <w:rPr>
                            <w:sz w:val="18"/>
                            <w:szCs w:val="18"/>
                          </w:rPr>
                          <w:t>Descripción de la propuesta</w:t>
                        </w:r>
                      </w:p>
                    </w:tc>
                  </w:tr>
                  <w:tr w:rsidR="000E341D" w:rsidRPr="00F7631C" w14:paraId="0B59D4C1" w14:textId="77777777" w:rsidTr="00CD1A07">
                    <w:tc>
                      <w:tcPr>
                        <w:tcW w:w="546" w:type="dxa"/>
                      </w:tcPr>
                      <w:p w14:paraId="1AFDEC0E" w14:textId="77777777" w:rsidR="000E341D" w:rsidRPr="00F7631C" w:rsidRDefault="000E341D" w:rsidP="000E341D">
                        <w:pPr>
                          <w:ind w:hanging="2"/>
                          <w:jc w:val="center"/>
                          <w:rPr>
                            <w:sz w:val="18"/>
                            <w:szCs w:val="18"/>
                          </w:rPr>
                        </w:pPr>
                        <w:r w:rsidRPr="00F7631C">
                          <w:rPr>
                            <w:sz w:val="18"/>
                            <w:szCs w:val="18"/>
                          </w:rPr>
                          <w:t>1</w:t>
                        </w:r>
                      </w:p>
                    </w:tc>
                    <w:tc>
                      <w:tcPr>
                        <w:tcW w:w="1434" w:type="dxa"/>
                        <w:gridSpan w:val="2"/>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bottom"/>
                      </w:tcPr>
                      <w:p w14:paraId="1A558EDC" w14:textId="77777777" w:rsidR="000E341D" w:rsidRPr="00F7631C" w:rsidRDefault="000E341D" w:rsidP="000E341D">
                        <w:pPr>
                          <w:widowControl w:val="0"/>
                          <w:spacing w:line="276" w:lineRule="auto"/>
                          <w:ind w:hanging="2"/>
                          <w:jc w:val="center"/>
                          <w:rPr>
                            <w:rFonts w:eastAsia="Calibri" w:cs="Arial"/>
                            <w:sz w:val="18"/>
                            <w:szCs w:val="18"/>
                          </w:rPr>
                        </w:pPr>
                        <w:r w:rsidRPr="00F7631C">
                          <w:rPr>
                            <w:rFonts w:eastAsia="Calibri" w:cs="Arial"/>
                            <w:sz w:val="18"/>
                            <w:szCs w:val="18"/>
                          </w:rPr>
                          <w:t>La Vuelta a Kennedy</w:t>
                        </w:r>
                      </w:p>
                    </w:tc>
                    <w:tc>
                      <w:tcPr>
                        <w:tcW w:w="7170" w:type="dxa"/>
                        <w:gridSpan w:val="2"/>
                      </w:tcPr>
                      <w:p w14:paraId="5F56431F" w14:textId="77777777" w:rsidR="000E341D" w:rsidRPr="00F7631C" w:rsidRDefault="000E341D" w:rsidP="000E341D">
                        <w:pPr>
                          <w:ind w:hanging="2"/>
                          <w:rPr>
                            <w:sz w:val="18"/>
                            <w:szCs w:val="18"/>
                            <w:lang w:val="es-MX"/>
                          </w:rPr>
                        </w:pPr>
                        <w:r w:rsidRPr="00F7631C">
                          <w:rPr>
                            <w:sz w:val="18"/>
                            <w:szCs w:val="18"/>
                            <w:lang w:val="es-MX"/>
                          </w:rPr>
                          <w:t>Llevar a cabo una competencia ciclística por la localidad, en donde se promueva el uso de la bicicleta por categorías en unos tramos específicos.</w:t>
                        </w:r>
                      </w:p>
                    </w:tc>
                  </w:tr>
                  <w:tr w:rsidR="000E341D" w:rsidRPr="00F7631C" w14:paraId="52C16B48" w14:textId="77777777" w:rsidTr="00CD1A07">
                    <w:tc>
                      <w:tcPr>
                        <w:tcW w:w="546" w:type="dxa"/>
                      </w:tcPr>
                      <w:p w14:paraId="15B111DE" w14:textId="77777777" w:rsidR="006D2AC5" w:rsidRPr="00F7631C" w:rsidRDefault="006D2AC5" w:rsidP="000E341D">
                        <w:pPr>
                          <w:ind w:hanging="2"/>
                          <w:jc w:val="center"/>
                          <w:rPr>
                            <w:sz w:val="18"/>
                            <w:szCs w:val="18"/>
                          </w:rPr>
                        </w:pPr>
                      </w:p>
                      <w:p w14:paraId="3F0E03F3" w14:textId="77777777" w:rsidR="006D2AC5" w:rsidRPr="00F7631C" w:rsidRDefault="006D2AC5" w:rsidP="000E341D">
                        <w:pPr>
                          <w:ind w:hanging="2"/>
                          <w:jc w:val="center"/>
                          <w:rPr>
                            <w:sz w:val="18"/>
                            <w:szCs w:val="18"/>
                          </w:rPr>
                        </w:pPr>
                      </w:p>
                      <w:p w14:paraId="658B0572" w14:textId="77777777" w:rsidR="006D2AC5" w:rsidRPr="00F7631C" w:rsidRDefault="006D2AC5" w:rsidP="000E341D">
                        <w:pPr>
                          <w:ind w:hanging="2"/>
                          <w:jc w:val="center"/>
                          <w:rPr>
                            <w:sz w:val="18"/>
                            <w:szCs w:val="18"/>
                          </w:rPr>
                        </w:pPr>
                      </w:p>
                      <w:p w14:paraId="7FF1BC24" w14:textId="77777777" w:rsidR="006D2AC5" w:rsidRPr="00F7631C" w:rsidRDefault="006D2AC5" w:rsidP="000E341D">
                        <w:pPr>
                          <w:ind w:hanging="2"/>
                          <w:jc w:val="center"/>
                          <w:rPr>
                            <w:sz w:val="18"/>
                            <w:szCs w:val="18"/>
                          </w:rPr>
                        </w:pPr>
                      </w:p>
                      <w:p w14:paraId="5CE122F4" w14:textId="77777777" w:rsidR="006D2AC5" w:rsidRPr="00F7631C" w:rsidRDefault="006D2AC5" w:rsidP="000E341D">
                        <w:pPr>
                          <w:ind w:hanging="2"/>
                          <w:jc w:val="center"/>
                          <w:rPr>
                            <w:sz w:val="18"/>
                            <w:szCs w:val="18"/>
                          </w:rPr>
                        </w:pPr>
                      </w:p>
                      <w:p w14:paraId="53FFA518" w14:textId="77777777" w:rsidR="006D2AC5" w:rsidRPr="00F7631C" w:rsidRDefault="006D2AC5" w:rsidP="000E341D">
                        <w:pPr>
                          <w:ind w:hanging="2"/>
                          <w:jc w:val="center"/>
                          <w:rPr>
                            <w:sz w:val="18"/>
                            <w:szCs w:val="18"/>
                          </w:rPr>
                        </w:pPr>
                      </w:p>
                      <w:p w14:paraId="1043B773" w14:textId="4406CD52" w:rsidR="000E341D" w:rsidRPr="00F7631C" w:rsidRDefault="000E341D" w:rsidP="000E341D">
                        <w:pPr>
                          <w:ind w:hanging="2"/>
                          <w:jc w:val="center"/>
                          <w:rPr>
                            <w:sz w:val="18"/>
                            <w:szCs w:val="18"/>
                          </w:rPr>
                        </w:pPr>
                        <w:r w:rsidRPr="00F7631C">
                          <w:rPr>
                            <w:sz w:val="18"/>
                            <w:szCs w:val="18"/>
                          </w:rPr>
                          <w:t>2</w:t>
                        </w:r>
                      </w:p>
                    </w:tc>
                    <w:tc>
                      <w:tcPr>
                        <w:tcW w:w="1434" w:type="dxa"/>
                        <w:gridSpan w:val="2"/>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430EA49C" w14:textId="77777777" w:rsidR="000E341D" w:rsidRPr="00F7631C" w:rsidRDefault="000E341D" w:rsidP="00B220C6">
                        <w:pPr>
                          <w:widowControl w:val="0"/>
                          <w:spacing w:after="240" w:line="276" w:lineRule="auto"/>
                          <w:jc w:val="center"/>
                          <w:rPr>
                            <w:rFonts w:eastAsia="Calibri" w:cs="Arial"/>
                            <w:sz w:val="18"/>
                            <w:szCs w:val="18"/>
                            <w:lang w:val="es-MX"/>
                          </w:rPr>
                        </w:pPr>
                        <w:bookmarkStart w:id="7" w:name="_Hlk78970238"/>
                        <w:r w:rsidRPr="00F7631C">
                          <w:rPr>
                            <w:rFonts w:eastAsia="Calibri" w:cs="Arial"/>
                            <w:sz w:val="18"/>
                            <w:szCs w:val="18"/>
                            <w:lang w:val="es-MX"/>
                          </w:rPr>
                          <w:t>A que te mueves Kenned</w:t>
                        </w:r>
                        <w:bookmarkEnd w:id="7"/>
                        <w:r w:rsidR="00D4669E" w:rsidRPr="00F7631C">
                          <w:rPr>
                            <w:rFonts w:eastAsia="Calibri" w:cs="Arial"/>
                            <w:sz w:val="18"/>
                            <w:szCs w:val="18"/>
                            <w:lang w:val="es-MX"/>
                          </w:rPr>
                          <w:t>y</w:t>
                        </w:r>
                      </w:p>
                      <w:p w14:paraId="7AC6EE81" w14:textId="77777777" w:rsidR="006D2AC5" w:rsidRPr="00F7631C" w:rsidRDefault="006D2AC5" w:rsidP="006D2AC5">
                        <w:pPr>
                          <w:widowControl w:val="0"/>
                          <w:spacing w:after="240" w:line="276" w:lineRule="auto"/>
                          <w:rPr>
                            <w:rFonts w:eastAsia="Calibri" w:cs="Arial"/>
                            <w:sz w:val="18"/>
                            <w:szCs w:val="18"/>
                            <w:lang w:val="es-MX"/>
                          </w:rPr>
                        </w:pPr>
                      </w:p>
                      <w:p w14:paraId="10E16742" w14:textId="26CBFD73" w:rsidR="006D2AC5" w:rsidRPr="00F7631C" w:rsidRDefault="006D2AC5" w:rsidP="006D2AC5">
                        <w:pPr>
                          <w:widowControl w:val="0"/>
                          <w:spacing w:after="240" w:line="276" w:lineRule="auto"/>
                          <w:rPr>
                            <w:rFonts w:eastAsia="Calibri" w:cs="Arial"/>
                            <w:sz w:val="18"/>
                            <w:szCs w:val="18"/>
                            <w:lang w:val="es-MX"/>
                          </w:rPr>
                        </w:pPr>
                      </w:p>
                    </w:tc>
                    <w:tc>
                      <w:tcPr>
                        <w:tcW w:w="7170" w:type="dxa"/>
                        <w:gridSpan w:val="2"/>
                      </w:tcPr>
                      <w:p w14:paraId="32431676" w14:textId="77777777" w:rsidR="000E341D" w:rsidRPr="00F7631C" w:rsidRDefault="000E341D" w:rsidP="000E341D">
                        <w:pPr>
                          <w:ind w:hanging="2"/>
                          <w:rPr>
                            <w:sz w:val="18"/>
                            <w:szCs w:val="18"/>
                            <w:lang w:val="es-MX"/>
                          </w:rPr>
                        </w:pPr>
                        <w:r w:rsidRPr="00F7631C">
                          <w:rPr>
                            <w:sz w:val="18"/>
                            <w:szCs w:val="18"/>
                            <w:lang w:val="es-MX"/>
                          </w:rPr>
                          <w:t xml:space="preserve">Esta propuesta de " A que te mueves Kennedy" consiste en la promoción de estilos de vida saludable por medio de la actividad física, desarrollando actividades recreo-deportivas como sesión de zumba, </w:t>
                        </w:r>
                        <w:proofErr w:type="spellStart"/>
                        <w:r w:rsidRPr="00F7631C">
                          <w:rPr>
                            <w:sz w:val="18"/>
                            <w:szCs w:val="18"/>
                            <w:lang w:val="es-MX"/>
                          </w:rPr>
                          <w:t>class</w:t>
                        </w:r>
                        <w:proofErr w:type="spellEnd"/>
                        <w:r w:rsidRPr="00F7631C">
                          <w:rPr>
                            <w:sz w:val="18"/>
                            <w:szCs w:val="18"/>
                            <w:lang w:val="es-MX"/>
                          </w:rPr>
                          <w:t xml:space="preserve"> </w:t>
                        </w:r>
                        <w:proofErr w:type="spellStart"/>
                        <w:r w:rsidRPr="00F7631C">
                          <w:rPr>
                            <w:sz w:val="18"/>
                            <w:szCs w:val="18"/>
                            <w:lang w:val="es-MX"/>
                          </w:rPr>
                          <w:t>combat</w:t>
                        </w:r>
                        <w:proofErr w:type="spellEnd"/>
                        <w:r w:rsidRPr="00F7631C">
                          <w:rPr>
                            <w:sz w:val="18"/>
                            <w:szCs w:val="18"/>
                            <w:lang w:val="es-MX"/>
                          </w:rPr>
                          <w:t>, rumba aeróbicos, entrenamiento funcional, pilates y las nuevas tendencias de la actividad física, para la población de adulto joven y adulto mayor de las 12 UPZ de la localidad de Kennedy que beneficiará a más de 500 personas. a través de sesiones en los parques zonales, vecinales, metropolitanos y salones comunales de la localidad, procurando el aprovechamiento de los espacios públicos y que la comunidad se apropie de estos, obteniendo resultados positivos y beneficiosos para su vida ya que todo tipo de actividades realizadas dentro del ocio o tiempo libre, no sujetas a normas o intereses laborales, con carácter voluntario capaces de desarrollar la personalidad y de ofrecer al hombre una plataforma desde la cual pueda compensar las carencias y déficit surgidos en el resto de ámbitos y momentos de su existencia, muestra claramente la relación existente entre ambos conceptos, ocio y recreación.</w:t>
                        </w:r>
                      </w:p>
                    </w:tc>
                  </w:tr>
                  <w:tr w:rsidR="000E341D" w:rsidRPr="00F7631C" w14:paraId="3CB2326A" w14:textId="77777777" w:rsidTr="00CD1A07">
                    <w:tc>
                      <w:tcPr>
                        <w:tcW w:w="546" w:type="dxa"/>
                      </w:tcPr>
                      <w:p w14:paraId="613D8EC2" w14:textId="77777777" w:rsidR="000E341D" w:rsidRPr="00F7631C" w:rsidRDefault="000E341D" w:rsidP="000E341D">
                        <w:pPr>
                          <w:ind w:hanging="2"/>
                          <w:jc w:val="center"/>
                          <w:rPr>
                            <w:sz w:val="18"/>
                            <w:szCs w:val="18"/>
                          </w:rPr>
                        </w:pPr>
                        <w:r w:rsidRPr="00F7631C">
                          <w:rPr>
                            <w:sz w:val="18"/>
                            <w:szCs w:val="18"/>
                          </w:rPr>
                          <w:t>3</w:t>
                        </w:r>
                      </w:p>
                    </w:tc>
                    <w:tc>
                      <w:tcPr>
                        <w:tcW w:w="1434" w:type="dxa"/>
                        <w:gridSpan w:val="2"/>
                      </w:tcPr>
                      <w:p w14:paraId="119A8E02" w14:textId="77777777" w:rsidR="000E341D" w:rsidRPr="00F7631C" w:rsidRDefault="000E341D" w:rsidP="000E341D">
                        <w:pPr>
                          <w:ind w:hanging="2"/>
                          <w:jc w:val="center"/>
                          <w:rPr>
                            <w:sz w:val="18"/>
                            <w:szCs w:val="18"/>
                            <w:lang w:val="es-MX"/>
                          </w:rPr>
                        </w:pPr>
                        <w:bookmarkStart w:id="8" w:name="_Hlk78970243"/>
                        <w:r w:rsidRPr="00F7631C">
                          <w:rPr>
                            <w:sz w:val="18"/>
                            <w:szCs w:val="18"/>
                            <w:lang w:val="es-MX"/>
                          </w:rPr>
                          <w:t>Torneo Por la Paz y la reconciliación</w:t>
                        </w:r>
                        <w:bookmarkEnd w:id="8"/>
                      </w:p>
                    </w:tc>
                    <w:tc>
                      <w:tcPr>
                        <w:tcW w:w="7170" w:type="dxa"/>
                        <w:gridSpan w:val="2"/>
                      </w:tcPr>
                      <w:p w14:paraId="71469AEC" w14:textId="364FAC0C" w:rsidR="000E341D" w:rsidRPr="00F7631C" w:rsidRDefault="000E341D" w:rsidP="000E341D">
                        <w:pPr>
                          <w:rPr>
                            <w:sz w:val="18"/>
                            <w:szCs w:val="18"/>
                            <w:lang w:val="es-MX"/>
                          </w:rPr>
                        </w:pPr>
                        <w:r w:rsidRPr="00F7631C">
                          <w:rPr>
                            <w:sz w:val="18"/>
                            <w:szCs w:val="18"/>
                            <w:lang w:val="es-MX"/>
                          </w:rPr>
                          <w:t xml:space="preserve">Crear un torneo deportivo para la población Barrista, el cual contara con </w:t>
                        </w:r>
                        <w:r w:rsidR="00AE001A" w:rsidRPr="00F7631C">
                          <w:rPr>
                            <w:sz w:val="18"/>
                            <w:szCs w:val="18"/>
                            <w:lang w:val="es-MX"/>
                          </w:rPr>
                          <w:t>víctimas</w:t>
                        </w:r>
                        <w:r w:rsidRPr="00F7631C">
                          <w:rPr>
                            <w:sz w:val="18"/>
                            <w:szCs w:val="18"/>
                            <w:lang w:val="es-MX"/>
                          </w:rPr>
                          <w:t xml:space="preserve"> del conflicto armado, reincorporados y </w:t>
                        </w:r>
                        <w:proofErr w:type="spellStart"/>
                        <w:r w:rsidRPr="00F7631C">
                          <w:rPr>
                            <w:sz w:val="18"/>
                            <w:szCs w:val="18"/>
                            <w:lang w:val="es-MX"/>
                          </w:rPr>
                          <w:t>coroteros</w:t>
                        </w:r>
                        <w:proofErr w:type="spellEnd"/>
                        <w:r w:rsidRPr="00F7631C">
                          <w:rPr>
                            <w:sz w:val="18"/>
                            <w:szCs w:val="18"/>
                            <w:lang w:val="es-MX"/>
                          </w:rPr>
                          <w:t xml:space="preserve">. </w:t>
                        </w:r>
                      </w:p>
                    </w:tc>
                  </w:tr>
                  <w:tr w:rsidR="000E341D" w:rsidRPr="00F7631C" w14:paraId="31D1FA74" w14:textId="77777777" w:rsidTr="00CD1A07">
                    <w:tc>
                      <w:tcPr>
                        <w:tcW w:w="546" w:type="dxa"/>
                      </w:tcPr>
                      <w:p w14:paraId="1B44EEE4" w14:textId="77777777" w:rsidR="000E341D" w:rsidRPr="00F7631C" w:rsidRDefault="000E341D" w:rsidP="000E341D">
                        <w:pPr>
                          <w:ind w:hanging="2"/>
                          <w:jc w:val="center"/>
                          <w:rPr>
                            <w:sz w:val="18"/>
                            <w:szCs w:val="18"/>
                          </w:rPr>
                        </w:pPr>
                        <w:r w:rsidRPr="00F7631C">
                          <w:rPr>
                            <w:sz w:val="18"/>
                            <w:szCs w:val="18"/>
                          </w:rPr>
                          <w:t>4</w:t>
                        </w:r>
                      </w:p>
                    </w:tc>
                    <w:tc>
                      <w:tcPr>
                        <w:tcW w:w="1434" w:type="dxa"/>
                        <w:gridSpan w:val="2"/>
                      </w:tcPr>
                      <w:p w14:paraId="3E8D6743" w14:textId="77777777" w:rsidR="000E341D" w:rsidRPr="00F7631C" w:rsidRDefault="000E341D" w:rsidP="000E341D">
                        <w:pPr>
                          <w:ind w:hanging="2"/>
                          <w:jc w:val="center"/>
                          <w:rPr>
                            <w:sz w:val="18"/>
                            <w:szCs w:val="18"/>
                          </w:rPr>
                        </w:pPr>
                        <w:bookmarkStart w:id="9" w:name="_Hlk78970248"/>
                        <w:r w:rsidRPr="00F7631C">
                          <w:rPr>
                            <w:sz w:val="18"/>
                            <w:szCs w:val="18"/>
                          </w:rPr>
                          <w:t>Torneo Mi Etnia</w:t>
                        </w:r>
                        <w:bookmarkEnd w:id="9"/>
                      </w:p>
                    </w:tc>
                    <w:tc>
                      <w:tcPr>
                        <w:tcW w:w="7170" w:type="dxa"/>
                        <w:gridSpan w:val="2"/>
                      </w:tcPr>
                      <w:p w14:paraId="51BF454A" w14:textId="77777777" w:rsidR="000E341D" w:rsidRPr="00F7631C" w:rsidRDefault="000E341D" w:rsidP="000E341D">
                        <w:pPr>
                          <w:ind w:hanging="2"/>
                          <w:rPr>
                            <w:sz w:val="18"/>
                            <w:szCs w:val="18"/>
                            <w:lang w:val="es-MX"/>
                          </w:rPr>
                        </w:pPr>
                        <w:r w:rsidRPr="00F7631C">
                          <w:rPr>
                            <w:sz w:val="18"/>
                            <w:szCs w:val="18"/>
                            <w:lang w:val="es-MX"/>
                          </w:rPr>
                          <w:t>"Visibilizar los grupos étnicos de la localidad de Kennedy entorno al deporte, donde se beneficiará más de 100 personas."</w:t>
                        </w:r>
                      </w:p>
                    </w:tc>
                  </w:tr>
                  <w:tr w:rsidR="000E341D" w:rsidRPr="00F7631C" w14:paraId="58FBB454" w14:textId="77777777" w:rsidTr="00CD1A07">
                    <w:tc>
                      <w:tcPr>
                        <w:tcW w:w="546" w:type="dxa"/>
                      </w:tcPr>
                      <w:p w14:paraId="16CC2E84" w14:textId="77777777" w:rsidR="006D2AC5" w:rsidRPr="00F7631C" w:rsidRDefault="006D2AC5" w:rsidP="000E341D">
                        <w:pPr>
                          <w:ind w:hanging="2"/>
                          <w:jc w:val="center"/>
                          <w:rPr>
                            <w:sz w:val="18"/>
                            <w:szCs w:val="18"/>
                          </w:rPr>
                        </w:pPr>
                      </w:p>
                      <w:p w14:paraId="3D2D493F" w14:textId="77777777" w:rsidR="006D2AC5" w:rsidRPr="00F7631C" w:rsidRDefault="006D2AC5" w:rsidP="000E341D">
                        <w:pPr>
                          <w:ind w:hanging="2"/>
                          <w:jc w:val="center"/>
                          <w:rPr>
                            <w:sz w:val="18"/>
                            <w:szCs w:val="18"/>
                          </w:rPr>
                        </w:pPr>
                      </w:p>
                      <w:p w14:paraId="5F82146C" w14:textId="322128F7" w:rsidR="000E341D" w:rsidRPr="00F7631C" w:rsidRDefault="000E341D" w:rsidP="000E341D">
                        <w:pPr>
                          <w:ind w:hanging="2"/>
                          <w:jc w:val="center"/>
                          <w:rPr>
                            <w:sz w:val="18"/>
                            <w:szCs w:val="18"/>
                          </w:rPr>
                        </w:pPr>
                        <w:r w:rsidRPr="00F7631C">
                          <w:rPr>
                            <w:sz w:val="18"/>
                            <w:szCs w:val="18"/>
                          </w:rPr>
                          <w:t>5</w:t>
                        </w:r>
                      </w:p>
                    </w:tc>
                    <w:tc>
                      <w:tcPr>
                        <w:tcW w:w="1434" w:type="dxa"/>
                        <w:gridSpan w:val="2"/>
                      </w:tcPr>
                      <w:p w14:paraId="1C565CBC" w14:textId="77777777" w:rsidR="000E341D" w:rsidRPr="00F7631C" w:rsidRDefault="000E341D" w:rsidP="000E341D">
                        <w:pPr>
                          <w:ind w:hanging="2"/>
                          <w:jc w:val="center"/>
                          <w:rPr>
                            <w:sz w:val="18"/>
                            <w:szCs w:val="18"/>
                          </w:rPr>
                        </w:pPr>
                      </w:p>
                      <w:p w14:paraId="3830688C" w14:textId="77777777" w:rsidR="000E341D" w:rsidRPr="00F7631C" w:rsidRDefault="000E341D" w:rsidP="000E341D">
                        <w:pPr>
                          <w:ind w:hanging="2"/>
                          <w:jc w:val="center"/>
                          <w:rPr>
                            <w:sz w:val="18"/>
                            <w:szCs w:val="18"/>
                          </w:rPr>
                        </w:pPr>
                      </w:p>
                      <w:p w14:paraId="34278AF1" w14:textId="77777777" w:rsidR="000E341D" w:rsidRPr="00F7631C" w:rsidRDefault="000E341D" w:rsidP="000E341D">
                        <w:pPr>
                          <w:ind w:hanging="2"/>
                          <w:jc w:val="center"/>
                          <w:rPr>
                            <w:sz w:val="18"/>
                            <w:szCs w:val="18"/>
                          </w:rPr>
                        </w:pPr>
                        <w:r w:rsidRPr="00F7631C">
                          <w:rPr>
                            <w:sz w:val="18"/>
                            <w:szCs w:val="18"/>
                          </w:rPr>
                          <w:t>Esgrima</w:t>
                        </w:r>
                      </w:p>
                    </w:tc>
                    <w:tc>
                      <w:tcPr>
                        <w:tcW w:w="7170" w:type="dxa"/>
                        <w:gridSpan w:val="2"/>
                      </w:tcPr>
                      <w:p w14:paraId="6C0A0F59" w14:textId="77777777" w:rsidR="000E341D" w:rsidRPr="00F7631C" w:rsidRDefault="000E341D" w:rsidP="000E341D">
                        <w:pPr>
                          <w:ind w:hanging="2"/>
                          <w:rPr>
                            <w:sz w:val="18"/>
                            <w:szCs w:val="18"/>
                            <w:lang w:val="es-MX"/>
                          </w:rPr>
                        </w:pPr>
                        <w:r w:rsidRPr="00F7631C">
                          <w:rPr>
                            <w:sz w:val="18"/>
                            <w:szCs w:val="18"/>
                            <w:lang w:val="es-MX"/>
                          </w:rPr>
                          <w:t>Crear una manera innovadora para experimentar la actividad física, la recreación y la prevención de la salud a través de la práctica   de esgrima   con actividades asociadas (</w:t>
                        </w:r>
                        <w:proofErr w:type="spellStart"/>
                        <w:r w:rsidRPr="00F7631C">
                          <w:rPr>
                            <w:sz w:val="18"/>
                            <w:szCs w:val="18"/>
                            <w:lang w:val="es-MX"/>
                          </w:rPr>
                          <w:t>Mash</w:t>
                        </w:r>
                        <w:proofErr w:type="spellEnd"/>
                        <w:r w:rsidRPr="00F7631C">
                          <w:rPr>
                            <w:sz w:val="18"/>
                            <w:szCs w:val="18"/>
                            <w:lang w:val="es-MX"/>
                          </w:rPr>
                          <w:t xml:space="preserve"> Recreativos, circuitos, etc.)  para el desarrollo comunitario.  Teniendo en cuenta que se trata de un deporte que no requiere unas condiciones físicas o técnicas importantes o específicas, su práctica cumple con los protocolos de distanciamiento social, se utiliza mascara y la protección pertinente para el cuidado personal y social.</w:t>
                        </w:r>
                      </w:p>
                    </w:tc>
                  </w:tr>
                  <w:tr w:rsidR="000E341D" w:rsidRPr="00F7631C" w14:paraId="0DCBE120" w14:textId="77777777" w:rsidTr="00CD1A07">
                    <w:tc>
                      <w:tcPr>
                        <w:tcW w:w="9150" w:type="dxa"/>
                        <w:gridSpan w:val="5"/>
                      </w:tcPr>
                      <w:p w14:paraId="4B41E30A" w14:textId="77777777" w:rsidR="000E341D" w:rsidRPr="00F7631C" w:rsidRDefault="000E341D" w:rsidP="000E341D">
                        <w:pPr>
                          <w:autoSpaceDE w:val="0"/>
                          <w:autoSpaceDN w:val="0"/>
                          <w:adjustRightInd w:val="0"/>
                          <w:rPr>
                            <w:rFonts w:cs="Arial"/>
                            <w:color w:val="000000"/>
                            <w:sz w:val="18"/>
                            <w:szCs w:val="18"/>
                            <w:lang w:eastAsia="ja-JP"/>
                          </w:rPr>
                        </w:pPr>
                      </w:p>
                      <w:p w14:paraId="39AFDF62" w14:textId="77777777" w:rsidR="000E341D" w:rsidRPr="00F7631C" w:rsidRDefault="000E341D" w:rsidP="000E341D">
                        <w:pPr>
                          <w:autoSpaceDE w:val="0"/>
                          <w:autoSpaceDN w:val="0"/>
                          <w:adjustRightInd w:val="0"/>
                          <w:rPr>
                            <w:rFonts w:cs="Arial"/>
                            <w:color w:val="000000"/>
                            <w:sz w:val="18"/>
                            <w:szCs w:val="18"/>
                            <w:lang w:eastAsia="ja-JP"/>
                          </w:rPr>
                        </w:pPr>
                        <w:r w:rsidRPr="00F7631C">
                          <w:rPr>
                            <w:rFonts w:cs="Arial"/>
                            <w:color w:val="000000"/>
                            <w:sz w:val="18"/>
                            <w:szCs w:val="18"/>
                            <w:lang w:eastAsia="ja-JP"/>
                          </w:rPr>
                          <w:t xml:space="preserve">El Proyecto de inversión No. 2046 </w:t>
                        </w:r>
                        <w:r w:rsidRPr="00F7631C">
                          <w:rPr>
                            <w:rFonts w:cs="Arial"/>
                            <w:i/>
                            <w:iCs/>
                            <w:color w:val="000000"/>
                            <w:sz w:val="18"/>
                            <w:szCs w:val="18"/>
                            <w:lang w:eastAsia="ja-JP"/>
                          </w:rPr>
                          <w:t>Kennedy apuesta por el deporte</w:t>
                        </w:r>
                        <w:r w:rsidRPr="00F7631C">
                          <w:rPr>
                            <w:rFonts w:cs="Arial"/>
                            <w:color w:val="000000"/>
                            <w:sz w:val="18"/>
                            <w:szCs w:val="18"/>
                            <w:lang w:eastAsia="ja-JP"/>
                          </w:rPr>
                          <w:t xml:space="preserve">, adelanta actividades recreo deportivas concertados con las instancias de participación, organizaciones deportivas y deportistas las cuales se enmarcan en un lineamiento técnico: </w:t>
                        </w:r>
                      </w:p>
                      <w:p w14:paraId="2B1989E5" w14:textId="77777777" w:rsidR="000E341D" w:rsidRPr="00F7631C" w:rsidRDefault="000E341D" w:rsidP="000E341D">
                        <w:pPr>
                          <w:ind w:hanging="2"/>
                          <w:rPr>
                            <w:sz w:val="18"/>
                            <w:szCs w:val="18"/>
                            <w:lang w:val="es-MX"/>
                          </w:rPr>
                        </w:pPr>
                      </w:p>
                    </w:tc>
                  </w:tr>
                  <w:tr w:rsidR="000E341D" w:rsidRPr="00F7631C" w14:paraId="0F5F12CD" w14:textId="77777777" w:rsidTr="00CD1A07">
                    <w:tc>
                      <w:tcPr>
                        <w:tcW w:w="692" w:type="dxa"/>
                        <w:gridSpan w:val="2"/>
                      </w:tcPr>
                      <w:p w14:paraId="61882E50" w14:textId="0B376A8A" w:rsidR="000E341D" w:rsidRPr="00F7631C" w:rsidRDefault="000E341D" w:rsidP="006D2AC5">
                        <w:pPr>
                          <w:autoSpaceDE w:val="0"/>
                          <w:autoSpaceDN w:val="0"/>
                          <w:adjustRightInd w:val="0"/>
                          <w:jc w:val="center"/>
                          <w:rPr>
                            <w:rFonts w:cs="Arial"/>
                            <w:color w:val="000000"/>
                            <w:sz w:val="18"/>
                            <w:szCs w:val="18"/>
                            <w:lang w:eastAsia="ja-JP"/>
                          </w:rPr>
                        </w:pPr>
                        <w:r w:rsidRPr="00F7631C">
                          <w:rPr>
                            <w:rFonts w:cs="Arial"/>
                            <w:color w:val="000000"/>
                            <w:sz w:val="18"/>
                            <w:szCs w:val="18"/>
                            <w:lang w:eastAsia="ja-JP"/>
                          </w:rPr>
                          <w:t>6</w:t>
                        </w:r>
                      </w:p>
                    </w:tc>
                    <w:tc>
                      <w:tcPr>
                        <w:tcW w:w="1430" w:type="dxa"/>
                        <w:gridSpan w:val="2"/>
                      </w:tcPr>
                      <w:p w14:paraId="40659AEA" w14:textId="77777777" w:rsidR="000E341D" w:rsidRPr="00F7631C" w:rsidRDefault="000E341D" w:rsidP="000E341D">
                        <w:pPr>
                          <w:autoSpaceDE w:val="0"/>
                          <w:autoSpaceDN w:val="0"/>
                          <w:adjustRightInd w:val="0"/>
                          <w:rPr>
                            <w:rFonts w:cs="Arial"/>
                            <w:color w:val="000000"/>
                            <w:sz w:val="18"/>
                            <w:szCs w:val="18"/>
                            <w:lang w:eastAsia="ja-JP"/>
                          </w:rPr>
                        </w:pPr>
                        <w:r w:rsidRPr="00F7631C">
                          <w:rPr>
                            <w:rFonts w:cs="Arial"/>
                            <w:color w:val="000000"/>
                            <w:sz w:val="18"/>
                            <w:szCs w:val="18"/>
                            <w:lang w:eastAsia="ja-JP"/>
                          </w:rPr>
                          <w:t>Festival NTD</w:t>
                        </w:r>
                      </w:p>
                    </w:tc>
                    <w:tc>
                      <w:tcPr>
                        <w:tcW w:w="7028" w:type="dxa"/>
                      </w:tcPr>
                      <w:p w14:paraId="14F4D369" w14:textId="77777777" w:rsidR="000E341D" w:rsidRPr="00F7631C" w:rsidRDefault="000E341D" w:rsidP="000E341D">
                        <w:pPr>
                          <w:autoSpaceDE w:val="0"/>
                          <w:autoSpaceDN w:val="0"/>
                          <w:adjustRightInd w:val="0"/>
                          <w:rPr>
                            <w:rFonts w:cs="Arial"/>
                            <w:color w:val="000000"/>
                            <w:sz w:val="18"/>
                            <w:szCs w:val="18"/>
                            <w:lang w:eastAsia="ja-JP"/>
                          </w:rPr>
                        </w:pPr>
                        <w:r w:rsidRPr="00F7631C">
                          <w:rPr>
                            <w:rFonts w:cs="Arial"/>
                            <w:color w:val="000000"/>
                            <w:sz w:val="18"/>
                            <w:szCs w:val="18"/>
                            <w:lang w:eastAsia="ja-JP"/>
                          </w:rPr>
                          <w:t xml:space="preserve">Actividades recreo deportivas dirigidas a la población practicante de deportes no convencionales y que hacen parte de las Nuevas Tendencias. </w:t>
                        </w:r>
                      </w:p>
                    </w:tc>
                  </w:tr>
                  <w:tr w:rsidR="000E341D" w:rsidRPr="00F7631C" w14:paraId="3FB355FA" w14:textId="77777777" w:rsidTr="00CD1A07">
                    <w:tc>
                      <w:tcPr>
                        <w:tcW w:w="692" w:type="dxa"/>
                        <w:gridSpan w:val="2"/>
                      </w:tcPr>
                      <w:p w14:paraId="306BBBD6" w14:textId="77777777" w:rsidR="006D2AC5" w:rsidRPr="00F7631C" w:rsidRDefault="006D2AC5" w:rsidP="000E341D">
                        <w:pPr>
                          <w:autoSpaceDE w:val="0"/>
                          <w:autoSpaceDN w:val="0"/>
                          <w:adjustRightInd w:val="0"/>
                          <w:jc w:val="center"/>
                          <w:rPr>
                            <w:rFonts w:cs="Arial"/>
                            <w:color w:val="000000"/>
                            <w:sz w:val="18"/>
                            <w:szCs w:val="18"/>
                            <w:lang w:eastAsia="ja-JP"/>
                          </w:rPr>
                        </w:pPr>
                      </w:p>
                      <w:p w14:paraId="4D610A07" w14:textId="0D5FD499" w:rsidR="000E341D" w:rsidRPr="00F7631C" w:rsidRDefault="000E341D" w:rsidP="000E341D">
                        <w:pPr>
                          <w:autoSpaceDE w:val="0"/>
                          <w:autoSpaceDN w:val="0"/>
                          <w:adjustRightInd w:val="0"/>
                          <w:jc w:val="center"/>
                          <w:rPr>
                            <w:rFonts w:cs="Arial"/>
                            <w:color w:val="000000"/>
                            <w:sz w:val="18"/>
                            <w:szCs w:val="18"/>
                            <w:lang w:eastAsia="ja-JP"/>
                          </w:rPr>
                        </w:pPr>
                        <w:r w:rsidRPr="00F7631C">
                          <w:rPr>
                            <w:rFonts w:cs="Arial"/>
                            <w:color w:val="000000"/>
                            <w:sz w:val="18"/>
                            <w:szCs w:val="18"/>
                            <w:lang w:eastAsia="ja-JP"/>
                          </w:rPr>
                          <w:t>7</w:t>
                        </w:r>
                      </w:p>
                    </w:tc>
                    <w:tc>
                      <w:tcPr>
                        <w:tcW w:w="1430" w:type="dxa"/>
                        <w:gridSpan w:val="2"/>
                      </w:tcPr>
                      <w:p w14:paraId="1ECA9A4B" w14:textId="77777777" w:rsidR="000E341D" w:rsidRPr="00F7631C" w:rsidRDefault="000E341D" w:rsidP="000E341D">
                        <w:pPr>
                          <w:autoSpaceDE w:val="0"/>
                          <w:autoSpaceDN w:val="0"/>
                          <w:adjustRightInd w:val="0"/>
                          <w:rPr>
                            <w:rFonts w:cs="Arial"/>
                            <w:color w:val="000000"/>
                            <w:sz w:val="18"/>
                            <w:szCs w:val="18"/>
                            <w:lang w:eastAsia="ja-JP"/>
                          </w:rPr>
                        </w:pPr>
                        <w:r w:rsidRPr="00F7631C">
                          <w:rPr>
                            <w:rFonts w:cs="Arial"/>
                            <w:color w:val="000000"/>
                            <w:sz w:val="18"/>
                            <w:szCs w:val="18"/>
                            <w:lang w:eastAsia="ja-JP"/>
                          </w:rPr>
                          <w:t xml:space="preserve">Recreo Olimpiadas Adulto Mayor </w:t>
                        </w:r>
                      </w:p>
                    </w:tc>
                    <w:tc>
                      <w:tcPr>
                        <w:tcW w:w="7028" w:type="dxa"/>
                      </w:tcPr>
                      <w:p w14:paraId="5D8DEA5D" w14:textId="77777777" w:rsidR="000E341D" w:rsidRPr="00F7631C" w:rsidRDefault="000E341D" w:rsidP="000E341D">
                        <w:pPr>
                          <w:autoSpaceDE w:val="0"/>
                          <w:autoSpaceDN w:val="0"/>
                          <w:adjustRightInd w:val="0"/>
                          <w:rPr>
                            <w:sz w:val="18"/>
                            <w:szCs w:val="18"/>
                          </w:rPr>
                        </w:pPr>
                      </w:p>
                      <w:p w14:paraId="2864D7B0" w14:textId="77777777" w:rsidR="000E341D" w:rsidRPr="00F7631C" w:rsidRDefault="000E341D" w:rsidP="000E341D">
                        <w:pPr>
                          <w:autoSpaceDE w:val="0"/>
                          <w:autoSpaceDN w:val="0"/>
                          <w:adjustRightInd w:val="0"/>
                          <w:rPr>
                            <w:rFonts w:cs="Arial"/>
                            <w:color w:val="000000"/>
                            <w:sz w:val="18"/>
                            <w:szCs w:val="18"/>
                            <w:lang w:eastAsia="ja-JP"/>
                          </w:rPr>
                        </w:pPr>
                        <w:r w:rsidRPr="00F7631C">
                          <w:rPr>
                            <w:sz w:val="18"/>
                            <w:szCs w:val="18"/>
                          </w:rPr>
                          <w:t xml:space="preserve">Actividades dirigidas a la siguiente población: A partir de los 60 </w:t>
                        </w:r>
                        <w:proofErr w:type="gramStart"/>
                        <w:r w:rsidRPr="00F7631C">
                          <w:rPr>
                            <w:sz w:val="18"/>
                            <w:szCs w:val="18"/>
                          </w:rPr>
                          <w:t>años de edad</w:t>
                        </w:r>
                        <w:proofErr w:type="gramEnd"/>
                        <w:r w:rsidRPr="00F7631C">
                          <w:rPr>
                            <w:sz w:val="18"/>
                            <w:szCs w:val="18"/>
                          </w:rPr>
                          <w:t xml:space="preserve"> (en adelante) (Envejecimiento y vejez)</w:t>
                        </w:r>
                      </w:p>
                    </w:tc>
                  </w:tr>
                  <w:tr w:rsidR="000E341D" w:rsidRPr="00F7631C" w14:paraId="3549C3BD" w14:textId="77777777" w:rsidTr="00CD1A07">
                    <w:tc>
                      <w:tcPr>
                        <w:tcW w:w="692" w:type="dxa"/>
                        <w:gridSpan w:val="2"/>
                      </w:tcPr>
                      <w:p w14:paraId="3803F76A" w14:textId="77777777" w:rsidR="006D2AC5" w:rsidRPr="00F7631C" w:rsidRDefault="006D2AC5" w:rsidP="000E341D">
                        <w:pPr>
                          <w:autoSpaceDE w:val="0"/>
                          <w:autoSpaceDN w:val="0"/>
                          <w:adjustRightInd w:val="0"/>
                          <w:jc w:val="center"/>
                          <w:rPr>
                            <w:rFonts w:cs="Arial"/>
                            <w:color w:val="000000"/>
                            <w:sz w:val="18"/>
                            <w:szCs w:val="18"/>
                            <w:lang w:eastAsia="ja-JP"/>
                          </w:rPr>
                        </w:pPr>
                      </w:p>
                      <w:p w14:paraId="5DF625E5" w14:textId="3011DACF" w:rsidR="000E341D" w:rsidRPr="00F7631C" w:rsidRDefault="000E341D" w:rsidP="000E341D">
                        <w:pPr>
                          <w:autoSpaceDE w:val="0"/>
                          <w:autoSpaceDN w:val="0"/>
                          <w:adjustRightInd w:val="0"/>
                          <w:jc w:val="center"/>
                          <w:rPr>
                            <w:rFonts w:cs="Arial"/>
                            <w:color w:val="000000"/>
                            <w:sz w:val="18"/>
                            <w:szCs w:val="18"/>
                            <w:lang w:eastAsia="ja-JP"/>
                          </w:rPr>
                        </w:pPr>
                        <w:r w:rsidRPr="00F7631C">
                          <w:rPr>
                            <w:rFonts w:cs="Arial"/>
                            <w:color w:val="000000"/>
                            <w:sz w:val="18"/>
                            <w:szCs w:val="18"/>
                            <w:lang w:eastAsia="ja-JP"/>
                          </w:rPr>
                          <w:t>8</w:t>
                        </w:r>
                      </w:p>
                    </w:tc>
                    <w:tc>
                      <w:tcPr>
                        <w:tcW w:w="1430" w:type="dxa"/>
                        <w:gridSpan w:val="2"/>
                      </w:tcPr>
                      <w:p w14:paraId="4718A65F" w14:textId="77777777" w:rsidR="000E341D" w:rsidRPr="00F7631C" w:rsidRDefault="000E341D" w:rsidP="000E341D">
                        <w:pPr>
                          <w:autoSpaceDE w:val="0"/>
                          <w:autoSpaceDN w:val="0"/>
                          <w:adjustRightInd w:val="0"/>
                          <w:rPr>
                            <w:rFonts w:cs="Arial"/>
                            <w:color w:val="000000"/>
                            <w:sz w:val="18"/>
                            <w:szCs w:val="18"/>
                            <w:lang w:eastAsia="ja-JP"/>
                          </w:rPr>
                        </w:pPr>
                        <w:r w:rsidRPr="00F7631C">
                          <w:rPr>
                            <w:rFonts w:cs="Arial"/>
                            <w:color w:val="000000"/>
                            <w:sz w:val="18"/>
                            <w:szCs w:val="18"/>
                            <w:lang w:eastAsia="ja-JP"/>
                          </w:rPr>
                          <w:t>Copa Elite Kennedy Fútbol de Salón</w:t>
                        </w:r>
                      </w:p>
                    </w:tc>
                    <w:tc>
                      <w:tcPr>
                        <w:tcW w:w="7028" w:type="dxa"/>
                      </w:tcPr>
                      <w:p w14:paraId="17B35EBC" w14:textId="77777777" w:rsidR="000E341D" w:rsidRPr="00F7631C" w:rsidRDefault="000E341D" w:rsidP="000E341D">
                        <w:pPr>
                          <w:autoSpaceDE w:val="0"/>
                          <w:autoSpaceDN w:val="0"/>
                          <w:adjustRightInd w:val="0"/>
                          <w:rPr>
                            <w:rFonts w:cs="Arial"/>
                            <w:color w:val="000000"/>
                            <w:sz w:val="18"/>
                            <w:szCs w:val="18"/>
                            <w:lang w:eastAsia="ja-JP"/>
                          </w:rPr>
                        </w:pPr>
                      </w:p>
                      <w:p w14:paraId="57460C11" w14:textId="77777777" w:rsidR="000E341D" w:rsidRPr="00F7631C" w:rsidRDefault="000E341D" w:rsidP="000E341D">
                        <w:pPr>
                          <w:autoSpaceDE w:val="0"/>
                          <w:autoSpaceDN w:val="0"/>
                          <w:adjustRightInd w:val="0"/>
                          <w:rPr>
                            <w:rFonts w:cs="Arial"/>
                            <w:color w:val="000000"/>
                            <w:sz w:val="18"/>
                            <w:szCs w:val="18"/>
                            <w:lang w:eastAsia="ja-JP"/>
                          </w:rPr>
                        </w:pPr>
                        <w:r w:rsidRPr="00F7631C">
                          <w:rPr>
                            <w:rFonts w:cs="Arial"/>
                            <w:color w:val="000000"/>
                            <w:sz w:val="18"/>
                            <w:szCs w:val="18"/>
                            <w:lang w:eastAsia="ja-JP"/>
                          </w:rPr>
                          <w:t xml:space="preserve">Evento especial de diciembre, reactivación de la competitividad deportiva en el Futbol de Salón en la localidad. </w:t>
                        </w:r>
                      </w:p>
                    </w:tc>
                  </w:tr>
                </w:tbl>
                <w:p w14:paraId="363CD4F9" w14:textId="77777777" w:rsidR="00AE001A" w:rsidRDefault="00AE001A" w:rsidP="00703FC7">
                  <w:pPr>
                    <w:rPr>
                      <w:rFonts w:cs="Arial"/>
                      <w:b/>
                      <w:sz w:val="18"/>
                      <w:szCs w:val="18"/>
                      <w:u w:val="single"/>
                      <w:lang w:val="es-ES"/>
                    </w:rPr>
                  </w:pPr>
                </w:p>
                <w:p w14:paraId="34B3F2EB" w14:textId="20637465" w:rsidR="005F7A30" w:rsidRDefault="00D54957" w:rsidP="00703FC7">
                  <w:pPr>
                    <w:rPr>
                      <w:rFonts w:cs="Arial"/>
                      <w:b/>
                      <w:sz w:val="18"/>
                      <w:szCs w:val="18"/>
                      <w:u w:val="single"/>
                      <w:lang w:val="es-ES"/>
                    </w:rPr>
                  </w:pPr>
                  <w:r w:rsidRPr="00FA7239">
                    <w:rPr>
                      <w:rFonts w:cs="Arial"/>
                      <w:b/>
                      <w:sz w:val="18"/>
                      <w:szCs w:val="18"/>
                      <w:u w:val="single"/>
                      <w:lang w:val="es-ES"/>
                    </w:rPr>
                    <w:t>Vigencia 202</w:t>
                  </w:r>
                  <w:r>
                    <w:rPr>
                      <w:rFonts w:cs="Arial"/>
                      <w:b/>
                      <w:sz w:val="18"/>
                      <w:szCs w:val="18"/>
                      <w:u w:val="single"/>
                      <w:lang w:val="es-ES"/>
                    </w:rPr>
                    <w:t>2</w:t>
                  </w:r>
                </w:p>
                <w:p w14:paraId="1C05EE73" w14:textId="77777777" w:rsidR="00703FC7" w:rsidRPr="00FA7239" w:rsidRDefault="00703FC7" w:rsidP="00703FC7">
                  <w:pPr>
                    <w:rPr>
                      <w:rFonts w:cs="Arial"/>
                      <w:sz w:val="20"/>
                      <w:lang w:val="es-ES"/>
                    </w:rPr>
                  </w:pPr>
                </w:p>
                <w:p w14:paraId="3BB249D6" w14:textId="5E98A219" w:rsidR="008A591E" w:rsidRPr="00FA7239" w:rsidRDefault="00D54957" w:rsidP="00D51C32">
                  <w:pPr>
                    <w:rPr>
                      <w:rFonts w:cs="Arial"/>
                      <w:sz w:val="20"/>
                      <w:lang w:val="es-ES"/>
                    </w:rPr>
                  </w:pPr>
                  <w:r w:rsidRPr="00FA7239">
                    <w:rPr>
                      <w:rFonts w:cs="Arial"/>
                      <w:sz w:val="20"/>
                      <w:lang w:val="es-ES"/>
                    </w:rPr>
                    <w:t xml:space="preserve">Los eventos </w:t>
                  </w:r>
                  <w:r w:rsidR="006D2AC5" w:rsidRPr="00C816CC">
                    <w:rPr>
                      <w:rFonts w:cs="Arial"/>
                      <w:sz w:val="20"/>
                      <w:lang w:val="es-ES"/>
                    </w:rPr>
                    <w:t xml:space="preserve">recreo deportivos </w:t>
                  </w:r>
                  <w:r w:rsidRPr="00C816CC">
                    <w:rPr>
                      <w:rFonts w:cs="Arial"/>
                      <w:sz w:val="20"/>
                      <w:lang w:val="es-ES"/>
                    </w:rPr>
                    <w:t xml:space="preserve">estarán articulados con el objetivo de </w:t>
                  </w:r>
                  <w:r w:rsidR="00677FBB" w:rsidRPr="00C816CC">
                    <w:rPr>
                      <w:rFonts w:cs="Arial"/>
                      <w:sz w:val="20"/>
                      <w:lang w:val="es-ES"/>
                    </w:rPr>
                    <w:t>garantizar el acceso de la ciudadanía en general al deporte, la recreación y la actividad física</w:t>
                  </w:r>
                  <w:r w:rsidR="00677FBB">
                    <w:rPr>
                      <w:rFonts w:cs="Arial"/>
                      <w:sz w:val="20"/>
                      <w:lang w:val="es-ES"/>
                    </w:rPr>
                    <w:t xml:space="preserve"> </w:t>
                  </w:r>
                  <w:r w:rsidRPr="00FA7239">
                    <w:rPr>
                      <w:rFonts w:cs="Arial"/>
                      <w:sz w:val="20"/>
                      <w:lang w:val="es-ES"/>
                    </w:rPr>
                    <w:t xml:space="preserve"> en tanto que los habitantes disfrutan de espacios comunes, se conocen, conviven solidariamente y promueven el reconocimiento y valoración de la diversidad cultural de la localidad, así como la representación y presencia de distintas poblaciones que posibilita la construcción de comunidad desde la diferencia y el encuentro de culturas. Se deberán tener en cuenta los enfoques para la transversalización en las líneas de inversión local.</w:t>
                  </w:r>
                </w:p>
                <w:p w14:paraId="19486C0C" w14:textId="0A65CDAC" w:rsidR="008A591E" w:rsidRPr="00FA7239" w:rsidRDefault="008A591E" w:rsidP="00501150">
                  <w:pPr>
                    <w:ind w:left="360"/>
                    <w:rPr>
                      <w:rFonts w:cs="Arial"/>
                      <w:sz w:val="20"/>
                      <w:lang w:val="es-ES"/>
                    </w:rPr>
                  </w:pPr>
                </w:p>
                <w:p w14:paraId="0E6FE93F" w14:textId="5A3DA5C2" w:rsidR="006974F1" w:rsidRPr="00FA7239" w:rsidRDefault="00D54957" w:rsidP="00D51C32">
                  <w:r w:rsidRPr="00FA7239">
                    <w:rPr>
                      <w:rFonts w:cs="Arial"/>
                      <w:sz w:val="20"/>
                      <w:lang w:val="es-ES"/>
                    </w:rPr>
                    <w:t>En estas actividades se incluyen las conmemoraciones emblemáticas que son objeto de políticas públicas y eventos de carácter masivo. Proyectos que aportan en la formación integral de las comunidades a partir de procesos pedagógicos planificados, que permiten ampliar las opciones y oportunidades para el desarrollo humano a través de contenidos, conocimientos y habilidades en las prácticas recreo deportivas, teniendo en cuenta los valores de formación ciudadana como solidaridad, confianza, trabajo en equipo y apropiación del espacio público.</w:t>
                  </w:r>
                  <w:r w:rsidRPr="00FA7239">
                    <w:t xml:space="preserve"> </w:t>
                  </w:r>
                </w:p>
                <w:p w14:paraId="0B05F546" w14:textId="1FE68640" w:rsidR="008A591E" w:rsidRDefault="008A591E" w:rsidP="00331C47">
                  <w:pPr>
                    <w:rPr>
                      <w:rFonts w:cs="Arial"/>
                      <w:color w:val="FF0000"/>
                      <w:sz w:val="20"/>
                      <w:lang w:val="es-ES"/>
                    </w:rPr>
                  </w:pPr>
                </w:p>
                <w:p w14:paraId="4CDC8035" w14:textId="5F0C6C3E" w:rsidR="00E6618F" w:rsidRPr="00FA7239" w:rsidRDefault="00D54957" w:rsidP="00D51C32">
                  <w:pPr>
                    <w:rPr>
                      <w:rFonts w:cs="Arial"/>
                      <w:b/>
                      <w:sz w:val="18"/>
                      <w:szCs w:val="18"/>
                    </w:rPr>
                  </w:pPr>
                  <w:r w:rsidRPr="00FA7239">
                    <w:rPr>
                      <w:rFonts w:cs="Arial"/>
                      <w:b/>
                      <w:sz w:val="18"/>
                      <w:szCs w:val="18"/>
                    </w:rPr>
                    <w:t>Tiempo de ejecución</w:t>
                  </w:r>
                </w:p>
                <w:p w14:paraId="13FBB583" w14:textId="2AA8DAD2" w:rsidR="002A6358" w:rsidRPr="00FA7239" w:rsidRDefault="00D54957" w:rsidP="00D51C32">
                  <w:pPr>
                    <w:rPr>
                      <w:rFonts w:cs="Arial"/>
                      <w:bCs/>
                      <w:sz w:val="18"/>
                      <w:szCs w:val="18"/>
                    </w:rPr>
                  </w:pPr>
                  <w:r w:rsidRPr="00FA7239">
                    <w:rPr>
                      <w:rFonts w:cs="Arial"/>
                      <w:bCs/>
                      <w:sz w:val="18"/>
                      <w:szCs w:val="18"/>
                    </w:rPr>
                    <w:t>2021, 2022, 2023, 2024</w:t>
                  </w:r>
                </w:p>
                <w:p w14:paraId="37464637" w14:textId="69B8FB7F" w:rsidR="003E14D0" w:rsidRDefault="003E14D0" w:rsidP="00564D19">
                  <w:pPr>
                    <w:ind w:left="360"/>
                    <w:rPr>
                      <w:rFonts w:cs="Arial"/>
                      <w:b/>
                      <w:sz w:val="18"/>
                      <w:szCs w:val="18"/>
                    </w:rPr>
                  </w:pPr>
                </w:p>
                <w:p w14:paraId="44A58DD0" w14:textId="77777777" w:rsidR="006B2232" w:rsidRDefault="006B2232" w:rsidP="00D51C32">
                  <w:pPr>
                    <w:rPr>
                      <w:rFonts w:cs="Arial"/>
                      <w:b/>
                      <w:sz w:val="18"/>
                      <w:szCs w:val="18"/>
                    </w:rPr>
                  </w:pPr>
                </w:p>
                <w:p w14:paraId="78952474" w14:textId="1F47BB70" w:rsidR="00331C47" w:rsidRDefault="00D54957" w:rsidP="00D51C32">
                  <w:pPr>
                    <w:rPr>
                      <w:rFonts w:cs="Arial"/>
                      <w:b/>
                      <w:sz w:val="18"/>
                      <w:szCs w:val="18"/>
                    </w:rPr>
                  </w:pPr>
                  <w:r>
                    <w:rPr>
                      <w:rFonts w:cs="Arial"/>
                      <w:b/>
                      <w:sz w:val="18"/>
                      <w:szCs w:val="18"/>
                    </w:rPr>
                    <w:t>Presupuestos participativos</w:t>
                  </w:r>
                </w:p>
                <w:p w14:paraId="68CBAB02" w14:textId="292D4D99" w:rsidR="00331C47" w:rsidRDefault="00D54957" w:rsidP="00D51C32">
                  <w:pPr>
                    <w:pStyle w:val="paragraph"/>
                    <w:jc w:val="both"/>
                    <w:textAlignment w:val="baseline"/>
                    <w:rPr>
                      <w:rFonts w:ascii="HelveticaNeue" w:hAnsi="HelveticaNeue"/>
                      <w:color w:val="000000"/>
                      <w:sz w:val="18"/>
                      <w:szCs w:val="18"/>
                    </w:rPr>
                  </w:pPr>
                  <w:bookmarkStart w:id="10" w:name="_Hlk78969674"/>
                  <w:r>
                    <w:rPr>
                      <w:rStyle w:val="normaltextrun"/>
                      <w:rFonts w:ascii="Arial" w:hAnsi="Arial" w:cs="Arial"/>
                      <w:color w:val="000000"/>
                      <w:sz w:val="20"/>
                      <w:szCs w:val="20"/>
                    </w:rPr>
                    <w:t xml:space="preserve">Con fundamento en el marco normativo la ley 1757 del 2015, en su artículo 93, en el que se estableció que el proceso de presupuesto participativo se realiza en fases, razón por la cual, el decreto 768 del 2019 determinó el desarrollo del proceso en dos (2) fases establecidas en el artículo 15 denominado “fases del proceso para la definición de los presupuestos participativos”.  Por ello, el capítulo 4 del título </w:t>
                  </w:r>
                  <w:proofErr w:type="spellStart"/>
                  <w:r>
                    <w:rPr>
                      <w:rStyle w:val="normaltextrun"/>
                      <w:rFonts w:ascii="Arial" w:hAnsi="Arial" w:cs="Arial"/>
                      <w:color w:val="000000"/>
                      <w:sz w:val="20"/>
                      <w:szCs w:val="20"/>
                    </w:rPr>
                    <w:t>iv</w:t>
                  </w:r>
                  <w:proofErr w:type="spellEnd"/>
                  <w:r>
                    <w:rPr>
                      <w:rStyle w:val="normaltextrun"/>
                      <w:rFonts w:ascii="Arial" w:hAnsi="Arial" w:cs="Arial"/>
                      <w:color w:val="000000"/>
                      <w:sz w:val="20"/>
                      <w:szCs w:val="20"/>
                    </w:rPr>
                    <w:t xml:space="preserve"> del decreto distrital 768 de 2019, en el marco de las decisiones adoptadas por el </w:t>
                  </w:r>
                  <w:proofErr w:type="spellStart"/>
                  <w:r>
                    <w:rPr>
                      <w:rStyle w:val="normaltextrun"/>
                      <w:rFonts w:ascii="Arial" w:hAnsi="Arial" w:cs="Arial"/>
                      <w:color w:val="000000"/>
                      <w:sz w:val="20"/>
                      <w:szCs w:val="20"/>
                    </w:rPr>
                    <w:t>confis</w:t>
                  </w:r>
                  <w:proofErr w:type="spellEnd"/>
                  <w:r>
                    <w:rPr>
                      <w:rStyle w:val="normaltextrun"/>
                      <w:rFonts w:ascii="Arial" w:hAnsi="Arial" w:cs="Arial"/>
                      <w:color w:val="000000"/>
                      <w:sz w:val="20"/>
                      <w:szCs w:val="20"/>
                    </w:rPr>
                    <w:t xml:space="preserve"> mediante circular 03 de mayo de 2020 y en articulación con el plan de desarrollo distrital, esta segunda fase de los presupuestos participativos y la consolidación del acta de acuerdo de presupuestos participativos con las 108 propuestas priorizadas por esta, la ciudadanía propuso y priorizó propuestas que orientarán la formulación de los proyectos de inversión local, a través de los cuales se debe cumplimiento por parte de las alcaldías locales según las metas establecidas en los planes de desarrollo local .</w:t>
                  </w:r>
                </w:p>
                <w:p w14:paraId="54E80C36" w14:textId="77777777" w:rsidR="00677FBB" w:rsidRDefault="00D54957" w:rsidP="00677FBB">
                  <w:pPr>
                    <w:pStyle w:val="paragraph"/>
                    <w:jc w:val="both"/>
                    <w:textAlignment w:val="baseline"/>
                    <w:rPr>
                      <w:rStyle w:val="normaltextrun"/>
                      <w:rFonts w:ascii="Arial" w:hAnsi="Arial" w:cs="Arial"/>
                      <w:sz w:val="20"/>
                      <w:szCs w:val="20"/>
                    </w:rPr>
                  </w:pPr>
                  <w:r>
                    <w:rPr>
                      <w:rStyle w:val="normaltextrun"/>
                      <w:rFonts w:ascii="Arial" w:hAnsi="Arial" w:cs="Arial"/>
                      <w:color w:val="000000"/>
                      <w:sz w:val="20"/>
                      <w:szCs w:val="20"/>
                    </w:rPr>
                    <w:t xml:space="preserve">En razón a lo anterior,  el siguiente documento técnico de soporte  incorporara en sus componentes y actividades las propuestas priorizadas  por la ciudadanía consignadas en el acta antes </w:t>
                  </w:r>
                  <w:r>
                    <w:rPr>
                      <w:rStyle w:val="normaltextrun"/>
                      <w:rFonts w:ascii="Arial" w:hAnsi="Arial" w:cs="Arial"/>
                      <w:color w:val="000000"/>
                      <w:sz w:val="20"/>
                      <w:szCs w:val="20"/>
                    </w:rPr>
                    <w:lastRenderedPageBreak/>
                    <w:t xml:space="preserve">mencionada  como propuestas base para los procesos de formulación para la inversión local en correspondencia al 50% del presupuesto destinado a la implementación del plan de desarrollo local un nuevo contrato social y ambiental para </w:t>
                  </w:r>
                  <w:r w:rsidR="00AE001A">
                    <w:rPr>
                      <w:rStyle w:val="normaltextrun"/>
                      <w:rFonts w:ascii="Arial" w:hAnsi="Arial" w:cs="Arial"/>
                      <w:color w:val="000000"/>
                      <w:sz w:val="20"/>
                      <w:szCs w:val="20"/>
                    </w:rPr>
                    <w:t>Kennedy</w:t>
                  </w:r>
                  <w:r>
                    <w:rPr>
                      <w:rStyle w:val="normaltextrun"/>
                      <w:rFonts w:ascii="Arial" w:hAnsi="Arial" w:cs="Arial"/>
                      <w:color w:val="000000"/>
                      <w:sz w:val="20"/>
                      <w:szCs w:val="20"/>
                    </w:rPr>
                    <w:t>, a partir de la viabilidad técnica emitida por los sectores relacionados con el proyecto de inversión.</w:t>
                  </w:r>
                  <w:bookmarkEnd w:id="10"/>
                </w:p>
                <w:p w14:paraId="75A0AC2E" w14:textId="06E8110D" w:rsidR="006B2232" w:rsidRPr="00677FBB" w:rsidRDefault="00D54957" w:rsidP="00677FBB">
                  <w:pPr>
                    <w:pStyle w:val="paragraph"/>
                    <w:jc w:val="both"/>
                    <w:textAlignment w:val="baseline"/>
                    <w:rPr>
                      <w:rFonts w:ascii="Arial" w:hAnsi="Arial" w:cs="Arial"/>
                      <w:color w:val="000000"/>
                      <w:sz w:val="18"/>
                      <w:szCs w:val="18"/>
                    </w:rPr>
                  </w:pPr>
                  <w:r w:rsidRPr="00677FBB">
                    <w:rPr>
                      <w:rFonts w:ascii="Arial" w:hAnsi="Arial" w:cs="Arial"/>
                      <w:iCs/>
                      <w:sz w:val="20"/>
                    </w:rPr>
                    <w:t>C</w:t>
                  </w:r>
                  <w:r w:rsidRPr="00677FBB">
                    <w:rPr>
                      <w:rFonts w:ascii="Arial" w:hAnsi="Arial" w:cs="Arial"/>
                      <w:sz w:val="20"/>
                    </w:rPr>
                    <w:t xml:space="preserve">on base en el acta de acuerdos participativos de la fase </w:t>
                  </w:r>
                  <w:proofErr w:type="spellStart"/>
                  <w:r w:rsidRPr="00677FBB">
                    <w:rPr>
                      <w:rFonts w:ascii="Arial" w:hAnsi="Arial" w:cs="Arial"/>
                      <w:sz w:val="20"/>
                    </w:rPr>
                    <w:t>ii</w:t>
                  </w:r>
                  <w:proofErr w:type="spellEnd"/>
                  <w:r w:rsidRPr="00677FBB">
                    <w:rPr>
                      <w:rFonts w:ascii="Arial" w:hAnsi="Arial" w:cs="Arial"/>
                      <w:sz w:val="20"/>
                    </w:rPr>
                    <w:t xml:space="preserve">, las propuestas de presupuestos participativos priorizadas asociadas al componente son: </w:t>
                  </w:r>
                </w:p>
                <w:tbl>
                  <w:tblPr>
                    <w:tblpPr w:leftFromText="141" w:rightFromText="141" w:vertAnchor="text" w:horzAnchor="margin" w:tblpY="276"/>
                    <w:tblOverlap w:val="never"/>
                    <w:tblW w:w="9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542"/>
                    <w:gridCol w:w="146"/>
                    <w:gridCol w:w="2186"/>
                    <w:gridCol w:w="175"/>
                    <w:gridCol w:w="6101"/>
                  </w:tblGrid>
                  <w:tr w:rsidR="00331C47" w:rsidRPr="00331C47" w14:paraId="24A9FD07" w14:textId="77777777" w:rsidTr="00306C58">
                    <w:tc>
                      <w:tcPr>
                        <w:tcW w:w="542" w:type="dxa"/>
                      </w:tcPr>
                      <w:p w14:paraId="47078FB1" w14:textId="01942A57" w:rsidR="00331C47" w:rsidRPr="00AA3801" w:rsidRDefault="00D54957" w:rsidP="00331C47">
                        <w:pPr>
                          <w:ind w:hanging="2"/>
                          <w:rPr>
                            <w:sz w:val="18"/>
                            <w:szCs w:val="18"/>
                          </w:rPr>
                        </w:pPr>
                        <w:r w:rsidRPr="00AA3801">
                          <w:rPr>
                            <w:sz w:val="18"/>
                            <w:szCs w:val="18"/>
                          </w:rPr>
                          <w:t>No.</w:t>
                        </w:r>
                      </w:p>
                    </w:tc>
                    <w:tc>
                      <w:tcPr>
                        <w:tcW w:w="2332" w:type="dxa"/>
                        <w:gridSpan w:val="2"/>
                      </w:tcPr>
                      <w:p w14:paraId="082065BA" w14:textId="38FD1AC3" w:rsidR="00331C47" w:rsidRPr="00AA3801" w:rsidRDefault="00D54957" w:rsidP="00331C47">
                        <w:pPr>
                          <w:ind w:hanging="2"/>
                          <w:rPr>
                            <w:sz w:val="18"/>
                            <w:szCs w:val="18"/>
                          </w:rPr>
                        </w:pPr>
                        <w:r w:rsidRPr="00AA3801">
                          <w:rPr>
                            <w:sz w:val="18"/>
                            <w:szCs w:val="18"/>
                          </w:rPr>
                          <w:t>Título de la propuesta</w:t>
                        </w:r>
                      </w:p>
                    </w:tc>
                    <w:tc>
                      <w:tcPr>
                        <w:tcW w:w="6276" w:type="dxa"/>
                        <w:gridSpan w:val="2"/>
                      </w:tcPr>
                      <w:p w14:paraId="5DEB3DAD" w14:textId="3A78383A" w:rsidR="00331C47" w:rsidRPr="00AA3801" w:rsidRDefault="00D54957" w:rsidP="00331C47">
                        <w:pPr>
                          <w:ind w:hanging="2"/>
                          <w:rPr>
                            <w:sz w:val="18"/>
                            <w:szCs w:val="18"/>
                          </w:rPr>
                        </w:pPr>
                        <w:r w:rsidRPr="00AA3801">
                          <w:rPr>
                            <w:sz w:val="18"/>
                            <w:szCs w:val="18"/>
                          </w:rPr>
                          <w:t>Descripción de la propuesta</w:t>
                        </w:r>
                      </w:p>
                    </w:tc>
                  </w:tr>
                  <w:tr w:rsidR="006B2232" w:rsidRPr="00331C47" w14:paraId="45D38153" w14:textId="77777777" w:rsidTr="00036D0D">
                    <w:tc>
                      <w:tcPr>
                        <w:tcW w:w="542" w:type="dxa"/>
                      </w:tcPr>
                      <w:p w14:paraId="57576880" w14:textId="234E00CE" w:rsidR="006B2232" w:rsidRPr="00AA3801" w:rsidRDefault="00D54957" w:rsidP="006B2232">
                        <w:pPr>
                          <w:spacing w:line="276" w:lineRule="auto"/>
                          <w:ind w:hanging="2"/>
                          <w:jc w:val="center"/>
                          <w:rPr>
                            <w:sz w:val="18"/>
                            <w:szCs w:val="18"/>
                          </w:rPr>
                        </w:pPr>
                        <w:r w:rsidRPr="00AA3801">
                          <w:rPr>
                            <w:sz w:val="18"/>
                            <w:szCs w:val="18"/>
                          </w:rPr>
                          <w:t>1</w:t>
                        </w:r>
                      </w:p>
                    </w:tc>
                    <w:tc>
                      <w:tcPr>
                        <w:tcW w:w="2332" w:type="dxa"/>
                        <w:gridSpan w:val="2"/>
                      </w:tcPr>
                      <w:p w14:paraId="4F50EDB6" w14:textId="31A061E5" w:rsidR="006B2232" w:rsidRPr="00AA3801" w:rsidRDefault="00D54957" w:rsidP="00306C58">
                        <w:pPr>
                          <w:ind w:hanging="2"/>
                          <w:jc w:val="center"/>
                          <w:rPr>
                            <w:sz w:val="18"/>
                            <w:szCs w:val="18"/>
                          </w:rPr>
                        </w:pPr>
                        <w:r w:rsidRPr="00AA3801">
                          <w:rPr>
                            <w:sz w:val="18"/>
                            <w:szCs w:val="18"/>
                          </w:rPr>
                          <w:t xml:space="preserve">Torneo mi </w:t>
                        </w:r>
                        <w:r w:rsidR="00AA3801" w:rsidRPr="00AA3801">
                          <w:rPr>
                            <w:sz w:val="18"/>
                            <w:szCs w:val="18"/>
                          </w:rPr>
                          <w:t>E</w:t>
                        </w:r>
                        <w:r w:rsidRPr="00AA3801">
                          <w:rPr>
                            <w:sz w:val="18"/>
                            <w:szCs w:val="18"/>
                          </w:rPr>
                          <w:t>tnia</w:t>
                        </w:r>
                      </w:p>
                    </w:tc>
                    <w:tc>
                      <w:tcPr>
                        <w:tcW w:w="6276" w:type="dxa"/>
                        <w:gridSpan w:val="2"/>
                        <w:vMerge w:val="restart"/>
                      </w:tcPr>
                      <w:p w14:paraId="5B6A14C9" w14:textId="77777777" w:rsidR="006B2232" w:rsidRPr="00AA3801" w:rsidRDefault="006B2232" w:rsidP="00306C58">
                        <w:pPr>
                          <w:ind w:hanging="2"/>
                          <w:rPr>
                            <w:sz w:val="18"/>
                            <w:szCs w:val="18"/>
                            <w:lang w:val="es-MX"/>
                          </w:rPr>
                        </w:pPr>
                      </w:p>
                      <w:p w14:paraId="0FAC55BD" w14:textId="77777777" w:rsidR="006B2232" w:rsidRPr="00AA3801" w:rsidRDefault="006B2232" w:rsidP="00306C58">
                        <w:pPr>
                          <w:ind w:hanging="2"/>
                          <w:rPr>
                            <w:sz w:val="18"/>
                            <w:szCs w:val="18"/>
                            <w:lang w:val="es-MX"/>
                          </w:rPr>
                        </w:pPr>
                      </w:p>
                      <w:p w14:paraId="5DFDBD30" w14:textId="77777777" w:rsidR="006B2232" w:rsidRPr="00AA3801" w:rsidRDefault="006B2232" w:rsidP="00306C58">
                        <w:pPr>
                          <w:ind w:hanging="2"/>
                          <w:rPr>
                            <w:sz w:val="18"/>
                            <w:szCs w:val="18"/>
                            <w:lang w:val="es-MX"/>
                          </w:rPr>
                        </w:pPr>
                      </w:p>
                      <w:p w14:paraId="6EBC3894" w14:textId="54D9DB42" w:rsidR="006B2232" w:rsidRPr="00AA3801" w:rsidRDefault="00D54957" w:rsidP="006B2232">
                        <w:pPr>
                          <w:rPr>
                            <w:sz w:val="18"/>
                            <w:szCs w:val="18"/>
                            <w:lang w:val="es-MX"/>
                          </w:rPr>
                        </w:pPr>
                        <w:r w:rsidRPr="00AA3801">
                          <w:rPr>
                            <w:sz w:val="18"/>
                            <w:szCs w:val="18"/>
                            <w:lang w:val="es-MX"/>
                          </w:rPr>
                          <w:t xml:space="preserve">"visibilizar los grupos étnicos de la localidad de </w:t>
                        </w:r>
                        <w:r w:rsidR="00AE001A" w:rsidRPr="00AA3801">
                          <w:rPr>
                            <w:sz w:val="18"/>
                            <w:szCs w:val="18"/>
                            <w:lang w:val="es-MX"/>
                          </w:rPr>
                          <w:t>Kennedy</w:t>
                        </w:r>
                        <w:r w:rsidRPr="00AA3801">
                          <w:rPr>
                            <w:sz w:val="18"/>
                            <w:szCs w:val="18"/>
                            <w:lang w:val="es-MX"/>
                          </w:rPr>
                          <w:t xml:space="preserve"> entorno al deporte, donde se beneficiará más de 100 personas."</w:t>
                        </w:r>
                      </w:p>
                    </w:tc>
                  </w:tr>
                  <w:tr w:rsidR="006B2232" w:rsidRPr="00331C47" w14:paraId="46D6D71F" w14:textId="77777777" w:rsidTr="00036D0D">
                    <w:tc>
                      <w:tcPr>
                        <w:tcW w:w="542" w:type="dxa"/>
                      </w:tcPr>
                      <w:p w14:paraId="67177CB0" w14:textId="63F74BD0" w:rsidR="006B2232" w:rsidRPr="00AA3801" w:rsidRDefault="00D54957" w:rsidP="006B2232">
                        <w:pPr>
                          <w:spacing w:line="276" w:lineRule="auto"/>
                          <w:rPr>
                            <w:sz w:val="18"/>
                            <w:szCs w:val="18"/>
                          </w:rPr>
                        </w:pPr>
                        <w:r w:rsidRPr="00AA3801">
                          <w:rPr>
                            <w:sz w:val="18"/>
                            <w:szCs w:val="18"/>
                          </w:rPr>
                          <w:t xml:space="preserve">  2</w:t>
                        </w:r>
                      </w:p>
                    </w:tc>
                    <w:tc>
                      <w:tcPr>
                        <w:tcW w:w="2332" w:type="dxa"/>
                        <w:gridSpan w:val="2"/>
                      </w:tcPr>
                      <w:p w14:paraId="0B1766AC" w14:textId="5D7A9EB4" w:rsidR="006B2232" w:rsidRPr="00AA3801" w:rsidRDefault="00D54957" w:rsidP="00306C58">
                        <w:pPr>
                          <w:ind w:hanging="2"/>
                          <w:jc w:val="center"/>
                          <w:rPr>
                            <w:sz w:val="18"/>
                            <w:szCs w:val="18"/>
                          </w:rPr>
                        </w:pPr>
                        <w:r w:rsidRPr="00AA3801">
                          <w:rPr>
                            <w:sz w:val="18"/>
                            <w:szCs w:val="18"/>
                          </w:rPr>
                          <w:t xml:space="preserve">Torneo </w:t>
                        </w:r>
                        <w:r w:rsidR="00AA3801" w:rsidRPr="00AA3801">
                          <w:rPr>
                            <w:sz w:val="18"/>
                            <w:szCs w:val="18"/>
                          </w:rPr>
                          <w:t>A</w:t>
                        </w:r>
                        <w:r w:rsidRPr="00AA3801">
                          <w:rPr>
                            <w:sz w:val="18"/>
                            <w:szCs w:val="18"/>
                          </w:rPr>
                          <w:t xml:space="preserve">fro étnico </w:t>
                        </w:r>
                        <w:r w:rsidR="00AA3801" w:rsidRPr="00AA3801">
                          <w:rPr>
                            <w:sz w:val="18"/>
                            <w:szCs w:val="18"/>
                          </w:rPr>
                          <w:t>B</w:t>
                        </w:r>
                        <w:r w:rsidRPr="00AA3801">
                          <w:rPr>
                            <w:sz w:val="18"/>
                            <w:szCs w:val="18"/>
                          </w:rPr>
                          <w:t xml:space="preserve">aloncesto </w:t>
                        </w:r>
                      </w:p>
                    </w:tc>
                    <w:tc>
                      <w:tcPr>
                        <w:tcW w:w="6276" w:type="dxa"/>
                        <w:gridSpan w:val="2"/>
                        <w:vMerge/>
                      </w:tcPr>
                      <w:p w14:paraId="1BCA9C31" w14:textId="0A997779" w:rsidR="006B2232" w:rsidRPr="00331C47" w:rsidRDefault="006B2232" w:rsidP="00306C58">
                        <w:pPr>
                          <w:ind w:hanging="2"/>
                          <w:rPr>
                            <w:sz w:val="20"/>
                            <w:lang w:val="es-MX"/>
                          </w:rPr>
                        </w:pPr>
                      </w:p>
                    </w:tc>
                  </w:tr>
                  <w:tr w:rsidR="006B2232" w:rsidRPr="00331C47" w14:paraId="7FB398C4" w14:textId="77777777" w:rsidTr="00947BD0">
                    <w:tc>
                      <w:tcPr>
                        <w:tcW w:w="542" w:type="dxa"/>
                      </w:tcPr>
                      <w:p w14:paraId="245F93B5" w14:textId="77777777" w:rsidR="006B2232" w:rsidRPr="00AA3801" w:rsidRDefault="006B2232" w:rsidP="006B2232">
                        <w:pPr>
                          <w:spacing w:line="276" w:lineRule="auto"/>
                          <w:ind w:hanging="2"/>
                          <w:jc w:val="center"/>
                          <w:rPr>
                            <w:sz w:val="18"/>
                            <w:szCs w:val="18"/>
                          </w:rPr>
                        </w:pPr>
                      </w:p>
                      <w:p w14:paraId="5BA6549B" w14:textId="62C65BBE" w:rsidR="006B2232" w:rsidRPr="00AA3801" w:rsidRDefault="00D54957" w:rsidP="006B2232">
                        <w:pPr>
                          <w:spacing w:line="276" w:lineRule="auto"/>
                          <w:ind w:hanging="2"/>
                          <w:jc w:val="center"/>
                          <w:rPr>
                            <w:sz w:val="18"/>
                            <w:szCs w:val="18"/>
                          </w:rPr>
                        </w:pPr>
                        <w:r w:rsidRPr="00AA3801">
                          <w:rPr>
                            <w:sz w:val="18"/>
                            <w:szCs w:val="18"/>
                          </w:rPr>
                          <w:t>3</w:t>
                        </w:r>
                      </w:p>
                    </w:tc>
                    <w:tc>
                      <w:tcPr>
                        <w:tcW w:w="2332" w:type="dxa"/>
                        <w:gridSpan w:val="2"/>
                      </w:tcPr>
                      <w:p w14:paraId="1708B227" w14:textId="6418AE38" w:rsidR="006B2232" w:rsidRPr="00AA3801" w:rsidRDefault="00D54957" w:rsidP="00306C58">
                        <w:pPr>
                          <w:ind w:hanging="2"/>
                          <w:jc w:val="center"/>
                          <w:rPr>
                            <w:sz w:val="18"/>
                            <w:szCs w:val="18"/>
                          </w:rPr>
                        </w:pPr>
                        <w:r w:rsidRPr="00AA3801">
                          <w:rPr>
                            <w:sz w:val="18"/>
                            <w:szCs w:val="18"/>
                          </w:rPr>
                          <w:t xml:space="preserve">Juegos autóctonos poblaciones afro, negras, palenqueras y tradicionales </w:t>
                        </w:r>
                      </w:p>
                    </w:tc>
                    <w:tc>
                      <w:tcPr>
                        <w:tcW w:w="6276" w:type="dxa"/>
                        <w:gridSpan w:val="2"/>
                        <w:vMerge/>
                      </w:tcPr>
                      <w:p w14:paraId="43A72E9A" w14:textId="100585BB" w:rsidR="006B2232" w:rsidRPr="00331C47" w:rsidRDefault="006B2232" w:rsidP="00306C58">
                        <w:pPr>
                          <w:ind w:hanging="2"/>
                          <w:rPr>
                            <w:sz w:val="20"/>
                            <w:lang w:val="es-MX"/>
                          </w:rPr>
                        </w:pPr>
                      </w:p>
                    </w:tc>
                  </w:tr>
                  <w:tr w:rsidR="006B2232" w:rsidRPr="00331C47" w14:paraId="3CC74B98" w14:textId="77777777" w:rsidTr="00D86E50">
                    <w:tc>
                      <w:tcPr>
                        <w:tcW w:w="542" w:type="dxa"/>
                      </w:tcPr>
                      <w:p w14:paraId="51436318" w14:textId="3DB8510A" w:rsidR="006B2232" w:rsidRPr="00AA3801" w:rsidRDefault="00D54957" w:rsidP="006B2232">
                        <w:pPr>
                          <w:spacing w:line="276" w:lineRule="auto"/>
                          <w:ind w:hanging="2"/>
                          <w:jc w:val="center"/>
                          <w:rPr>
                            <w:sz w:val="18"/>
                            <w:szCs w:val="18"/>
                          </w:rPr>
                        </w:pPr>
                        <w:r w:rsidRPr="00AA3801">
                          <w:rPr>
                            <w:sz w:val="18"/>
                            <w:szCs w:val="18"/>
                          </w:rPr>
                          <w:t>4</w:t>
                        </w:r>
                      </w:p>
                    </w:tc>
                    <w:tc>
                      <w:tcPr>
                        <w:tcW w:w="2332" w:type="dxa"/>
                        <w:gridSpan w:val="2"/>
                      </w:tcPr>
                      <w:p w14:paraId="213D72DA" w14:textId="3DDE1DD4" w:rsidR="006B2232" w:rsidRPr="00AA3801" w:rsidRDefault="00D54957" w:rsidP="00306C58">
                        <w:pPr>
                          <w:ind w:hanging="2"/>
                          <w:jc w:val="center"/>
                          <w:rPr>
                            <w:sz w:val="18"/>
                            <w:szCs w:val="18"/>
                          </w:rPr>
                        </w:pPr>
                        <w:r w:rsidRPr="00AA3801">
                          <w:rPr>
                            <w:sz w:val="18"/>
                            <w:szCs w:val="18"/>
                          </w:rPr>
                          <w:t xml:space="preserve">Jóvenes y nuevas tendencias </w:t>
                        </w:r>
                      </w:p>
                    </w:tc>
                    <w:tc>
                      <w:tcPr>
                        <w:tcW w:w="6276" w:type="dxa"/>
                        <w:gridSpan w:val="2"/>
                      </w:tcPr>
                      <w:p w14:paraId="4D6BD496" w14:textId="4B8DCF44" w:rsidR="006B2232" w:rsidRPr="00AA3801" w:rsidRDefault="00D54957" w:rsidP="00306C58">
                        <w:pPr>
                          <w:ind w:hanging="2"/>
                          <w:rPr>
                            <w:sz w:val="18"/>
                            <w:szCs w:val="18"/>
                            <w:lang w:val="es-MX"/>
                          </w:rPr>
                        </w:pPr>
                        <w:r w:rsidRPr="00AA3801">
                          <w:rPr>
                            <w:sz w:val="18"/>
                            <w:szCs w:val="18"/>
                            <w:lang w:val="es-MX"/>
                          </w:rPr>
                          <w:t xml:space="preserve">Realizar un evento para la población juvenil, que involucre las tendencias deportivas </w:t>
                        </w:r>
                      </w:p>
                    </w:tc>
                  </w:tr>
                  <w:tr w:rsidR="00A80108" w:rsidRPr="00331C47" w14:paraId="4343E9E6" w14:textId="77777777" w:rsidTr="00306C58">
                    <w:tc>
                      <w:tcPr>
                        <w:tcW w:w="542" w:type="dxa"/>
                      </w:tcPr>
                      <w:p w14:paraId="0EED20E3" w14:textId="77777777" w:rsidR="006B2232" w:rsidRPr="00AA3801" w:rsidRDefault="006B2232" w:rsidP="000B7604">
                        <w:pPr>
                          <w:ind w:hanging="2"/>
                          <w:jc w:val="center"/>
                          <w:rPr>
                            <w:sz w:val="18"/>
                            <w:szCs w:val="18"/>
                          </w:rPr>
                        </w:pPr>
                      </w:p>
                      <w:p w14:paraId="424E1037" w14:textId="77777777" w:rsidR="006B2232" w:rsidRPr="00AA3801" w:rsidRDefault="006B2232" w:rsidP="000B7604">
                        <w:pPr>
                          <w:ind w:hanging="2"/>
                          <w:jc w:val="center"/>
                          <w:rPr>
                            <w:sz w:val="18"/>
                            <w:szCs w:val="18"/>
                          </w:rPr>
                        </w:pPr>
                      </w:p>
                      <w:p w14:paraId="0054D7C3" w14:textId="77777777" w:rsidR="006B2232" w:rsidRPr="00AA3801" w:rsidRDefault="006B2232" w:rsidP="000B7604">
                        <w:pPr>
                          <w:ind w:hanging="2"/>
                          <w:jc w:val="center"/>
                          <w:rPr>
                            <w:sz w:val="18"/>
                            <w:szCs w:val="18"/>
                          </w:rPr>
                        </w:pPr>
                      </w:p>
                      <w:p w14:paraId="2036A113" w14:textId="77777777" w:rsidR="006B2232" w:rsidRPr="00AA3801" w:rsidRDefault="006B2232" w:rsidP="000B7604">
                        <w:pPr>
                          <w:ind w:hanging="2"/>
                          <w:jc w:val="center"/>
                          <w:rPr>
                            <w:sz w:val="18"/>
                            <w:szCs w:val="18"/>
                          </w:rPr>
                        </w:pPr>
                      </w:p>
                      <w:p w14:paraId="2B6C0F0E" w14:textId="77777777" w:rsidR="006B2232" w:rsidRPr="00AA3801" w:rsidRDefault="006B2232" w:rsidP="000B7604">
                        <w:pPr>
                          <w:ind w:hanging="2"/>
                          <w:jc w:val="center"/>
                          <w:rPr>
                            <w:sz w:val="18"/>
                            <w:szCs w:val="18"/>
                          </w:rPr>
                        </w:pPr>
                      </w:p>
                      <w:p w14:paraId="7358F13B" w14:textId="211CCF22" w:rsidR="00A80108" w:rsidRPr="00AA3801" w:rsidRDefault="00D54957" w:rsidP="000B7604">
                        <w:pPr>
                          <w:ind w:hanging="2"/>
                          <w:jc w:val="center"/>
                          <w:rPr>
                            <w:sz w:val="18"/>
                            <w:szCs w:val="18"/>
                          </w:rPr>
                        </w:pPr>
                        <w:r w:rsidRPr="00AA3801">
                          <w:rPr>
                            <w:sz w:val="18"/>
                            <w:szCs w:val="18"/>
                          </w:rPr>
                          <w:t>5</w:t>
                        </w:r>
                      </w:p>
                    </w:tc>
                    <w:tc>
                      <w:tcPr>
                        <w:tcW w:w="2332" w:type="dxa"/>
                        <w:gridSpan w:val="2"/>
                      </w:tcPr>
                      <w:p w14:paraId="13A15CF1" w14:textId="77777777" w:rsidR="006B2232" w:rsidRPr="00AA3801" w:rsidRDefault="006B2232" w:rsidP="000B7604">
                        <w:pPr>
                          <w:ind w:hanging="2"/>
                          <w:jc w:val="center"/>
                          <w:rPr>
                            <w:sz w:val="18"/>
                            <w:szCs w:val="18"/>
                          </w:rPr>
                        </w:pPr>
                      </w:p>
                      <w:p w14:paraId="79BD36D1" w14:textId="77777777" w:rsidR="006B2232" w:rsidRPr="00AA3801" w:rsidRDefault="006B2232" w:rsidP="000B7604">
                        <w:pPr>
                          <w:ind w:hanging="2"/>
                          <w:jc w:val="center"/>
                          <w:rPr>
                            <w:sz w:val="18"/>
                            <w:szCs w:val="18"/>
                          </w:rPr>
                        </w:pPr>
                      </w:p>
                      <w:p w14:paraId="1B2128A6" w14:textId="77777777" w:rsidR="006B2232" w:rsidRPr="00AA3801" w:rsidRDefault="006B2232" w:rsidP="000B7604">
                        <w:pPr>
                          <w:ind w:hanging="2"/>
                          <w:jc w:val="center"/>
                          <w:rPr>
                            <w:sz w:val="18"/>
                            <w:szCs w:val="18"/>
                          </w:rPr>
                        </w:pPr>
                      </w:p>
                      <w:p w14:paraId="48250081" w14:textId="77777777" w:rsidR="006B2232" w:rsidRPr="00AA3801" w:rsidRDefault="006B2232" w:rsidP="000B7604">
                        <w:pPr>
                          <w:ind w:hanging="2"/>
                          <w:jc w:val="center"/>
                          <w:rPr>
                            <w:sz w:val="18"/>
                            <w:szCs w:val="18"/>
                          </w:rPr>
                        </w:pPr>
                      </w:p>
                      <w:p w14:paraId="362B6CA7" w14:textId="52469941" w:rsidR="00A80108" w:rsidRPr="00AA3801" w:rsidRDefault="00D54957" w:rsidP="000B7604">
                        <w:pPr>
                          <w:ind w:hanging="2"/>
                          <w:jc w:val="center"/>
                          <w:rPr>
                            <w:sz w:val="18"/>
                            <w:szCs w:val="18"/>
                          </w:rPr>
                        </w:pPr>
                        <w:r w:rsidRPr="00AA3801">
                          <w:rPr>
                            <w:sz w:val="18"/>
                            <w:szCs w:val="18"/>
                          </w:rPr>
                          <w:t>Integración para el adulto mayor a través del mini tejo</w:t>
                        </w:r>
                      </w:p>
                    </w:tc>
                    <w:tc>
                      <w:tcPr>
                        <w:tcW w:w="6276" w:type="dxa"/>
                        <w:gridSpan w:val="2"/>
                      </w:tcPr>
                      <w:p w14:paraId="2CCECC42" w14:textId="2E3C9780" w:rsidR="00A80108" w:rsidRPr="00AA3801" w:rsidRDefault="00D54957" w:rsidP="00A80108">
                        <w:pPr>
                          <w:ind w:hanging="2"/>
                          <w:rPr>
                            <w:sz w:val="18"/>
                            <w:szCs w:val="18"/>
                            <w:lang w:val="es-MX"/>
                          </w:rPr>
                        </w:pPr>
                        <w:r w:rsidRPr="00AA3801">
                          <w:rPr>
                            <w:sz w:val="18"/>
                            <w:szCs w:val="18"/>
                            <w:lang w:val="es-MX"/>
                          </w:rPr>
                          <w:t xml:space="preserve">Hacer un torneo de mini tejo, mixto, por equipos, de 4 integrantes (2 mujeres y 2 hombres), que sean adultos mayores. </w:t>
                        </w:r>
                      </w:p>
                      <w:p w14:paraId="147EC5AA" w14:textId="77777777" w:rsidR="00A80108" w:rsidRPr="00AA3801" w:rsidRDefault="00A80108" w:rsidP="00A80108">
                        <w:pPr>
                          <w:ind w:hanging="2"/>
                          <w:rPr>
                            <w:sz w:val="18"/>
                            <w:szCs w:val="18"/>
                            <w:lang w:val="es-MX"/>
                          </w:rPr>
                        </w:pPr>
                      </w:p>
                      <w:p w14:paraId="5E71BB62" w14:textId="468038C1" w:rsidR="00A80108" w:rsidRPr="00AA3801" w:rsidRDefault="00D54957" w:rsidP="00A80108">
                        <w:pPr>
                          <w:ind w:hanging="2"/>
                          <w:rPr>
                            <w:sz w:val="18"/>
                            <w:szCs w:val="18"/>
                            <w:lang w:val="es-MX"/>
                          </w:rPr>
                        </w:pPr>
                        <w:r w:rsidRPr="00AA3801">
                          <w:rPr>
                            <w:sz w:val="18"/>
                            <w:szCs w:val="18"/>
                            <w:lang w:val="es-MX"/>
                          </w:rPr>
                          <w:t>La proyección del torneo seria para un total de 48 equipos, divididos en la fase inicial por 4 grupos de 12 equipos. En la segunda fase clasificarían los 6 primeros de cada grupo, para conformar 2 grupos de 12 equipos. De cada grupo clasificaran 2 equipos a la fase final. Los eliminados de la primera fase pasara a un torneo de consolación</w:t>
                        </w:r>
                      </w:p>
                      <w:p w14:paraId="4C2E9A62" w14:textId="77777777" w:rsidR="00A80108" w:rsidRPr="00AA3801" w:rsidRDefault="00A80108" w:rsidP="00A80108">
                        <w:pPr>
                          <w:ind w:hanging="2"/>
                          <w:rPr>
                            <w:sz w:val="18"/>
                            <w:szCs w:val="18"/>
                            <w:lang w:val="es-MX"/>
                          </w:rPr>
                        </w:pPr>
                      </w:p>
                      <w:p w14:paraId="32E57E24" w14:textId="1E66F7E5" w:rsidR="00A80108" w:rsidRPr="00AA3801" w:rsidRDefault="00D54957" w:rsidP="00A80108">
                        <w:pPr>
                          <w:ind w:hanging="2"/>
                          <w:rPr>
                            <w:sz w:val="18"/>
                            <w:szCs w:val="18"/>
                            <w:lang w:val="es-MX"/>
                          </w:rPr>
                        </w:pPr>
                        <w:r w:rsidRPr="00AA3801">
                          <w:rPr>
                            <w:sz w:val="18"/>
                            <w:szCs w:val="18"/>
                            <w:lang w:val="es-MX"/>
                          </w:rPr>
                          <w:t>La dotación para el torneo consistirá en camisetas para todos los 192 participantes e hidratación para todo el campeonato. Para el juzgamiento se solicitará un mariscal de campo por cada escenario.</w:t>
                        </w:r>
                      </w:p>
                      <w:p w14:paraId="3AF42533" w14:textId="242A16CC" w:rsidR="00A80108" w:rsidRPr="00AA3801" w:rsidRDefault="00A80108" w:rsidP="006B2232">
                        <w:pPr>
                          <w:rPr>
                            <w:sz w:val="18"/>
                            <w:szCs w:val="18"/>
                            <w:lang w:val="es-MX"/>
                          </w:rPr>
                        </w:pPr>
                      </w:p>
                    </w:tc>
                  </w:tr>
                  <w:tr w:rsidR="00A80108" w:rsidRPr="00331C47" w14:paraId="6A3879C5" w14:textId="77777777" w:rsidTr="00306C58">
                    <w:tc>
                      <w:tcPr>
                        <w:tcW w:w="542" w:type="dxa"/>
                      </w:tcPr>
                      <w:p w14:paraId="73A23939" w14:textId="77777777" w:rsidR="006B2232" w:rsidRPr="00AA3801" w:rsidRDefault="006B2232" w:rsidP="000B7604">
                        <w:pPr>
                          <w:ind w:hanging="2"/>
                          <w:jc w:val="center"/>
                          <w:rPr>
                            <w:sz w:val="18"/>
                            <w:szCs w:val="18"/>
                          </w:rPr>
                        </w:pPr>
                      </w:p>
                      <w:p w14:paraId="494C3B41" w14:textId="18566AAD" w:rsidR="00A80108" w:rsidRPr="00AA3801" w:rsidRDefault="00D54957" w:rsidP="000B7604">
                        <w:pPr>
                          <w:ind w:hanging="2"/>
                          <w:jc w:val="center"/>
                          <w:rPr>
                            <w:sz w:val="18"/>
                            <w:szCs w:val="18"/>
                          </w:rPr>
                        </w:pPr>
                        <w:r w:rsidRPr="00AA3801">
                          <w:rPr>
                            <w:sz w:val="18"/>
                            <w:szCs w:val="18"/>
                          </w:rPr>
                          <w:t>6</w:t>
                        </w:r>
                      </w:p>
                    </w:tc>
                    <w:tc>
                      <w:tcPr>
                        <w:tcW w:w="2332" w:type="dxa"/>
                        <w:gridSpan w:val="2"/>
                      </w:tcPr>
                      <w:p w14:paraId="56CD5374" w14:textId="77777777" w:rsidR="006B2232" w:rsidRPr="00AA3801" w:rsidRDefault="006B2232" w:rsidP="000B7604">
                        <w:pPr>
                          <w:ind w:hanging="2"/>
                          <w:jc w:val="center"/>
                          <w:rPr>
                            <w:sz w:val="18"/>
                            <w:szCs w:val="18"/>
                          </w:rPr>
                        </w:pPr>
                      </w:p>
                      <w:p w14:paraId="0C8A118C" w14:textId="24365B94" w:rsidR="00A80108" w:rsidRPr="00AA3801" w:rsidRDefault="00D54957" w:rsidP="000B7604">
                        <w:pPr>
                          <w:ind w:hanging="2"/>
                          <w:jc w:val="center"/>
                          <w:rPr>
                            <w:sz w:val="18"/>
                            <w:szCs w:val="18"/>
                          </w:rPr>
                        </w:pPr>
                        <w:r w:rsidRPr="00AA3801">
                          <w:rPr>
                            <w:sz w:val="18"/>
                            <w:szCs w:val="18"/>
                          </w:rPr>
                          <w:t>Me divierto con la rana</w:t>
                        </w:r>
                      </w:p>
                    </w:tc>
                    <w:tc>
                      <w:tcPr>
                        <w:tcW w:w="6276" w:type="dxa"/>
                        <w:gridSpan w:val="2"/>
                      </w:tcPr>
                      <w:p w14:paraId="27CFCEAD" w14:textId="2FD96156" w:rsidR="00A80108" w:rsidRPr="00AA3801" w:rsidRDefault="00D54957" w:rsidP="00A80108">
                        <w:pPr>
                          <w:ind w:hanging="2"/>
                          <w:rPr>
                            <w:sz w:val="18"/>
                            <w:szCs w:val="18"/>
                            <w:lang w:val="es-MX"/>
                          </w:rPr>
                        </w:pPr>
                        <w:r w:rsidRPr="00AA3801">
                          <w:rPr>
                            <w:sz w:val="18"/>
                            <w:szCs w:val="18"/>
                            <w:lang w:val="es-MX"/>
                          </w:rPr>
                          <w:t xml:space="preserve">En realizar un torneo recreativo de rana para personas mayores, en cada </w:t>
                        </w:r>
                        <w:r w:rsidR="00AE001A" w:rsidRPr="00AA3801">
                          <w:rPr>
                            <w:sz w:val="18"/>
                            <w:szCs w:val="18"/>
                            <w:lang w:val="es-MX"/>
                          </w:rPr>
                          <w:t>UPZ</w:t>
                        </w:r>
                        <w:r w:rsidRPr="00AA3801">
                          <w:rPr>
                            <w:sz w:val="18"/>
                            <w:szCs w:val="18"/>
                            <w:lang w:val="es-MX"/>
                          </w:rPr>
                          <w:t xml:space="preserve"> de la localidad se realizará un campeonato de rana, para consagrar dos clasificados, posteriormente se realizará una fase final con 24 equipos. Cada equipo debe ser de 4 integrantes conformado por mujeres y hombres.</w:t>
                        </w:r>
                      </w:p>
                    </w:tc>
                  </w:tr>
                  <w:tr w:rsidR="005F216E" w:rsidRPr="00331C47" w14:paraId="4EDBF387" w14:textId="77777777" w:rsidTr="00A44351">
                    <w:tc>
                      <w:tcPr>
                        <w:tcW w:w="9150" w:type="dxa"/>
                        <w:gridSpan w:val="5"/>
                      </w:tcPr>
                      <w:p w14:paraId="0CE2F0CA" w14:textId="77777777" w:rsidR="005F216E" w:rsidRDefault="005F216E" w:rsidP="005F216E">
                        <w:pPr>
                          <w:autoSpaceDE w:val="0"/>
                          <w:autoSpaceDN w:val="0"/>
                          <w:adjustRightInd w:val="0"/>
                          <w:rPr>
                            <w:rFonts w:cs="Arial"/>
                            <w:color w:val="000000"/>
                            <w:sz w:val="20"/>
                            <w:lang w:eastAsia="ja-JP"/>
                          </w:rPr>
                        </w:pPr>
                      </w:p>
                      <w:p w14:paraId="52C3BAD3" w14:textId="31E75321" w:rsidR="005F216E" w:rsidRPr="005F216E" w:rsidRDefault="00D54957" w:rsidP="005F216E">
                        <w:pPr>
                          <w:autoSpaceDE w:val="0"/>
                          <w:autoSpaceDN w:val="0"/>
                          <w:adjustRightInd w:val="0"/>
                          <w:rPr>
                            <w:rFonts w:cs="Arial"/>
                            <w:color w:val="000000"/>
                            <w:sz w:val="20"/>
                            <w:lang w:eastAsia="ja-JP"/>
                          </w:rPr>
                        </w:pPr>
                        <w:r w:rsidRPr="00CC7654">
                          <w:rPr>
                            <w:rFonts w:cs="Arial"/>
                            <w:color w:val="000000"/>
                            <w:sz w:val="20"/>
                            <w:lang w:eastAsia="ja-JP"/>
                          </w:rPr>
                          <w:t xml:space="preserve">El proyecto de inversión no. </w:t>
                        </w:r>
                        <w:r w:rsidRPr="005F216E">
                          <w:rPr>
                            <w:rFonts w:cs="Arial"/>
                            <w:color w:val="000000"/>
                            <w:sz w:val="20"/>
                            <w:lang w:eastAsia="ja-JP"/>
                          </w:rPr>
                          <w:t>2046</w:t>
                        </w:r>
                        <w:r w:rsidRPr="00CC7654">
                          <w:rPr>
                            <w:rFonts w:cs="Arial"/>
                            <w:color w:val="000000"/>
                            <w:sz w:val="20"/>
                            <w:lang w:eastAsia="ja-JP"/>
                          </w:rPr>
                          <w:t xml:space="preserve"> </w:t>
                        </w:r>
                        <w:r w:rsidR="00AE001A" w:rsidRPr="005F216E">
                          <w:rPr>
                            <w:rFonts w:cs="Arial"/>
                            <w:i/>
                            <w:iCs/>
                            <w:color w:val="000000"/>
                            <w:sz w:val="20"/>
                            <w:lang w:eastAsia="ja-JP"/>
                          </w:rPr>
                          <w:t>Kennedy</w:t>
                        </w:r>
                        <w:r w:rsidRPr="005F216E">
                          <w:rPr>
                            <w:rFonts w:cs="Arial"/>
                            <w:i/>
                            <w:iCs/>
                            <w:color w:val="000000"/>
                            <w:sz w:val="20"/>
                            <w:lang w:eastAsia="ja-JP"/>
                          </w:rPr>
                          <w:t xml:space="preserve"> apuesta por el deporte</w:t>
                        </w:r>
                        <w:r w:rsidRPr="00CC7654">
                          <w:rPr>
                            <w:rFonts w:cs="Arial"/>
                            <w:color w:val="000000"/>
                            <w:sz w:val="20"/>
                            <w:lang w:eastAsia="ja-JP"/>
                          </w:rPr>
                          <w:t xml:space="preserve">, adelanta actividades </w:t>
                        </w:r>
                        <w:r>
                          <w:rPr>
                            <w:rFonts w:cs="Arial"/>
                            <w:color w:val="000000"/>
                            <w:sz w:val="20"/>
                            <w:lang w:eastAsia="ja-JP"/>
                          </w:rPr>
                          <w:t xml:space="preserve">recreo deportivas </w:t>
                        </w:r>
                        <w:r w:rsidRPr="005F216E">
                          <w:rPr>
                            <w:rFonts w:cs="Arial"/>
                            <w:color w:val="000000"/>
                            <w:sz w:val="20"/>
                            <w:lang w:eastAsia="ja-JP"/>
                          </w:rPr>
                          <w:t xml:space="preserve">concertados con las instancias de participación, organizaciones deportivas y deportistas las cuales </w:t>
                        </w:r>
                        <w:r w:rsidRPr="00CC7654">
                          <w:rPr>
                            <w:rFonts w:cs="Arial"/>
                            <w:color w:val="000000"/>
                            <w:sz w:val="20"/>
                            <w:lang w:eastAsia="ja-JP"/>
                          </w:rPr>
                          <w:t xml:space="preserve">se enmarcan en un lineamiento </w:t>
                        </w:r>
                        <w:r>
                          <w:rPr>
                            <w:rFonts w:cs="Arial"/>
                            <w:color w:val="000000"/>
                            <w:sz w:val="20"/>
                            <w:lang w:eastAsia="ja-JP"/>
                          </w:rPr>
                          <w:t>técnico</w:t>
                        </w:r>
                        <w:r w:rsidRPr="00CC7654">
                          <w:rPr>
                            <w:rFonts w:cs="Arial"/>
                            <w:color w:val="000000"/>
                            <w:sz w:val="20"/>
                            <w:lang w:eastAsia="ja-JP"/>
                          </w:rPr>
                          <w:t xml:space="preserve">: </w:t>
                        </w:r>
                      </w:p>
                      <w:p w14:paraId="62F79354" w14:textId="77777777" w:rsidR="005F216E" w:rsidRPr="00331C47" w:rsidRDefault="005F216E" w:rsidP="00331C47">
                        <w:pPr>
                          <w:ind w:hanging="2"/>
                          <w:rPr>
                            <w:sz w:val="20"/>
                            <w:lang w:val="es-MX"/>
                          </w:rPr>
                        </w:pPr>
                      </w:p>
                    </w:tc>
                  </w:tr>
                  <w:tr w:rsidR="005F216E" w:rsidRPr="00331C47" w14:paraId="45E559BA" w14:textId="77777777" w:rsidTr="00306C58">
                    <w:tc>
                      <w:tcPr>
                        <w:tcW w:w="688" w:type="dxa"/>
                        <w:gridSpan w:val="2"/>
                      </w:tcPr>
                      <w:p w14:paraId="0872390C" w14:textId="07AC7803" w:rsidR="005F216E" w:rsidRPr="00AA3801" w:rsidRDefault="00CE676E" w:rsidP="00CE676E">
                        <w:pPr>
                          <w:tabs>
                            <w:tab w:val="center" w:pos="236"/>
                          </w:tabs>
                          <w:autoSpaceDE w:val="0"/>
                          <w:autoSpaceDN w:val="0"/>
                          <w:adjustRightInd w:val="0"/>
                          <w:rPr>
                            <w:rFonts w:cs="Arial"/>
                            <w:color w:val="000000"/>
                            <w:sz w:val="18"/>
                            <w:szCs w:val="18"/>
                            <w:lang w:eastAsia="ja-JP"/>
                          </w:rPr>
                        </w:pPr>
                        <w:r>
                          <w:rPr>
                            <w:rFonts w:cs="Arial"/>
                            <w:color w:val="000000"/>
                            <w:sz w:val="18"/>
                            <w:szCs w:val="18"/>
                            <w:lang w:eastAsia="ja-JP"/>
                          </w:rPr>
                          <w:t xml:space="preserve">    </w:t>
                        </w:r>
                        <w:r w:rsidR="00D54957" w:rsidRPr="00AA3801">
                          <w:rPr>
                            <w:rFonts w:cs="Arial"/>
                            <w:color w:val="000000"/>
                            <w:sz w:val="18"/>
                            <w:szCs w:val="18"/>
                            <w:lang w:eastAsia="ja-JP"/>
                          </w:rPr>
                          <w:t>7</w:t>
                        </w:r>
                      </w:p>
                    </w:tc>
                    <w:tc>
                      <w:tcPr>
                        <w:tcW w:w="2361" w:type="dxa"/>
                        <w:gridSpan w:val="2"/>
                      </w:tcPr>
                      <w:p w14:paraId="21032999" w14:textId="586516D4" w:rsidR="005F216E" w:rsidRPr="00AA3801" w:rsidRDefault="00C816CC" w:rsidP="00AA3801">
                        <w:pPr>
                          <w:autoSpaceDE w:val="0"/>
                          <w:autoSpaceDN w:val="0"/>
                          <w:adjustRightInd w:val="0"/>
                          <w:jc w:val="center"/>
                          <w:rPr>
                            <w:rFonts w:cs="Arial"/>
                            <w:color w:val="000000"/>
                            <w:sz w:val="18"/>
                            <w:szCs w:val="18"/>
                            <w:lang w:eastAsia="ja-JP"/>
                          </w:rPr>
                        </w:pPr>
                        <w:r>
                          <w:rPr>
                            <w:rFonts w:cs="Arial"/>
                            <w:color w:val="000000"/>
                            <w:sz w:val="18"/>
                            <w:szCs w:val="18"/>
                            <w:lang w:eastAsia="ja-JP"/>
                          </w:rPr>
                          <w:t xml:space="preserve">Kennedy extremo </w:t>
                        </w:r>
                      </w:p>
                    </w:tc>
                    <w:tc>
                      <w:tcPr>
                        <w:tcW w:w="6101" w:type="dxa"/>
                      </w:tcPr>
                      <w:p w14:paraId="5493D1D2" w14:textId="1D9D0569" w:rsidR="005F216E" w:rsidRPr="00AA3801" w:rsidRDefault="00D54957" w:rsidP="005F216E">
                        <w:pPr>
                          <w:autoSpaceDE w:val="0"/>
                          <w:autoSpaceDN w:val="0"/>
                          <w:adjustRightInd w:val="0"/>
                          <w:rPr>
                            <w:rFonts w:cs="Arial"/>
                            <w:color w:val="000000"/>
                            <w:sz w:val="18"/>
                            <w:szCs w:val="18"/>
                            <w:lang w:eastAsia="ja-JP"/>
                          </w:rPr>
                        </w:pPr>
                        <w:r w:rsidRPr="00AA3801">
                          <w:rPr>
                            <w:rFonts w:cs="Arial"/>
                            <w:color w:val="000000"/>
                            <w:sz w:val="18"/>
                            <w:szCs w:val="18"/>
                            <w:lang w:eastAsia="ja-JP"/>
                          </w:rPr>
                          <w:t xml:space="preserve">Actividades recreo deportivas dirigidas a la población practicante de deportes no convencionales y que hacen parte de las nuevas tendencias. </w:t>
                        </w:r>
                      </w:p>
                    </w:tc>
                  </w:tr>
                  <w:tr w:rsidR="005F216E" w:rsidRPr="00331C47" w14:paraId="0D079EF9" w14:textId="77777777" w:rsidTr="00306C58">
                    <w:tc>
                      <w:tcPr>
                        <w:tcW w:w="688" w:type="dxa"/>
                        <w:gridSpan w:val="2"/>
                      </w:tcPr>
                      <w:p w14:paraId="54584F03" w14:textId="77777777" w:rsidR="00AA3801" w:rsidRPr="00AA3801" w:rsidRDefault="00AA3801" w:rsidP="000B7604">
                        <w:pPr>
                          <w:autoSpaceDE w:val="0"/>
                          <w:autoSpaceDN w:val="0"/>
                          <w:adjustRightInd w:val="0"/>
                          <w:jc w:val="center"/>
                          <w:rPr>
                            <w:rFonts w:cs="Arial"/>
                            <w:color w:val="000000"/>
                            <w:sz w:val="18"/>
                            <w:szCs w:val="18"/>
                            <w:lang w:eastAsia="ja-JP"/>
                          </w:rPr>
                        </w:pPr>
                      </w:p>
                      <w:p w14:paraId="5AF7B467" w14:textId="7AD83AE5" w:rsidR="005F216E" w:rsidRPr="00AA3801" w:rsidRDefault="00D54957" w:rsidP="000B7604">
                        <w:pPr>
                          <w:autoSpaceDE w:val="0"/>
                          <w:autoSpaceDN w:val="0"/>
                          <w:adjustRightInd w:val="0"/>
                          <w:jc w:val="center"/>
                          <w:rPr>
                            <w:rFonts w:cs="Arial"/>
                            <w:color w:val="000000"/>
                            <w:sz w:val="18"/>
                            <w:szCs w:val="18"/>
                            <w:lang w:eastAsia="ja-JP"/>
                          </w:rPr>
                        </w:pPr>
                        <w:r w:rsidRPr="00AA3801">
                          <w:rPr>
                            <w:rFonts w:cs="Arial"/>
                            <w:color w:val="000000"/>
                            <w:sz w:val="18"/>
                            <w:szCs w:val="18"/>
                            <w:lang w:eastAsia="ja-JP"/>
                          </w:rPr>
                          <w:t>8</w:t>
                        </w:r>
                      </w:p>
                    </w:tc>
                    <w:tc>
                      <w:tcPr>
                        <w:tcW w:w="2361" w:type="dxa"/>
                        <w:gridSpan w:val="2"/>
                      </w:tcPr>
                      <w:p w14:paraId="6D1A6468" w14:textId="77777777" w:rsidR="00C816CC" w:rsidRDefault="00C816CC" w:rsidP="00C816CC">
                        <w:pPr>
                          <w:pStyle w:val="Default"/>
                          <w:jc w:val="center"/>
                          <w:rPr>
                            <w:sz w:val="16"/>
                            <w:szCs w:val="16"/>
                          </w:rPr>
                        </w:pPr>
                        <w:proofErr w:type="spellStart"/>
                        <w:r>
                          <w:rPr>
                            <w:sz w:val="16"/>
                            <w:szCs w:val="16"/>
                          </w:rPr>
                          <w:t>Recorridos</w:t>
                        </w:r>
                        <w:proofErr w:type="spellEnd"/>
                        <w:r>
                          <w:rPr>
                            <w:sz w:val="16"/>
                            <w:szCs w:val="16"/>
                          </w:rPr>
                          <w:t xml:space="preserve"> </w:t>
                        </w:r>
                        <w:proofErr w:type="spellStart"/>
                        <w:r>
                          <w:rPr>
                            <w:sz w:val="16"/>
                            <w:szCs w:val="16"/>
                          </w:rPr>
                          <w:t>ambientales</w:t>
                        </w:r>
                        <w:proofErr w:type="spellEnd"/>
                        <w:r>
                          <w:rPr>
                            <w:sz w:val="16"/>
                            <w:szCs w:val="16"/>
                          </w:rPr>
                          <w:t xml:space="preserve">, </w:t>
                        </w:r>
                        <w:proofErr w:type="spellStart"/>
                        <w:r>
                          <w:rPr>
                            <w:sz w:val="16"/>
                            <w:szCs w:val="16"/>
                          </w:rPr>
                          <w:t>patrimoniales</w:t>
                        </w:r>
                        <w:proofErr w:type="spellEnd"/>
                        <w:r>
                          <w:rPr>
                            <w:sz w:val="16"/>
                            <w:szCs w:val="16"/>
                          </w:rPr>
                          <w:t xml:space="preserve"> y </w:t>
                        </w:r>
                        <w:proofErr w:type="spellStart"/>
                        <w:r>
                          <w:rPr>
                            <w:sz w:val="16"/>
                            <w:szCs w:val="16"/>
                          </w:rPr>
                          <w:t>deportivos</w:t>
                        </w:r>
                        <w:proofErr w:type="spellEnd"/>
                        <w:r>
                          <w:rPr>
                            <w:sz w:val="16"/>
                            <w:szCs w:val="16"/>
                          </w:rPr>
                          <w:t xml:space="preserve"> para la persona mayor </w:t>
                        </w:r>
                      </w:p>
                      <w:p w14:paraId="6BD0ADDB" w14:textId="05154445" w:rsidR="005F216E" w:rsidRPr="00AA3801" w:rsidRDefault="005F216E" w:rsidP="00AA3801">
                        <w:pPr>
                          <w:autoSpaceDE w:val="0"/>
                          <w:autoSpaceDN w:val="0"/>
                          <w:adjustRightInd w:val="0"/>
                          <w:jc w:val="center"/>
                          <w:rPr>
                            <w:rFonts w:cs="Arial"/>
                            <w:color w:val="000000"/>
                            <w:sz w:val="18"/>
                            <w:szCs w:val="18"/>
                            <w:lang w:eastAsia="ja-JP"/>
                          </w:rPr>
                        </w:pPr>
                      </w:p>
                    </w:tc>
                    <w:tc>
                      <w:tcPr>
                        <w:tcW w:w="6101" w:type="dxa"/>
                      </w:tcPr>
                      <w:p w14:paraId="4415FBC2" w14:textId="77777777" w:rsidR="00EB7E3F" w:rsidRPr="00AA3801" w:rsidRDefault="00EB7E3F" w:rsidP="005F216E">
                        <w:pPr>
                          <w:autoSpaceDE w:val="0"/>
                          <w:autoSpaceDN w:val="0"/>
                          <w:adjustRightInd w:val="0"/>
                          <w:rPr>
                            <w:sz w:val="18"/>
                            <w:szCs w:val="18"/>
                          </w:rPr>
                        </w:pPr>
                      </w:p>
                      <w:p w14:paraId="3FAA8D9D" w14:textId="660009A1" w:rsidR="005F216E" w:rsidRPr="00AA3801" w:rsidRDefault="00D54957" w:rsidP="005F216E">
                        <w:pPr>
                          <w:autoSpaceDE w:val="0"/>
                          <w:autoSpaceDN w:val="0"/>
                          <w:adjustRightInd w:val="0"/>
                          <w:rPr>
                            <w:rFonts w:cs="Arial"/>
                            <w:color w:val="000000"/>
                            <w:sz w:val="18"/>
                            <w:szCs w:val="18"/>
                            <w:lang w:eastAsia="ja-JP"/>
                          </w:rPr>
                        </w:pPr>
                        <w:r w:rsidRPr="00AA3801">
                          <w:rPr>
                            <w:sz w:val="18"/>
                            <w:szCs w:val="18"/>
                          </w:rPr>
                          <w:t xml:space="preserve">Actividades dirigidas a la siguiente población: a partir de los 60 </w:t>
                        </w:r>
                        <w:r w:rsidR="00AE001A" w:rsidRPr="00AA3801">
                          <w:rPr>
                            <w:sz w:val="18"/>
                            <w:szCs w:val="18"/>
                          </w:rPr>
                          <w:t>años</w:t>
                        </w:r>
                        <w:r w:rsidRPr="00AA3801">
                          <w:rPr>
                            <w:sz w:val="18"/>
                            <w:szCs w:val="18"/>
                          </w:rPr>
                          <w:t xml:space="preserve"> (en adelante) (envejecimiento y vejez)</w:t>
                        </w:r>
                      </w:p>
                    </w:tc>
                  </w:tr>
                  <w:tr w:rsidR="005F216E" w:rsidRPr="00331C47" w14:paraId="23565C1A" w14:textId="77777777" w:rsidTr="00306C58">
                    <w:tc>
                      <w:tcPr>
                        <w:tcW w:w="688" w:type="dxa"/>
                        <w:gridSpan w:val="2"/>
                      </w:tcPr>
                      <w:p w14:paraId="472985C9" w14:textId="77777777" w:rsidR="00AA3801" w:rsidRPr="00AA3801" w:rsidRDefault="00AA3801" w:rsidP="000B7604">
                        <w:pPr>
                          <w:autoSpaceDE w:val="0"/>
                          <w:autoSpaceDN w:val="0"/>
                          <w:adjustRightInd w:val="0"/>
                          <w:jc w:val="center"/>
                          <w:rPr>
                            <w:rFonts w:cs="Arial"/>
                            <w:color w:val="000000"/>
                            <w:sz w:val="18"/>
                            <w:szCs w:val="18"/>
                            <w:lang w:eastAsia="ja-JP"/>
                          </w:rPr>
                        </w:pPr>
                      </w:p>
                      <w:p w14:paraId="11FE6B40" w14:textId="5ADC0E9D" w:rsidR="005F216E" w:rsidRPr="00AA3801" w:rsidRDefault="00D54957" w:rsidP="000B7604">
                        <w:pPr>
                          <w:autoSpaceDE w:val="0"/>
                          <w:autoSpaceDN w:val="0"/>
                          <w:adjustRightInd w:val="0"/>
                          <w:jc w:val="center"/>
                          <w:rPr>
                            <w:rFonts w:cs="Arial"/>
                            <w:color w:val="000000"/>
                            <w:sz w:val="18"/>
                            <w:szCs w:val="18"/>
                            <w:lang w:eastAsia="ja-JP"/>
                          </w:rPr>
                        </w:pPr>
                        <w:r w:rsidRPr="00AA3801">
                          <w:rPr>
                            <w:rFonts w:cs="Arial"/>
                            <w:color w:val="000000"/>
                            <w:sz w:val="18"/>
                            <w:szCs w:val="18"/>
                            <w:lang w:eastAsia="ja-JP"/>
                          </w:rPr>
                          <w:t>9</w:t>
                        </w:r>
                      </w:p>
                    </w:tc>
                    <w:tc>
                      <w:tcPr>
                        <w:tcW w:w="2361" w:type="dxa"/>
                        <w:gridSpan w:val="2"/>
                      </w:tcPr>
                      <w:p w14:paraId="6865283A" w14:textId="59FB8C1E" w:rsidR="005F216E" w:rsidRPr="00AA3801" w:rsidRDefault="00D54957" w:rsidP="00AA3801">
                        <w:pPr>
                          <w:autoSpaceDE w:val="0"/>
                          <w:autoSpaceDN w:val="0"/>
                          <w:adjustRightInd w:val="0"/>
                          <w:jc w:val="center"/>
                          <w:rPr>
                            <w:rFonts w:cs="Arial"/>
                            <w:color w:val="000000"/>
                            <w:sz w:val="18"/>
                            <w:szCs w:val="18"/>
                            <w:lang w:eastAsia="ja-JP"/>
                          </w:rPr>
                        </w:pPr>
                        <w:r w:rsidRPr="00AA3801">
                          <w:rPr>
                            <w:rFonts w:cs="Arial"/>
                            <w:color w:val="000000"/>
                            <w:sz w:val="18"/>
                            <w:szCs w:val="18"/>
                            <w:lang w:eastAsia="ja-JP"/>
                          </w:rPr>
                          <w:t>Copa elite Kennedy Fútbol de salón</w:t>
                        </w:r>
                      </w:p>
                    </w:tc>
                    <w:tc>
                      <w:tcPr>
                        <w:tcW w:w="6101" w:type="dxa"/>
                      </w:tcPr>
                      <w:p w14:paraId="2C6DA1FB" w14:textId="77777777" w:rsidR="00EB7E3F" w:rsidRPr="00AA3801" w:rsidRDefault="00EB7E3F" w:rsidP="005F216E">
                        <w:pPr>
                          <w:autoSpaceDE w:val="0"/>
                          <w:autoSpaceDN w:val="0"/>
                          <w:adjustRightInd w:val="0"/>
                          <w:rPr>
                            <w:rFonts w:cs="Arial"/>
                            <w:color w:val="000000"/>
                            <w:sz w:val="18"/>
                            <w:szCs w:val="18"/>
                            <w:lang w:eastAsia="ja-JP"/>
                          </w:rPr>
                        </w:pPr>
                      </w:p>
                      <w:p w14:paraId="0BC518D5" w14:textId="6159DF25" w:rsidR="005F216E" w:rsidRPr="00AA3801" w:rsidRDefault="00D54957" w:rsidP="005F216E">
                        <w:pPr>
                          <w:autoSpaceDE w:val="0"/>
                          <w:autoSpaceDN w:val="0"/>
                          <w:adjustRightInd w:val="0"/>
                          <w:rPr>
                            <w:rFonts w:cs="Arial"/>
                            <w:color w:val="000000"/>
                            <w:sz w:val="18"/>
                            <w:szCs w:val="18"/>
                            <w:lang w:eastAsia="ja-JP"/>
                          </w:rPr>
                        </w:pPr>
                        <w:r w:rsidRPr="00AA3801">
                          <w:rPr>
                            <w:rFonts w:cs="Arial"/>
                            <w:color w:val="000000"/>
                            <w:sz w:val="18"/>
                            <w:szCs w:val="18"/>
                            <w:lang w:eastAsia="ja-JP"/>
                          </w:rPr>
                          <w:t xml:space="preserve">Evento especial de diciembre, reactivación de la competitividad deportiva en el futbol de salón en la localidad. </w:t>
                        </w:r>
                      </w:p>
                    </w:tc>
                  </w:tr>
                  <w:tr w:rsidR="00A80108" w:rsidRPr="00331C47" w14:paraId="1A3B803F" w14:textId="77777777" w:rsidTr="00306C58">
                    <w:tc>
                      <w:tcPr>
                        <w:tcW w:w="688" w:type="dxa"/>
                        <w:gridSpan w:val="2"/>
                      </w:tcPr>
                      <w:p w14:paraId="0A363D30" w14:textId="17AA41B2" w:rsidR="00A80108" w:rsidRPr="00AA3801" w:rsidRDefault="00D54957" w:rsidP="000B7604">
                        <w:pPr>
                          <w:autoSpaceDE w:val="0"/>
                          <w:autoSpaceDN w:val="0"/>
                          <w:adjustRightInd w:val="0"/>
                          <w:jc w:val="center"/>
                          <w:rPr>
                            <w:rFonts w:cs="Arial"/>
                            <w:color w:val="000000"/>
                            <w:sz w:val="18"/>
                            <w:szCs w:val="18"/>
                            <w:lang w:eastAsia="ja-JP"/>
                          </w:rPr>
                        </w:pPr>
                        <w:r w:rsidRPr="00AA3801">
                          <w:rPr>
                            <w:rFonts w:cs="Arial"/>
                            <w:color w:val="000000"/>
                            <w:sz w:val="18"/>
                            <w:szCs w:val="18"/>
                            <w:lang w:eastAsia="ja-JP"/>
                          </w:rPr>
                          <w:t>10</w:t>
                        </w:r>
                      </w:p>
                    </w:tc>
                    <w:tc>
                      <w:tcPr>
                        <w:tcW w:w="2361" w:type="dxa"/>
                        <w:gridSpan w:val="2"/>
                      </w:tcPr>
                      <w:p w14:paraId="5DD61195" w14:textId="5B09E600" w:rsidR="00A80108" w:rsidRPr="00AA3801" w:rsidRDefault="00D54957" w:rsidP="00AA3801">
                        <w:pPr>
                          <w:autoSpaceDE w:val="0"/>
                          <w:autoSpaceDN w:val="0"/>
                          <w:adjustRightInd w:val="0"/>
                          <w:jc w:val="center"/>
                          <w:rPr>
                            <w:rFonts w:cs="Arial"/>
                            <w:color w:val="000000"/>
                            <w:sz w:val="18"/>
                            <w:szCs w:val="18"/>
                            <w:lang w:eastAsia="ja-JP"/>
                          </w:rPr>
                        </w:pPr>
                        <w:r w:rsidRPr="00AA3801">
                          <w:rPr>
                            <w:rFonts w:cs="Arial"/>
                            <w:color w:val="000000"/>
                            <w:sz w:val="18"/>
                            <w:szCs w:val="18"/>
                            <w:lang w:eastAsia="ja-JP"/>
                          </w:rPr>
                          <w:t>Juegos Intercolegiados</w:t>
                        </w:r>
                      </w:p>
                    </w:tc>
                    <w:tc>
                      <w:tcPr>
                        <w:tcW w:w="6101" w:type="dxa"/>
                      </w:tcPr>
                      <w:p w14:paraId="786D7557" w14:textId="146AE318" w:rsidR="00A80108" w:rsidRPr="00AA3801" w:rsidRDefault="00D54957" w:rsidP="005F216E">
                        <w:pPr>
                          <w:autoSpaceDE w:val="0"/>
                          <w:autoSpaceDN w:val="0"/>
                          <w:adjustRightInd w:val="0"/>
                          <w:rPr>
                            <w:rFonts w:cs="Arial"/>
                            <w:color w:val="000000"/>
                            <w:sz w:val="18"/>
                            <w:szCs w:val="18"/>
                            <w:lang w:eastAsia="ja-JP"/>
                          </w:rPr>
                        </w:pPr>
                        <w:r w:rsidRPr="00AA3801">
                          <w:rPr>
                            <w:rFonts w:cs="Arial"/>
                            <w:color w:val="000000"/>
                            <w:sz w:val="18"/>
                            <w:szCs w:val="18"/>
                            <w:lang w:eastAsia="ja-JP"/>
                          </w:rPr>
                          <w:t xml:space="preserve">Evento para la comunidad educativa de la localidad </w:t>
                        </w:r>
                      </w:p>
                    </w:tc>
                  </w:tr>
                  <w:tr w:rsidR="00A80108" w:rsidRPr="00331C47" w14:paraId="7714838A" w14:textId="77777777" w:rsidTr="00306C58">
                    <w:tc>
                      <w:tcPr>
                        <w:tcW w:w="688" w:type="dxa"/>
                        <w:gridSpan w:val="2"/>
                      </w:tcPr>
                      <w:p w14:paraId="6B380995" w14:textId="48BEA4FF" w:rsidR="00A80108" w:rsidRPr="00AA3801" w:rsidRDefault="00D54957" w:rsidP="000B7604">
                        <w:pPr>
                          <w:autoSpaceDE w:val="0"/>
                          <w:autoSpaceDN w:val="0"/>
                          <w:adjustRightInd w:val="0"/>
                          <w:jc w:val="center"/>
                          <w:rPr>
                            <w:rFonts w:cs="Arial"/>
                            <w:color w:val="000000"/>
                            <w:sz w:val="18"/>
                            <w:szCs w:val="18"/>
                            <w:lang w:eastAsia="ja-JP"/>
                          </w:rPr>
                        </w:pPr>
                        <w:r w:rsidRPr="00AA3801">
                          <w:rPr>
                            <w:rFonts w:cs="Arial"/>
                            <w:color w:val="000000"/>
                            <w:sz w:val="18"/>
                            <w:szCs w:val="18"/>
                            <w:lang w:eastAsia="ja-JP"/>
                          </w:rPr>
                          <w:t>11</w:t>
                        </w:r>
                      </w:p>
                    </w:tc>
                    <w:tc>
                      <w:tcPr>
                        <w:tcW w:w="2361" w:type="dxa"/>
                        <w:gridSpan w:val="2"/>
                      </w:tcPr>
                      <w:p w14:paraId="5FD49270" w14:textId="25C984C3" w:rsidR="00A80108" w:rsidRPr="00AA3801" w:rsidRDefault="00D54957" w:rsidP="00AA3801">
                        <w:pPr>
                          <w:autoSpaceDE w:val="0"/>
                          <w:autoSpaceDN w:val="0"/>
                          <w:adjustRightInd w:val="0"/>
                          <w:jc w:val="center"/>
                          <w:rPr>
                            <w:rFonts w:cs="Arial"/>
                            <w:color w:val="000000"/>
                            <w:sz w:val="18"/>
                            <w:szCs w:val="18"/>
                            <w:lang w:eastAsia="ja-JP"/>
                          </w:rPr>
                        </w:pPr>
                        <w:r w:rsidRPr="00AA3801">
                          <w:rPr>
                            <w:rFonts w:cs="Arial"/>
                            <w:color w:val="000000"/>
                            <w:sz w:val="18"/>
                            <w:szCs w:val="18"/>
                            <w:lang w:eastAsia="ja-JP"/>
                          </w:rPr>
                          <w:t>Carrera Atlética</w:t>
                        </w:r>
                      </w:p>
                    </w:tc>
                    <w:tc>
                      <w:tcPr>
                        <w:tcW w:w="6101" w:type="dxa"/>
                      </w:tcPr>
                      <w:p w14:paraId="7902AF85" w14:textId="73040CAB" w:rsidR="00A80108" w:rsidRPr="00AA3801" w:rsidRDefault="00D54957" w:rsidP="005F216E">
                        <w:pPr>
                          <w:autoSpaceDE w:val="0"/>
                          <w:autoSpaceDN w:val="0"/>
                          <w:adjustRightInd w:val="0"/>
                          <w:rPr>
                            <w:rFonts w:cs="Arial"/>
                            <w:color w:val="000000"/>
                            <w:sz w:val="18"/>
                            <w:szCs w:val="18"/>
                            <w:lang w:eastAsia="ja-JP"/>
                          </w:rPr>
                        </w:pPr>
                        <w:r w:rsidRPr="00AA3801">
                          <w:rPr>
                            <w:rFonts w:cs="Arial"/>
                            <w:color w:val="000000"/>
                            <w:sz w:val="18"/>
                            <w:szCs w:val="18"/>
                            <w:lang w:eastAsia="ja-JP"/>
                          </w:rPr>
                          <w:t xml:space="preserve">Evento para la población en general, capacidades diversas y género. </w:t>
                        </w:r>
                      </w:p>
                    </w:tc>
                  </w:tr>
                  <w:tr w:rsidR="00A80108" w:rsidRPr="00331C47" w14:paraId="7B104D66" w14:textId="77777777" w:rsidTr="00306C58">
                    <w:tc>
                      <w:tcPr>
                        <w:tcW w:w="688" w:type="dxa"/>
                        <w:gridSpan w:val="2"/>
                      </w:tcPr>
                      <w:p w14:paraId="57D4DC78" w14:textId="51D0EDFE" w:rsidR="00A80108" w:rsidRPr="00AA3801" w:rsidRDefault="00D54957" w:rsidP="000B7604">
                        <w:pPr>
                          <w:autoSpaceDE w:val="0"/>
                          <w:autoSpaceDN w:val="0"/>
                          <w:adjustRightInd w:val="0"/>
                          <w:jc w:val="center"/>
                          <w:rPr>
                            <w:rFonts w:cs="Arial"/>
                            <w:color w:val="000000"/>
                            <w:sz w:val="18"/>
                            <w:szCs w:val="18"/>
                            <w:lang w:eastAsia="ja-JP"/>
                          </w:rPr>
                        </w:pPr>
                        <w:r w:rsidRPr="00AA3801">
                          <w:rPr>
                            <w:rFonts w:cs="Arial"/>
                            <w:color w:val="000000"/>
                            <w:sz w:val="18"/>
                            <w:szCs w:val="18"/>
                            <w:lang w:eastAsia="ja-JP"/>
                          </w:rPr>
                          <w:t>12</w:t>
                        </w:r>
                      </w:p>
                    </w:tc>
                    <w:tc>
                      <w:tcPr>
                        <w:tcW w:w="2361" w:type="dxa"/>
                        <w:gridSpan w:val="2"/>
                      </w:tcPr>
                      <w:p w14:paraId="1C1AC33C" w14:textId="4323584B" w:rsidR="00A80108" w:rsidRPr="00AA3801" w:rsidRDefault="00C816CC" w:rsidP="00AA3801">
                        <w:pPr>
                          <w:autoSpaceDE w:val="0"/>
                          <w:autoSpaceDN w:val="0"/>
                          <w:adjustRightInd w:val="0"/>
                          <w:jc w:val="center"/>
                          <w:rPr>
                            <w:rFonts w:cs="Arial"/>
                            <w:color w:val="000000"/>
                            <w:sz w:val="18"/>
                            <w:szCs w:val="18"/>
                            <w:lang w:eastAsia="ja-JP"/>
                          </w:rPr>
                        </w:pPr>
                        <w:r>
                          <w:rPr>
                            <w:rFonts w:cs="Arial"/>
                            <w:color w:val="000000"/>
                            <w:sz w:val="18"/>
                            <w:szCs w:val="18"/>
                            <w:lang w:eastAsia="ja-JP"/>
                          </w:rPr>
                          <w:t xml:space="preserve">Juegos comunitarios </w:t>
                        </w:r>
                        <w:proofErr w:type="spellStart"/>
                        <w:r>
                          <w:rPr>
                            <w:rFonts w:cs="Arial"/>
                            <w:color w:val="000000"/>
                            <w:sz w:val="18"/>
                            <w:szCs w:val="18"/>
                            <w:lang w:eastAsia="ja-JP"/>
                          </w:rPr>
                          <w:t>Kennedianos</w:t>
                        </w:r>
                        <w:proofErr w:type="spellEnd"/>
                      </w:p>
                    </w:tc>
                    <w:tc>
                      <w:tcPr>
                        <w:tcW w:w="6101" w:type="dxa"/>
                      </w:tcPr>
                      <w:p w14:paraId="49C08DE4" w14:textId="2F1513B8" w:rsidR="00A80108" w:rsidRPr="00AA3801" w:rsidRDefault="00D54957" w:rsidP="005F216E">
                        <w:pPr>
                          <w:autoSpaceDE w:val="0"/>
                          <w:autoSpaceDN w:val="0"/>
                          <w:adjustRightInd w:val="0"/>
                          <w:rPr>
                            <w:rFonts w:cs="Arial"/>
                            <w:color w:val="000000"/>
                            <w:sz w:val="18"/>
                            <w:szCs w:val="18"/>
                            <w:lang w:eastAsia="ja-JP"/>
                          </w:rPr>
                        </w:pPr>
                        <w:r w:rsidRPr="00AA3801">
                          <w:rPr>
                            <w:rFonts w:cs="Arial"/>
                            <w:color w:val="000000"/>
                            <w:sz w:val="18"/>
                            <w:szCs w:val="18"/>
                            <w:lang w:eastAsia="ja-JP"/>
                          </w:rPr>
                          <w:t xml:space="preserve">Actividad para competencia deportiva de deportes en conjunto, individuales y de mesa. </w:t>
                        </w:r>
                      </w:p>
                    </w:tc>
                  </w:tr>
                  <w:tr w:rsidR="00A80108" w:rsidRPr="00331C47" w14:paraId="02841DD7" w14:textId="77777777" w:rsidTr="00306C58">
                    <w:tc>
                      <w:tcPr>
                        <w:tcW w:w="688" w:type="dxa"/>
                        <w:gridSpan w:val="2"/>
                      </w:tcPr>
                      <w:p w14:paraId="7C12A74F" w14:textId="45D1AF60" w:rsidR="00A80108" w:rsidRPr="00AA3801" w:rsidRDefault="00D54957" w:rsidP="000B7604">
                        <w:pPr>
                          <w:autoSpaceDE w:val="0"/>
                          <w:autoSpaceDN w:val="0"/>
                          <w:adjustRightInd w:val="0"/>
                          <w:jc w:val="center"/>
                          <w:rPr>
                            <w:rFonts w:cs="Arial"/>
                            <w:color w:val="000000"/>
                            <w:sz w:val="18"/>
                            <w:szCs w:val="18"/>
                            <w:lang w:eastAsia="ja-JP"/>
                          </w:rPr>
                        </w:pPr>
                        <w:r w:rsidRPr="00AA3801">
                          <w:rPr>
                            <w:rFonts w:cs="Arial"/>
                            <w:color w:val="000000"/>
                            <w:sz w:val="18"/>
                            <w:szCs w:val="18"/>
                            <w:lang w:eastAsia="ja-JP"/>
                          </w:rPr>
                          <w:t>1</w:t>
                        </w:r>
                        <w:r w:rsidR="00CE676E">
                          <w:rPr>
                            <w:rFonts w:cs="Arial"/>
                            <w:color w:val="000000"/>
                            <w:sz w:val="18"/>
                            <w:szCs w:val="18"/>
                            <w:lang w:eastAsia="ja-JP"/>
                          </w:rPr>
                          <w:t>3</w:t>
                        </w:r>
                      </w:p>
                    </w:tc>
                    <w:tc>
                      <w:tcPr>
                        <w:tcW w:w="2361" w:type="dxa"/>
                        <w:gridSpan w:val="2"/>
                      </w:tcPr>
                      <w:p w14:paraId="72A96979" w14:textId="0F822912" w:rsidR="00A80108" w:rsidRPr="00AA3801" w:rsidRDefault="00D54957" w:rsidP="00AA3801">
                        <w:pPr>
                          <w:autoSpaceDE w:val="0"/>
                          <w:autoSpaceDN w:val="0"/>
                          <w:adjustRightInd w:val="0"/>
                          <w:jc w:val="center"/>
                          <w:rPr>
                            <w:rFonts w:cs="Arial"/>
                            <w:color w:val="000000"/>
                            <w:sz w:val="18"/>
                            <w:szCs w:val="18"/>
                            <w:lang w:eastAsia="ja-JP"/>
                          </w:rPr>
                        </w:pPr>
                        <w:r w:rsidRPr="00AA3801">
                          <w:rPr>
                            <w:rFonts w:cs="Arial"/>
                            <w:color w:val="000000"/>
                            <w:sz w:val="18"/>
                            <w:szCs w:val="18"/>
                            <w:lang w:eastAsia="ja-JP"/>
                          </w:rPr>
                          <w:t>Vacaciones recreo deportivas</w:t>
                        </w:r>
                      </w:p>
                    </w:tc>
                    <w:tc>
                      <w:tcPr>
                        <w:tcW w:w="6101" w:type="dxa"/>
                      </w:tcPr>
                      <w:p w14:paraId="684036D3" w14:textId="7BE6260F" w:rsidR="00A80108" w:rsidRPr="00AA3801" w:rsidRDefault="00D54957" w:rsidP="005F216E">
                        <w:pPr>
                          <w:autoSpaceDE w:val="0"/>
                          <w:autoSpaceDN w:val="0"/>
                          <w:adjustRightInd w:val="0"/>
                          <w:rPr>
                            <w:rFonts w:cs="Arial"/>
                            <w:color w:val="000000"/>
                            <w:sz w:val="18"/>
                            <w:szCs w:val="18"/>
                            <w:lang w:eastAsia="ja-JP"/>
                          </w:rPr>
                        </w:pPr>
                        <w:r w:rsidRPr="00AA3801">
                          <w:rPr>
                            <w:rFonts w:cs="Arial"/>
                            <w:color w:val="000000"/>
                            <w:sz w:val="18"/>
                            <w:szCs w:val="18"/>
                            <w:lang w:eastAsia="ja-JP"/>
                          </w:rPr>
                          <w:t xml:space="preserve">Evento de recreación para la población infantil en los periodos de vacaciones. </w:t>
                        </w:r>
                      </w:p>
                    </w:tc>
                  </w:tr>
                  <w:tr w:rsidR="00306C58" w:rsidRPr="00331C47" w14:paraId="0DC9CC31" w14:textId="77777777" w:rsidTr="00306C58">
                    <w:tc>
                      <w:tcPr>
                        <w:tcW w:w="688" w:type="dxa"/>
                        <w:gridSpan w:val="2"/>
                      </w:tcPr>
                      <w:p w14:paraId="1D70AB46" w14:textId="0CB9FD75" w:rsidR="00306C58" w:rsidRPr="00CE676E" w:rsidRDefault="00D17132" w:rsidP="00D17132">
                        <w:pPr>
                          <w:tabs>
                            <w:tab w:val="center" w:pos="236"/>
                          </w:tabs>
                          <w:autoSpaceDE w:val="0"/>
                          <w:autoSpaceDN w:val="0"/>
                          <w:adjustRightInd w:val="0"/>
                          <w:rPr>
                            <w:rFonts w:cs="Arial"/>
                            <w:color w:val="000000"/>
                            <w:sz w:val="18"/>
                            <w:szCs w:val="18"/>
                            <w:lang w:eastAsia="ja-JP"/>
                          </w:rPr>
                        </w:pPr>
                        <w:r w:rsidRPr="00CE676E">
                          <w:rPr>
                            <w:rFonts w:cs="Arial"/>
                            <w:color w:val="000000"/>
                            <w:sz w:val="18"/>
                            <w:szCs w:val="18"/>
                            <w:lang w:eastAsia="ja-JP"/>
                          </w:rPr>
                          <w:lastRenderedPageBreak/>
                          <w:t xml:space="preserve"> </w:t>
                        </w:r>
                        <w:r w:rsidR="00CE676E">
                          <w:rPr>
                            <w:rFonts w:cs="Arial"/>
                            <w:color w:val="000000"/>
                            <w:sz w:val="18"/>
                            <w:szCs w:val="18"/>
                            <w:lang w:eastAsia="ja-JP"/>
                          </w:rPr>
                          <w:t xml:space="preserve">  </w:t>
                        </w:r>
                        <w:r w:rsidR="00D54957" w:rsidRPr="00CE676E">
                          <w:rPr>
                            <w:rFonts w:cs="Arial"/>
                            <w:color w:val="000000"/>
                            <w:sz w:val="18"/>
                            <w:szCs w:val="18"/>
                            <w:lang w:eastAsia="ja-JP"/>
                          </w:rPr>
                          <w:t>1</w:t>
                        </w:r>
                        <w:r w:rsidR="00CE676E">
                          <w:rPr>
                            <w:rFonts w:cs="Arial"/>
                            <w:color w:val="000000"/>
                            <w:sz w:val="18"/>
                            <w:szCs w:val="18"/>
                            <w:lang w:eastAsia="ja-JP"/>
                          </w:rPr>
                          <w:t>4</w:t>
                        </w:r>
                      </w:p>
                    </w:tc>
                    <w:tc>
                      <w:tcPr>
                        <w:tcW w:w="2361" w:type="dxa"/>
                        <w:gridSpan w:val="2"/>
                        <w:vAlign w:val="bottom"/>
                      </w:tcPr>
                      <w:p w14:paraId="066756A7" w14:textId="43489BED" w:rsidR="00306C58" w:rsidRPr="00CE676E" w:rsidRDefault="00C816CC" w:rsidP="00D17132">
                        <w:pPr>
                          <w:autoSpaceDE w:val="0"/>
                          <w:autoSpaceDN w:val="0"/>
                          <w:adjustRightInd w:val="0"/>
                          <w:spacing w:after="240"/>
                          <w:jc w:val="center"/>
                          <w:rPr>
                            <w:rFonts w:cs="Arial"/>
                            <w:color w:val="000000"/>
                            <w:sz w:val="18"/>
                            <w:szCs w:val="18"/>
                            <w:lang w:eastAsia="ja-JP"/>
                          </w:rPr>
                        </w:pPr>
                        <w:r>
                          <w:rPr>
                            <w:rFonts w:eastAsia="Calibri" w:cs="Arial"/>
                            <w:sz w:val="18"/>
                            <w:szCs w:val="18"/>
                          </w:rPr>
                          <w:t>Carrera ciclística por</w:t>
                        </w:r>
                        <w:r w:rsidR="00D54957" w:rsidRPr="00CE676E">
                          <w:rPr>
                            <w:rFonts w:eastAsia="Calibri" w:cs="Arial"/>
                            <w:sz w:val="18"/>
                            <w:szCs w:val="18"/>
                          </w:rPr>
                          <w:t xml:space="preserve"> Kennedy</w:t>
                        </w:r>
                      </w:p>
                    </w:tc>
                    <w:tc>
                      <w:tcPr>
                        <w:tcW w:w="6101" w:type="dxa"/>
                      </w:tcPr>
                      <w:p w14:paraId="4573FD50" w14:textId="0EA1F9ED" w:rsidR="00306C58" w:rsidRPr="00CE676E" w:rsidRDefault="00D54957" w:rsidP="00D17132">
                        <w:pPr>
                          <w:autoSpaceDE w:val="0"/>
                          <w:autoSpaceDN w:val="0"/>
                          <w:adjustRightInd w:val="0"/>
                          <w:rPr>
                            <w:rFonts w:cs="Arial"/>
                            <w:color w:val="000000"/>
                            <w:sz w:val="18"/>
                            <w:szCs w:val="18"/>
                            <w:lang w:eastAsia="ja-JP"/>
                          </w:rPr>
                        </w:pPr>
                        <w:r w:rsidRPr="00CE676E">
                          <w:rPr>
                            <w:rFonts w:cs="Arial"/>
                            <w:sz w:val="18"/>
                            <w:szCs w:val="18"/>
                            <w:lang w:val="es-MX"/>
                          </w:rPr>
                          <w:t>Llevar a cabo una competencia ciclística por la localidad, en donde se promueva el uso de la bicicleta por categorías en unos tramos específicos.</w:t>
                        </w:r>
                      </w:p>
                    </w:tc>
                  </w:tr>
                  <w:tr w:rsidR="00306C58" w:rsidRPr="00331C47" w14:paraId="6D35E99C" w14:textId="77777777" w:rsidTr="00234A37">
                    <w:tc>
                      <w:tcPr>
                        <w:tcW w:w="688" w:type="dxa"/>
                        <w:gridSpan w:val="2"/>
                      </w:tcPr>
                      <w:p w14:paraId="22AD457A" w14:textId="77777777" w:rsidR="00D54957" w:rsidRPr="00CE676E" w:rsidRDefault="00D54957" w:rsidP="00306C58">
                        <w:pPr>
                          <w:autoSpaceDE w:val="0"/>
                          <w:autoSpaceDN w:val="0"/>
                          <w:adjustRightInd w:val="0"/>
                          <w:jc w:val="center"/>
                          <w:rPr>
                            <w:rFonts w:cs="Arial"/>
                            <w:color w:val="000000"/>
                            <w:sz w:val="18"/>
                            <w:szCs w:val="18"/>
                            <w:lang w:eastAsia="ja-JP"/>
                          </w:rPr>
                        </w:pPr>
                      </w:p>
                      <w:p w14:paraId="2E1DC493" w14:textId="77777777" w:rsidR="00D54957" w:rsidRPr="00CE676E" w:rsidRDefault="00D54957" w:rsidP="00306C58">
                        <w:pPr>
                          <w:autoSpaceDE w:val="0"/>
                          <w:autoSpaceDN w:val="0"/>
                          <w:adjustRightInd w:val="0"/>
                          <w:jc w:val="center"/>
                          <w:rPr>
                            <w:rFonts w:cs="Arial"/>
                            <w:color w:val="000000"/>
                            <w:sz w:val="18"/>
                            <w:szCs w:val="18"/>
                            <w:lang w:eastAsia="ja-JP"/>
                          </w:rPr>
                        </w:pPr>
                      </w:p>
                      <w:p w14:paraId="47D3A602" w14:textId="77777777" w:rsidR="00D54957" w:rsidRPr="00CE676E" w:rsidRDefault="00D54957" w:rsidP="00306C58">
                        <w:pPr>
                          <w:autoSpaceDE w:val="0"/>
                          <w:autoSpaceDN w:val="0"/>
                          <w:adjustRightInd w:val="0"/>
                          <w:jc w:val="center"/>
                          <w:rPr>
                            <w:rFonts w:cs="Arial"/>
                            <w:color w:val="000000"/>
                            <w:sz w:val="18"/>
                            <w:szCs w:val="18"/>
                            <w:lang w:eastAsia="ja-JP"/>
                          </w:rPr>
                        </w:pPr>
                      </w:p>
                      <w:p w14:paraId="0DF06BE2" w14:textId="77777777" w:rsidR="00D54957" w:rsidRPr="00CE676E" w:rsidRDefault="00D54957" w:rsidP="00306C58">
                        <w:pPr>
                          <w:autoSpaceDE w:val="0"/>
                          <w:autoSpaceDN w:val="0"/>
                          <w:adjustRightInd w:val="0"/>
                          <w:jc w:val="center"/>
                          <w:rPr>
                            <w:rFonts w:cs="Arial"/>
                            <w:color w:val="000000"/>
                            <w:sz w:val="18"/>
                            <w:szCs w:val="18"/>
                            <w:lang w:eastAsia="ja-JP"/>
                          </w:rPr>
                        </w:pPr>
                      </w:p>
                      <w:p w14:paraId="35FB22E6" w14:textId="77777777" w:rsidR="00D54957" w:rsidRPr="00CE676E" w:rsidRDefault="00D54957" w:rsidP="00306C58">
                        <w:pPr>
                          <w:autoSpaceDE w:val="0"/>
                          <w:autoSpaceDN w:val="0"/>
                          <w:adjustRightInd w:val="0"/>
                          <w:jc w:val="center"/>
                          <w:rPr>
                            <w:rFonts w:cs="Arial"/>
                            <w:color w:val="000000"/>
                            <w:sz w:val="18"/>
                            <w:szCs w:val="18"/>
                            <w:lang w:eastAsia="ja-JP"/>
                          </w:rPr>
                        </w:pPr>
                      </w:p>
                      <w:p w14:paraId="518CA822" w14:textId="77777777" w:rsidR="00CE676E" w:rsidRPr="00CE676E" w:rsidRDefault="00CE676E" w:rsidP="00CE676E">
                        <w:pPr>
                          <w:autoSpaceDE w:val="0"/>
                          <w:autoSpaceDN w:val="0"/>
                          <w:adjustRightInd w:val="0"/>
                          <w:spacing w:after="240"/>
                          <w:rPr>
                            <w:rFonts w:cs="Arial"/>
                            <w:color w:val="000000"/>
                            <w:sz w:val="18"/>
                            <w:szCs w:val="18"/>
                            <w:lang w:eastAsia="ja-JP"/>
                          </w:rPr>
                        </w:pPr>
                        <w:r w:rsidRPr="00CE676E">
                          <w:rPr>
                            <w:rFonts w:cs="Arial"/>
                            <w:color w:val="000000"/>
                            <w:sz w:val="18"/>
                            <w:szCs w:val="18"/>
                            <w:lang w:eastAsia="ja-JP"/>
                          </w:rPr>
                          <w:t xml:space="preserve">  </w:t>
                        </w:r>
                      </w:p>
                      <w:p w14:paraId="0A9FCD43" w14:textId="77777777" w:rsidR="005C6376" w:rsidRDefault="005C6376" w:rsidP="00CE676E">
                        <w:pPr>
                          <w:autoSpaceDE w:val="0"/>
                          <w:autoSpaceDN w:val="0"/>
                          <w:adjustRightInd w:val="0"/>
                          <w:spacing w:after="240"/>
                          <w:rPr>
                            <w:rFonts w:cs="Arial"/>
                            <w:color w:val="000000"/>
                            <w:sz w:val="18"/>
                            <w:szCs w:val="18"/>
                            <w:lang w:eastAsia="ja-JP"/>
                          </w:rPr>
                        </w:pPr>
                        <w:r>
                          <w:rPr>
                            <w:rFonts w:cs="Arial"/>
                            <w:color w:val="000000"/>
                            <w:sz w:val="18"/>
                            <w:szCs w:val="18"/>
                            <w:lang w:eastAsia="ja-JP"/>
                          </w:rPr>
                          <w:t xml:space="preserve">  </w:t>
                        </w:r>
                      </w:p>
                      <w:p w14:paraId="38D2B28D" w14:textId="3A56548B" w:rsidR="00306C58" w:rsidRPr="00CE676E" w:rsidRDefault="00D54957" w:rsidP="005C6376">
                        <w:pPr>
                          <w:autoSpaceDE w:val="0"/>
                          <w:autoSpaceDN w:val="0"/>
                          <w:adjustRightInd w:val="0"/>
                          <w:spacing w:after="240"/>
                          <w:jc w:val="center"/>
                          <w:rPr>
                            <w:rFonts w:cs="Arial"/>
                            <w:color w:val="000000"/>
                            <w:sz w:val="18"/>
                            <w:szCs w:val="18"/>
                            <w:lang w:eastAsia="ja-JP"/>
                          </w:rPr>
                        </w:pPr>
                        <w:r w:rsidRPr="00CE676E">
                          <w:rPr>
                            <w:rFonts w:cs="Arial"/>
                            <w:color w:val="000000"/>
                            <w:sz w:val="18"/>
                            <w:szCs w:val="18"/>
                            <w:lang w:eastAsia="ja-JP"/>
                          </w:rPr>
                          <w:t>1</w:t>
                        </w:r>
                        <w:r w:rsidR="00245437">
                          <w:rPr>
                            <w:rFonts w:cs="Arial"/>
                            <w:color w:val="000000"/>
                            <w:sz w:val="18"/>
                            <w:szCs w:val="18"/>
                            <w:lang w:eastAsia="ja-JP"/>
                          </w:rPr>
                          <w:t>5</w:t>
                        </w:r>
                      </w:p>
                    </w:tc>
                    <w:tc>
                      <w:tcPr>
                        <w:tcW w:w="2361" w:type="dxa"/>
                        <w:gridSpan w:val="2"/>
                        <w:vAlign w:val="bottom"/>
                      </w:tcPr>
                      <w:p w14:paraId="2A20D54C" w14:textId="77777777" w:rsidR="00CE676E" w:rsidRPr="00CE676E" w:rsidRDefault="00CE676E" w:rsidP="00CE676E">
                        <w:pPr>
                          <w:autoSpaceDE w:val="0"/>
                          <w:autoSpaceDN w:val="0"/>
                          <w:adjustRightInd w:val="0"/>
                          <w:spacing w:after="240"/>
                          <w:rPr>
                            <w:rFonts w:eastAsia="Calibri" w:cs="Arial"/>
                            <w:sz w:val="18"/>
                            <w:szCs w:val="18"/>
                            <w:lang w:val="es-MX"/>
                          </w:rPr>
                        </w:pPr>
                      </w:p>
                      <w:p w14:paraId="43C10477" w14:textId="77777777" w:rsidR="00CE676E" w:rsidRPr="00CE676E" w:rsidRDefault="00CE676E" w:rsidP="00CE676E">
                        <w:pPr>
                          <w:autoSpaceDE w:val="0"/>
                          <w:autoSpaceDN w:val="0"/>
                          <w:adjustRightInd w:val="0"/>
                          <w:spacing w:after="240"/>
                          <w:rPr>
                            <w:rFonts w:eastAsia="Calibri" w:cs="Arial"/>
                            <w:sz w:val="18"/>
                            <w:szCs w:val="18"/>
                            <w:lang w:val="es-MX"/>
                          </w:rPr>
                        </w:pPr>
                      </w:p>
                      <w:p w14:paraId="2FF76F00" w14:textId="77777777" w:rsidR="00CE676E" w:rsidRPr="00CE676E" w:rsidRDefault="00CE676E" w:rsidP="00CE676E">
                        <w:pPr>
                          <w:autoSpaceDE w:val="0"/>
                          <w:autoSpaceDN w:val="0"/>
                          <w:adjustRightInd w:val="0"/>
                          <w:spacing w:after="240"/>
                          <w:rPr>
                            <w:rFonts w:eastAsia="Calibri" w:cs="Arial"/>
                            <w:sz w:val="18"/>
                            <w:szCs w:val="18"/>
                            <w:lang w:val="es-MX"/>
                          </w:rPr>
                        </w:pPr>
                      </w:p>
                      <w:p w14:paraId="76B26FF1" w14:textId="77777777" w:rsidR="005C6376" w:rsidRDefault="005C6376" w:rsidP="00CE676E">
                        <w:pPr>
                          <w:autoSpaceDE w:val="0"/>
                          <w:autoSpaceDN w:val="0"/>
                          <w:adjustRightInd w:val="0"/>
                          <w:spacing w:after="240"/>
                          <w:rPr>
                            <w:rFonts w:eastAsia="Calibri" w:cs="Arial"/>
                            <w:sz w:val="18"/>
                            <w:szCs w:val="18"/>
                            <w:lang w:val="es-MX"/>
                          </w:rPr>
                        </w:pPr>
                      </w:p>
                      <w:p w14:paraId="727BF07F" w14:textId="46E186AF" w:rsidR="00306C58" w:rsidRPr="00CE676E" w:rsidRDefault="00C816CC" w:rsidP="00CE676E">
                        <w:pPr>
                          <w:autoSpaceDE w:val="0"/>
                          <w:autoSpaceDN w:val="0"/>
                          <w:adjustRightInd w:val="0"/>
                          <w:spacing w:after="240"/>
                          <w:rPr>
                            <w:rFonts w:eastAsia="Calibri" w:cs="Arial"/>
                            <w:sz w:val="18"/>
                            <w:szCs w:val="18"/>
                            <w:lang w:val="es-MX"/>
                          </w:rPr>
                        </w:pPr>
                        <w:r>
                          <w:rPr>
                            <w:rFonts w:eastAsia="Calibri" w:cs="Arial"/>
                            <w:sz w:val="18"/>
                            <w:szCs w:val="18"/>
                            <w:lang w:val="es-MX"/>
                          </w:rPr>
                          <w:t>Kennedy en movimiento por la persona mayor</w:t>
                        </w:r>
                      </w:p>
                      <w:p w14:paraId="004F2945" w14:textId="77777777" w:rsidR="00CE676E" w:rsidRPr="00CE676E" w:rsidRDefault="00CE676E" w:rsidP="00CE676E">
                        <w:pPr>
                          <w:autoSpaceDE w:val="0"/>
                          <w:autoSpaceDN w:val="0"/>
                          <w:adjustRightInd w:val="0"/>
                          <w:spacing w:after="240"/>
                          <w:rPr>
                            <w:rFonts w:eastAsia="Calibri" w:cs="Arial"/>
                            <w:sz w:val="18"/>
                            <w:szCs w:val="18"/>
                            <w:lang w:val="es-MX"/>
                          </w:rPr>
                        </w:pPr>
                      </w:p>
                      <w:p w14:paraId="2182DA8A" w14:textId="77777777" w:rsidR="00CE676E" w:rsidRPr="00CE676E" w:rsidRDefault="00CE676E" w:rsidP="00CE676E">
                        <w:pPr>
                          <w:autoSpaceDE w:val="0"/>
                          <w:autoSpaceDN w:val="0"/>
                          <w:adjustRightInd w:val="0"/>
                          <w:spacing w:after="240"/>
                          <w:rPr>
                            <w:rFonts w:eastAsia="Calibri" w:cs="Arial"/>
                            <w:sz w:val="18"/>
                            <w:szCs w:val="18"/>
                            <w:lang w:val="es-MX"/>
                          </w:rPr>
                        </w:pPr>
                      </w:p>
                      <w:p w14:paraId="7BCC942B" w14:textId="77777777" w:rsidR="00CE676E" w:rsidRPr="00CE676E" w:rsidRDefault="00CE676E" w:rsidP="00CE676E">
                        <w:pPr>
                          <w:autoSpaceDE w:val="0"/>
                          <w:autoSpaceDN w:val="0"/>
                          <w:adjustRightInd w:val="0"/>
                          <w:spacing w:after="240"/>
                          <w:rPr>
                            <w:rFonts w:eastAsia="Calibri" w:cs="Arial"/>
                            <w:sz w:val="18"/>
                            <w:szCs w:val="18"/>
                            <w:lang w:val="es-MX"/>
                          </w:rPr>
                        </w:pPr>
                      </w:p>
                      <w:p w14:paraId="0618AC7C" w14:textId="3406969B" w:rsidR="00CE676E" w:rsidRPr="00CE676E" w:rsidRDefault="00CE676E" w:rsidP="00CE676E">
                        <w:pPr>
                          <w:autoSpaceDE w:val="0"/>
                          <w:autoSpaceDN w:val="0"/>
                          <w:adjustRightInd w:val="0"/>
                          <w:spacing w:after="240"/>
                          <w:rPr>
                            <w:rFonts w:cs="Arial"/>
                            <w:color w:val="000000"/>
                            <w:sz w:val="18"/>
                            <w:szCs w:val="18"/>
                            <w:lang w:eastAsia="ja-JP"/>
                          </w:rPr>
                        </w:pPr>
                      </w:p>
                    </w:tc>
                    <w:tc>
                      <w:tcPr>
                        <w:tcW w:w="6101" w:type="dxa"/>
                      </w:tcPr>
                      <w:p w14:paraId="7AF70BED" w14:textId="77777777" w:rsidR="00CE676E" w:rsidRDefault="00CE676E" w:rsidP="00306C58">
                        <w:pPr>
                          <w:autoSpaceDE w:val="0"/>
                          <w:autoSpaceDN w:val="0"/>
                          <w:adjustRightInd w:val="0"/>
                          <w:rPr>
                            <w:sz w:val="18"/>
                            <w:szCs w:val="18"/>
                            <w:lang w:val="es-MX"/>
                          </w:rPr>
                        </w:pPr>
                      </w:p>
                      <w:p w14:paraId="4875DDAB" w14:textId="6EB27E64" w:rsidR="00306C58" w:rsidRDefault="00D54957" w:rsidP="00306C58">
                        <w:pPr>
                          <w:autoSpaceDE w:val="0"/>
                          <w:autoSpaceDN w:val="0"/>
                          <w:adjustRightInd w:val="0"/>
                          <w:rPr>
                            <w:sz w:val="18"/>
                            <w:szCs w:val="18"/>
                            <w:lang w:val="es-MX"/>
                          </w:rPr>
                        </w:pPr>
                        <w:r w:rsidRPr="00CE676E">
                          <w:rPr>
                            <w:sz w:val="18"/>
                            <w:szCs w:val="18"/>
                            <w:lang w:val="es-MX"/>
                          </w:rPr>
                          <w:t xml:space="preserve">Esta propuesta consiste en la promoción de estilos de vida saludable por medio de la actividad física, desarrollando actividades recreo-deportivas como sesión de zumba, </w:t>
                        </w:r>
                        <w:proofErr w:type="spellStart"/>
                        <w:r w:rsidRPr="00CE676E">
                          <w:rPr>
                            <w:sz w:val="18"/>
                            <w:szCs w:val="18"/>
                            <w:lang w:val="es-MX"/>
                          </w:rPr>
                          <w:t>class</w:t>
                        </w:r>
                        <w:proofErr w:type="spellEnd"/>
                        <w:r w:rsidRPr="00CE676E">
                          <w:rPr>
                            <w:sz w:val="18"/>
                            <w:szCs w:val="18"/>
                            <w:lang w:val="es-MX"/>
                          </w:rPr>
                          <w:t xml:space="preserve"> </w:t>
                        </w:r>
                        <w:proofErr w:type="spellStart"/>
                        <w:r w:rsidRPr="00CE676E">
                          <w:rPr>
                            <w:sz w:val="18"/>
                            <w:szCs w:val="18"/>
                            <w:lang w:val="es-MX"/>
                          </w:rPr>
                          <w:t>combat</w:t>
                        </w:r>
                        <w:proofErr w:type="spellEnd"/>
                        <w:r w:rsidRPr="00CE676E">
                          <w:rPr>
                            <w:sz w:val="18"/>
                            <w:szCs w:val="18"/>
                            <w:lang w:val="es-MX"/>
                          </w:rPr>
                          <w:t xml:space="preserve">, rumba aeróbicos, entrenamiento funcional, pilates y las nuevas tendencias de la actividad física, para la población de adulto joven y adulto mayor de las 12 </w:t>
                        </w:r>
                        <w:proofErr w:type="spellStart"/>
                        <w:r w:rsidRPr="00CE676E">
                          <w:rPr>
                            <w:sz w:val="18"/>
                            <w:szCs w:val="18"/>
                            <w:lang w:val="es-MX"/>
                          </w:rPr>
                          <w:t>Upz</w:t>
                        </w:r>
                        <w:proofErr w:type="spellEnd"/>
                        <w:r w:rsidRPr="00CE676E">
                          <w:rPr>
                            <w:sz w:val="18"/>
                            <w:szCs w:val="18"/>
                            <w:lang w:val="es-MX"/>
                          </w:rPr>
                          <w:t xml:space="preserve"> de la localidad de Kennedy que beneficiará a más de 500 personas. A través de sesiones en los parques zonales, vecinales, metropolitanos y salones comunales de la localidad, procurando el aprovechamiento de los espacios públicos y que la comunidad se apropie de estos, obteniendo resultados positivos y beneficiosos para su vida ya que todo tipo de actividades realizadas dentro del ocio o tiempo libre, no sujetas a normas o intereses laborales, con carácter voluntario capaces de desarrollar la personalidad y de ofrecer al hombre una plataforma desde la cual pueda compensar las carencias y déficit surgidos en el resto de ámbitos y momentos de su existencia, muestra claramente la relación existente entre ambos conceptos, ocio y recreación.</w:t>
                        </w:r>
                      </w:p>
                      <w:p w14:paraId="78B2D619" w14:textId="77777777" w:rsidR="00CE676E" w:rsidRDefault="00CE676E" w:rsidP="00306C58">
                        <w:pPr>
                          <w:autoSpaceDE w:val="0"/>
                          <w:autoSpaceDN w:val="0"/>
                          <w:adjustRightInd w:val="0"/>
                          <w:rPr>
                            <w:sz w:val="18"/>
                            <w:szCs w:val="18"/>
                            <w:lang w:val="es-MX"/>
                          </w:rPr>
                        </w:pPr>
                      </w:p>
                      <w:p w14:paraId="7B9DBBAE" w14:textId="6CC5BB64" w:rsidR="00CE676E" w:rsidRPr="00CE676E" w:rsidRDefault="00CE676E" w:rsidP="00306C58">
                        <w:pPr>
                          <w:autoSpaceDE w:val="0"/>
                          <w:autoSpaceDN w:val="0"/>
                          <w:adjustRightInd w:val="0"/>
                          <w:rPr>
                            <w:rFonts w:cs="Arial"/>
                            <w:color w:val="000000"/>
                            <w:sz w:val="18"/>
                            <w:szCs w:val="18"/>
                            <w:lang w:eastAsia="ja-JP"/>
                          </w:rPr>
                        </w:pPr>
                      </w:p>
                    </w:tc>
                  </w:tr>
                  <w:tr w:rsidR="00306C58" w:rsidRPr="00331C47" w14:paraId="2F6B78E8" w14:textId="77777777" w:rsidTr="00306C58">
                    <w:tc>
                      <w:tcPr>
                        <w:tcW w:w="688" w:type="dxa"/>
                        <w:gridSpan w:val="2"/>
                      </w:tcPr>
                      <w:p w14:paraId="5648F488" w14:textId="2AFBCA2B" w:rsidR="00306C58" w:rsidRPr="00245437" w:rsidRDefault="00D54957" w:rsidP="00306C58">
                        <w:pPr>
                          <w:autoSpaceDE w:val="0"/>
                          <w:autoSpaceDN w:val="0"/>
                          <w:adjustRightInd w:val="0"/>
                          <w:jc w:val="center"/>
                          <w:rPr>
                            <w:rFonts w:cs="Arial"/>
                            <w:color w:val="000000"/>
                            <w:sz w:val="18"/>
                            <w:szCs w:val="18"/>
                            <w:lang w:eastAsia="ja-JP"/>
                          </w:rPr>
                        </w:pPr>
                        <w:r w:rsidRPr="00245437">
                          <w:rPr>
                            <w:rFonts w:cs="Arial"/>
                            <w:color w:val="000000"/>
                            <w:sz w:val="18"/>
                            <w:szCs w:val="18"/>
                            <w:lang w:eastAsia="ja-JP"/>
                          </w:rPr>
                          <w:t>1</w:t>
                        </w:r>
                        <w:r w:rsidR="00245437" w:rsidRPr="00245437">
                          <w:rPr>
                            <w:rFonts w:cs="Arial"/>
                            <w:color w:val="000000"/>
                            <w:sz w:val="18"/>
                            <w:szCs w:val="18"/>
                            <w:lang w:eastAsia="ja-JP"/>
                          </w:rPr>
                          <w:t>6</w:t>
                        </w:r>
                      </w:p>
                    </w:tc>
                    <w:tc>
                      <w:tcPr>
                        <w:tcW w:w="2361" w:type="dxa"/>
                        <w:gridSpan w:val="2"/>
                      </w:tcPr>
                      <w:p w14:paraId="47D9E457" w14:textId="33DCDCF1" w:rsidR="00306C58" w:rsidRPr="00245437" w:rsidRDefault="00D54957" w:rsidP="00245437">
                        <w:pPr>
                          <w:autoSpaceDE w:val="0"/>
                          <w:autoSpaceDN w:val="0"/>
                          <w:adjustRightInd w:val="0"/>
                          <w:jc w:val="center"/>
                          <w:rPr>
                            <w:rFonts w:cs="Arial"/>
                            <w:color w:val="000000"/>
                            <w:sz w:val="18"/>
                            <w:szCs w:val="18"/>
                            <w:lang w:eastAsia="ja-JP"/>
                          </w:rPr>
                        </w:pPr>
                        <w:r w:rsidRPr="00245437">
                          <w:rPr>
                            <w:sz w:val="18"/>
                            <w:szCs w:val="18"/>
                            <w:lang w:val="es-MX"/>
                          </w:rPr>
                          <w:t>Torneo por la reconciliación</w:t>
                        </w:r>
                        <w:r w:rsidR="00C816CC">
                          <w:rPr>
                            <w:sz w:val="18"/>
                            <w:szCs w:val="18"/>
                            <w:lang w:val="es-MX"/>
                          </w:rPr>
                          <w:t xml:space="preserve"> Kennedy territorio de paz</w:t>
                        </w:r>
                      </w:p>
                    </w:tc>
                    <w:tc>
                      <w:tcPr>
                        <w:tcW w:w="6101" w:type="dxa"/>
                      </w:tcPr>
                      <w:p w14:paraId="0D19BCC5" w14:textId="76CEE843" w:rsidR="00306C58" w:rsidRPr="00245437" w:rsidRDefault="00D54957" w:rsidP="00306C58">
                        <w:pPr>
                          <w:autoSpaceDE w:val="0"/>
                          <w:autoSpaceDN w:val="0"/>
                          <w:adjustRightInd w:val="0"/>
                          <w:rPr>
                            <w:rFonts w:cs="Arial"/>
                            <w:color w:val="000000"/>
                            <w:sz w:val="18"/>
                            <w:szCs w:val="18"/>
                            <w:lang w:eastAsia="ja-JP"/>
                          </w:rPr>
                        </w:pPr>
                        <w:r w:rsidRPr="00245437">
                          <w:rPr>
                            <w:sz w:val="18"/>
                            <w:szCs w:val="18"/>
                            <w:lang w:val="es-MX"/>
                          </w:rPr>
                          <w:t xml:space="preserve">Crear un torneo deportivo para la población barrista, el cual contara con víctimas del conflicto armado, reincorporados y </w:t>
                        </w:r>
                        <w:proofErr w:type="spellStart"/>
                        <w:r w:rsidRPr="00245437">
                          <w:rPr>
                            <w:sz w:val="18"/>
                            <w:szCs w:val="18"/>
                            <w:lang w:val="es-MX"/>
                          </w:rPr>
                          <w:t>coroteros</w:t>
                        </w:r>
                        <w:proofErr w:type="spellEnd"/>
                        <w:r w:rsidRPr="00245437">
                          <w:rPr>
                            <w:sz w:val="18"/>
                            <w:szCs w:val="18"/>
                            <w:lang w:val="es-MX"/>
                          </w:rPr>
                          <w:t xml:space="preserve">. </w:t>
                        </w:r>
                      </w:p>
                    </w:tc>
                  </w:tr>
                  <w:tr w:rsidR="00306C58" w:rsidRPr="00331C47" w14:paraId="5B493169" w14:textId="77777777" w:rsidTr="00306C58">
                    <w:tc>
                      <w:tcPr>
                        <w:tcW w:w="688" w:type="dxa"/>
                        <w:gridSpan w:val="2"/>
                      </w:tcPr>
                      <w:p w14:paraId="281CC3F8" w14:textId="77777777" w:rsidR="00245437" w:rsidRDefault="00245437" w:rsidP="00306C58">
                        <w:pPr>
                          <w:autoSpaceDE w:val="0"/>
                          <w:autoSpaceDN w:val="0"/>
                          <w:adjustRightInd w:val="0"/>
                          <w:jc w:val="center"/>
                          <w:rPr>
                            <w:rFonts w:cs="Arial"/>
                            <w:color w:val="000000"/>
                            <w:sz w:val="18"/>
                            <w:szCs w:val="18"/>
                            <w:lang w:eastAsia="ja-JP"/>
                          </w:rPr>
                        </w:pPr>
                      </w:p>
                      <w:p w14:paraId="1EBBE71F" w14:textId="77777777" w:rsidR="00245437" w:rsidRDefault="00245437" w:rsidP="00306C58">
                        <w:pPr>
                          <w:autoSpaceDE w:val="0"/>
                          <w:autoSpaceDN w:val="0"/>
                          <w:adjustRightInd w:val="0"/>
                          <w:jc w:val="center"/>
                          <w:rPr>
                            <w:rFonts w:cs="Arial"/>
                            <w:color w:val="000000"/>
                            <w:sz w:val="18"/>
                            <w:szCs w:val="18"/>
                            <w:lang w:eastAsia="ja-JP"/>
                          </w:rPr>
                        </w:pPr>
                      </w:p>
                      <w:p w14:paraId="3A3FDCD0" w14:textId="77777777" w:rsidR="00245437" w:rsidRDefault="00245437" w:rsidP="00306C58">
                        <w:pPr>
                          <w:autoSpaceDE w:val="0"/>
                          <w:autoSpaceDN w:val="0"/>
                          <w:adjustRightInd w:val="0"/>
                          <w:jc w:val="center"/>
                          <w:rPr>
                            <w:rFonts w:cs="Arial"/>
                            <w:color w:val="000000"/>
                            <w:sz w:val="18"/>
                            <w:szCs w:val="18"/>
                            <w:lang w:eastAsia="ja-JP"/>
                          </w:rPr>
                        </w:pPr>
                      </w:p>
                      <w:p w14:paraId="52CC85E0" w14:textId="299E556C" w:rsidR="00306C58" w:rsidRPr="00245437" w:rsidRDefault="00D54957" w:rsidP="00306C58">
                        <w:pPr>
                          <w:autoSpaceDE w:val="0"/>
                          <w:autoSpaceDN w:val="0"/>
                          <w:adjustRightInd w:val="0"/>
                          <w:jc w:val="center"/>
                          <w:rPr>
                            <w:rFonts w:cs="Arial"/>
                            <w:color w:val="000000"/>
                            <w:sz w:val="18"/>
                            <w:szCs w:val="18"/>
                            <w:lang w:eastAsia="ja-JP"/>
                          </w:rPr>
                        </w:pPr>
                        <w:r w:rsidRPr="00245437">
                          <w:rPr>
                            <w:rFonts w:cs="Arial"/>
                            <w:color w:val="000000"/>
                            <w:sz w:val="18"/>
                            <w:szCs w:val="18"/>
                            <w:lang w:eastAsia="ja-JP"/>
                          </w:rPr>
                          <w:t>1</w:t>
                        </w:r>
                        <w:r w:rsidR="00245437" w:rsidRPr="00245437">
                          <w:rPr>
                            <w:rFonts w:cs="Arial"/>
                            <w:color w:val="000000"/>
                            <w:sz w:val="18"/>
                            <w:szCs w:val="18"/>
                            <w:lang w:eastAsia="ja-JP"/>
                          </w:rPr>
                          <w:t>7</w:t>
                        </w:r>
                      </w:p>
                    </w:tc>
                    <w:tc>
                      <w:tcPr>
                        <w:tcW w:w="2361" w:type="dxa"/>
                        <w:gridSpan w:val="2"/>
                      </w:tcPr>
                      <w:p w14:paraId="3D444F17" w14:textId="77777777" w:rsidR="00245437" w:rsidRDefault="00245437" w:rsidP="00245437">
                        <w:pPr>
                          <w:autoSpaceDE w:val="0"/>
                          <w:autoSpaceDN w:val="0"/>
                          <w:adjustRightInd w:val="0"/>
                          <w:jc w:val="center"/>
                          <w:rPr>
                            <w:sz w:val="18"/>
                            <w:szCs w:val="18"/>
                          </w:rPr>
                        </w:pPr>
                      </w:p>
                      <w:p w14:paraId="53687EEB" w14:textId="77777777" w:rsidR="00245437" w:rsidRDefault="00245437" w:rsidP="00245437">
                        <w:pPr>
                          <w:autoSpaceDE w:val="0"/>
                          <w:autoSpaceDN w:val="0"/>
                          <w:adjustRightInd w:val="0"/>
                          <w:jc w:val="center"/>
                          <w:rPr>
                            <w:sz w:val="18"/>
                            <w:szCs w:val="18"/>
                          </w:rPr>
                        </w:pPr>
                      </w:p>
                      <w:p w14:paraId="43A33E6C" w14:textId="77777777" w:rsidR="00245437" w:rsidRDefault="00245437" w:rsidP="00245437">
                        <w:pPr>
                          <w:autoSpaceDE w:val="0"/>
                          <w:autoSpaceDN w:val="0"/>
                          <w:adjustRightInd w:val="0"/>
                          <w:jc w:val="center"/>
                          <w:rPr>
                            <w:sz w:val="18"/>
                            <w:szCs w:val="18"/>
                          </w:rPr>
                        </w:pPr>
                      </w:p>
                      <w:p w14:paraId="0B38B3C0" w14:textId="6AD9E140" w:rsidR="00306C58" w:rsidRPr="00245437" w:rsidRDefault="00D54957" w:rsidP="00245437">
                        <w:pPr>
                          <w:autoSpaceDE w:val="0"/>
                          <w:autoSpaceDN w:val="0"/>
                          <w:adjustRightInd w:val="0"/>
                          <w:jc w:val="center"/>
                          <w:rPr>
                            <w:rFonts w:cs="Arial"/>
                            <w:color w:val="000000"/>
                            <w:sz w:val="18"/>
                            <w:szCs w:val="18"/>
                            <w:lang w:eastAsia="ja-JP"/>
                          </w:rPr>
                        </w:pPr>
                        <w:r w:rsidRPr="00245437">
                          <w:rPr>
                            <w:sz w:val="18"/>
                            <w:szCs w:val="18"/>
                          </w:rPr>
                          <w:t>Esgrima</w:t>
                        </w:r>
                      </w:p>
                    </w:tc>
                    <w:tc>
                      <w:tcPr>
                        <w:tcW w:w="6101" w:type="dxa"/>
                      </w:tcPr>
                      <w:p w14:paraId="19548A45" w14:textId="2359948A" w:rsidR="00306C58" w:rsidRPr="00245437" w:rsidRDefault="00D54957" w:rsidP="00306C58">
                        <w:pPr>
                          <w:autoSpaceDE w:val="0"/>
                          <w:autoSpaceDN w:val="0"/>
                          <w:adjustRightInd w:val="0"/>
                          <w:rPr>
                            <w:rFonts w:cs="Arial"/>
                            <w:color w:val="000000"/>
                            <w:sz w:val="18"/>
                            <w:szCs w:val="18"/>
                            <w:lang w:eastAsia="ja-JP"/>
                          </w:rPr>
                        </w:pPr>
                        <w:r w:rsidRPr="00245437">
                          <w:rPr>
                            <w:sz w:val="18"/>
                            <w:szCs w:val="18"/>
                            <w:lang w:val="es-MX"/>
                          </w:rPr>
                          <w:t>Crear una manera innovadora para experimentar la actividad física, la recreación y la prevención de la salud a través de la práctica   de esgrima   con actividades asociadas (</w:t>
                        </w:r>
                        <w:proofErr w:type="spellStart"/>
                        <w:r w:rsidR="00DA07A7" w:rsidRPr="00245437">
                          <w:rPr>
                            <w:sz w:val="18"/>
                            <w:szCs w:val="18"/>
                            <w:lang w:val="es-MX"/>
                          </w:rPr>
                          <w:t>Mash</w:t>
                        </w:r>
                        <w:proofErr w:type="spellEnd"/>
                        <w:r w:rsidRPr="00245437">
                          <w:rPr>
                            <w:sz w:val="18"/>
                            <w:szCs w:val="18"/>
                            <w:lang w:val="es-MX"/>
                          </w:rPr>
                          <w:t xml:space="preserve"> recreativos, circuitos, etc.)  Para el desarrollo comunitario.  Teniendo en cuenta que se trata de un deporte que no requiere unas condiciones físicas o técnicas importantes o específicas, su práctica cumple con los protocolos de distanciamiento social, se utiliza mascara y la protección pertinente para el cuidado personal y social.</w:t>
                        </w:r>
                      </w:p>
                    </w:tc>
                  </w:tr>
                  <w:tr w:rsidR="00306C58" w:rsidRPr="00331C47" w14:paraId="7B647B5B" w14:textId="77777777" w:rsidTr="00306C58">
                    <w:tc>
                      <w:tcPr>
                        <w:tcW w:w="688" w:type="dxa"/>
                        <w:gridSpan w:val="2"/>
                      </w:tcPr>
                      <w:p w14:paraId="10259DD3" w14:textId="06512626" w:rsidR="00306C58" w:rsidRPr="003751D1" w:rsidRDefault="00245437" w:rsidP="000B7604">
                        <w:pPr>
                          <w:autoSpaceDE w:val="0"/>
                          <w:autoSpaceDN w:val="0"/>
                          <w:adjustRightInd w:val="0"/>
                          <w:jc w:val="center"/>
                          <w:rPr>
                            <w:rFonts w:cs="Arial"/>
                            <w:color w:val="000000"/>
                            <w:sz w:val="18"/>
                            <w:szCs w:val="18"/>
                            <w:lang w:eastAsia="ja-JP"/>
                          </w:rPr>
                        </w:pPr>
                        <w:r w:rsidRPr="003751D1">
                          <w:rPr>
                            <w:rFonts w:cs="Arial"/>
                            <w:color w:val="000000"/>
                            <w:sz w:val="18"/>
                            <w:szCs w:val="18"/>
                            <w:lang w:eastAsia="ja-JP"/>
                          </w:rPr>
                          <w:t>18</w:t>
                        </w:r>
                      </w:p>
                    </w:tc>
                    <w:tc>
                      <w:tcPr>
                        <w:tcW w:w="2361" w:type="dxa"/>
                        <w:gridSpan w:val="2"/>
                      </w:tcPr>
                      <w:p w14:paraId="0E247369" w14:textId="10FD9D06" w:rsidR="00306C58" w:rsidRPr="00A83837" w:rsidRDefault="00245437" w:rsidP="00F7631C">
                        <w:pPr>
                          <w:autoSpaceDE w:val="0"/>
                          <w:autoSpaceDN w:val="0"/>
                          <w:adjustRightInd w:val="0"/>
                          <w:jc w:val="center"/>
                          <w:rPr>
                            <w:rFonts w:cs="Arial"/>
                            <w:color w:val="000000"/>
                            <w:sz w:val="18"/>
                            <w:szCs w:val="18"/>
                            <w:lang w:eastAsia="ja-JP"/>
                          </w:rPr>
                        </w:pPr>
                        <w:r w:rsidRPr="00A83837">
                          <w:rPr>
                            <w:rFonts w:cs="Arial"/>
                            <w:color w:val="000000"/>
                            <w:sz w:val="18"/>
                            <w:szCs w:val="18"/>
                            <w:lang w:eastAsia="ja-JP"/>
                          </w:rPr>
                          <w:t>Torneo de Taekwondo</w:t>
                        </w:r>
                      </w:p>
                    </w:tc>
                    <w:tc>
                      <w:tcPr>
                        <w:tcW w:w="6101" w:type="dxa"/>
                      </w:tcPr>
                      <w:p w14:paraId="6E5FDB2F" w14:textId="4F26496C" w:rsidR="00245437" w:rsidRPr="00A83837" w:rsidRDefault="00245437" w:rsidP="005F216E">
                        <w:pPr>
                          <w:autoSpaceDE w:val="0"/>
                          <w:autoSpaceDN w:val="0"/>
                          <w:adjustRightInd w:val="0"/>
                          <w:rPr>
                            <w:rFonts w:cs="Arial"/>
                            <w:color w:val="000000"/>
                            <w:sz w:val="18"/>
                            <w:szCs w:val="18"/>
                            <w:lang w:eastAsia="ja-JP"/>
                          </w:rPr>
                        </w:pPr>
                        <w:r w:rsidRPr="00A83837">
                          <w:rPr>
                            <w:rFonts w:cs="Arial"/>
                            <w:color w:val="000000"/>
                            <w:sz w:val="18"/>
                            <w:szCs w:val="18"/>
                            <w:lang w:eastAsia="ja-JP"/>
                          </w:rPr>
                          <w:t>Mostrar avance en el proceso de formación de nuestros niños, niñas y jóvenes,</w:t>
                        </w:r>
                        <w:r w:rsidR="003751D1" w:rsidRPr="00A83837">
                          <w:rPr>
                            <w:rFonts w:cs="Arial"/>
                            <w:color w:val="000000"/>
                            <w:sz w:val="18"/>
                            <w:szCs w:val="18"/>
                            <w:lang w:eastAsia="ja-JP"/>
                          </w:rPr>
                          <w:t xml:space="preserve"> donde podrán vivenciar el sistema de puntuación electrónico y juzgamiento profesional al que normalmente solo se tiene acceso en competencias de alto rendimiento esto </w:t>
                        </w:r>
                        <w:r w:rsidRPr="00A83837">
                          <w:rPr>
                            <w:rFonts w:cs="Arial"/>
                            <w:color w:val="000000"/>
                            <w:sz w:val="18"/>
                            <w:szCs w:val="18"/>
                            <w:lang w:eastAsia="ja-JP"/>
                          </w:rPr>
                          <w:t xml:space="preserve">en colaboración con la liga de Taekwondo de </w:t>
                        </w:r>
                        <w:r w:rsidR="003751D1" w:rsidRPr="00A83837">
                          <w:rPr>
                            <w:rFonts w:cs="Arial"/>
                            <w:color w:val="000000"/>
                            <w:sz w:val="18"/>
                            <w:szCs w:val="18"/>
                            <w:lang w:eastAsia="ja-JP"/>
                          </w:rPr>
                          <w:t>FF. AA</w:t>
                        </w:r>
                        <w:r w:rsidRPr="00A83837">
                          <w:rPr>
                            <w:rFonts w:cs="Arial"/>
                            <w:color w:val="000000"/>
                            <w:sz w:val="18"/>
                            <w:szCs w:val="18"/>
                            <w:lang w:eastAsia="ja-JP"/>
                          </w:rPr>
                          <w:t>, donde se contará con la asistencia de club invitados de la localidad de Kennedy</w:t>
                        </w:r>
                      </w:p>
                      <w:p w14:paraId="276C28C3" w14:textId="338C944E" w:rsidR="00245437" w:rsidRPr="00A83837" w:rsidRDefault="00245437" w:rsidP="005F216E">
                        <w:pPr>
                          <w:autoSpaceDE w:val="0"/>
                          <w:autoSpaceDN w:val="0"/>
                          <w:adjustRightInd w:val="0"/>
                          <w:rPr>
                            <w:rFonts w:cs="Arial"/>
                            <w:color w:val="000000"/>
                            <w:sz w:val="18"/>
                            <w:szCs w:val="18"/>
                            <w:lang w:eastAsia="ja-JP"/>
                          </w:rPr>
                        </w:pPr>
                      </w:p>
                    </w:tc>
                  </w:tr>
                </w:tbl>
                <w:p w14:paraId="6B5466D5" w14:textId="216C5D36" w:rsidR="0027791F" w:rsidRDefault="0027791F" w:rsidP="00564D19">
                  <w:pPr>
                    <w:ind w:left="360"/>
                    <w:rPr>
                      <w:rFonts w:cs="Arial"/>
                      <w:b/>
                      <w:sz w:val="18"/>
                      <w:szCs w:val="18"/>
                    </w:rPr>
                  </w:pPr>
                </w:p>
                <w:p w14:paraId="554091FE" w14:textId="292DB203" w:rsidR="006D1C9D" w:rsidRDefault="006D1C9D" w:rsidP="00564D19">
                  <w:pPr>
                    <w:ind w:left="360"/>
                    <w:rPr>
                      <w:rFonts w:cs="Arial"/>
                      <w:b/>
                      <w:sz w:val="18"/>
                      <w:szCs w:val="18"/>
                    </w:rPr>
                  </w:pPr>
                </w:p>
                <w:p w14:paraId="7438D186" w14:textId="148A534B" w:rsidR="006D1C9D" w:rsidRDefault="006D1C9D" w:rsidP="006D1C9D">
                  <w:pPr>
                    <w:rPr>
                      <w:rFonts w:cs="Arial"/>
                      <w:b/>
                      <w:sz w:val="18"/>
                      <w:szCs w:val="18"/>
                      <w:u w:val="single"/>
                      <w:lang w:val="es-ES"/>
                    </w:rPr>
                  </w:pPr>
                  <w:r w:rsidRPr="00FA7239">
                    <w:rPr>
                      <w:rFonts w:cs="Arial"/>
                      <w:b/>
                      <w:sz w:val="18"/>
                      <w:szCs w:val="18"/>
                      <w:u w:val="single"/>
                      <w:lang w:val="es-ES"/>
                    </w:rPr>
                    <w:t>Vigencia 202</w:t>
                  </w:r>
                  <w:r>
                    <w:rPr>
                      <w:rFonts w:cs="Arial"/>
                      <w:b/>
                      <w:sz w:val="18"/>
                      <w:szCs w:val="18"/>
                      <w:u w:val="single"/>
                      <w:lang w:val="es-ES"/>
                    </w:rPr>
                    <w:t>3</w:t>
                  </w:r>
                </w:p>
                <w:p w14:paraId="42CB052E" w14:textId="77777777" w:rsidR="006D1C9D" w:rsidRPr="00FA7239" w:rsidRDefault="006D1C9D" w:rsidP="006D1C9D">
                  <w:pPr>
                    <w:rPr>
                      <w:rFonts w:cs="Arial"/>
                      <w:sz w:val="20"/>
                      <w:lang w:val="es-ES"/>
                    </w:rPr>
                  </w:pPr>
                </w:p>
                <w:p w14:paraId="0192872A" w14:textId="39F97D36" w:rsidR="006D1C9D" w:rsidRPr="00FA7239" w:rsidRDefault="006D1C9D" w:rsidP="006D1C9D">
                  <w:pPr>
                    <w:rPr>
                      <w:rFonts w:cs="Arial"/>
                      <w:sz w:val="20"/>
                      <w:lang w:val="es-ES"/>
                    </w:rPr>
                  </w:pPr>
                  <w:r w:rsidRPr="00FA7239">
                    <w:rPr>
                      <w:rFonts w:cs="Arial"/>
                      <w:sz w:val="20"/>
                      <w:lang w:val="es-ES"/>
                    </w:rPr>
                    <w:t xml:space="preserve">Los eventos </w:t>
                  </w:r>
                  <w:r w:rsidRPr="00C816CC">
                    <w:rPr>
                      <w:rFonts w:cs="Arial"/>
                      <w:sz w:val="20"/>
                      <w:lang w:val="es-ES"/>
                    </w:rPr>
                    <w:t xml:space="preserve">recreo deportivos estarán articulados </w:t>
                  </w:r>
                  <w:r w:rsidR="001B1131">
                    <w:rPr>
                      <w:rFonts w:cs="Arial"/>
                      <w:sz w:val="20"/>
                      <w:lang w:val="es-ES"/>
                    </w:rPr>
                    <w:t xml:space="preserve">a las ejecuciones anteriores teniendo en cuenta certámenes de competencia del deporte asociado y popular que permitan demostraciones de las destrezas y los procesos de formación local, así mismo eventos que garanticen </w:t>
                  </w:r>
                  <w:r w:rsidRPr="00C816CC">
                    <w:rPr>
                      <w:rFonts w:cs="Arial"/>
                      <w:sz w:val="20"/>
                      <w:lang w:val="es-ES"/>
                    </w:rPr>
                    <w:t>el acceso de la ciudadanía en general al deporte, la recreación y la actividad física</w:t>
                  </w:r>
                  <w:r>
                    <w:rPr>
                      <w:rFonts w:cs="Arial"/>
                      <w:sz w:val="20"/>
                      <w:lang w:val="es-ES"/>
                    </w:rPr>
                    <w:t xml:space="preserve"> </w:t>
                  </w:r>
                  <w:r w:rsidRPr="00FA7239">
                    <w:rPr>
                      <w:rFonts w:cs="Arial"/>
                      <w:sz w:val="20"/>
                      <w:lang w:val="es-ES"/>
                    </w:rPr>
                    <w:t xml:space="preserve"> en tanto que los habitantes disfrutan de espacios comunes, se conocen, conviven solidariamente y promueven el reconocimiento y valoración de la diversidad cultural de la localidad, así como la representación y presencia de distintas poblaciones que posibilita la construcción de comunidad desde la diferencia y el encuentro de culturas. Se deberán tener en cuenta los enfoques para la transversalización en las líneas de inversión local.</w:t>
                  </w:r>
                </w:p>
                <w:p w14:paraId="6D57F460" w14:textId="77777777" w:rsidR="006D1C9D" w:rsidRPr="00FA7239" w:rsidRDefault="006D1C9D" w:rsidP="006D1C9D">
                  <w:pPr>
                    <w:ind w:left="360"/>
                    <w:rPr>
                      <w:rFonts w:cs="Arial"/>
                      <w:sz w:val="20"/>
                      <w:lang w:val="es-ES"/>
                    </w:rPr>
                  </w:pPr>
                </w:p>
                <w:p w14:paraId="624707D3" w14:textId="77777777" w:rsidR="006D1C9D" w:rsidRPr="00FA7239" w:rsidRDefault="006D1C9D" w:rsidP="006D1C9D">
                  <w:r w:rsidRPr="00FA7239">
                    <w:rPr>
                      <w:rFonts w:cs="Arial"/>
                      <w:sz w:val="20"/>
                      <w:lang w:val="es-ES"/>
                    </w:rPr>
                    <w:t xml:space="preserve">En estas actividades se incluyen las conmemoraciones emblemáticas que son objeto de políticas públicas y eventos de carácter masivo. Proyectos que aportan en la formación integral de las comunidades a partir de procesos pedagógicos planificados, que permiten ampliar las opciones y oportunidades para el desarrollo humano a través de contenidos, conocimientos y habilidades en las </w:t>
                  </w:r>
                  <w:r w:rsidRPr="00FA7239">
                    <w:rPr>
                      <w:rFonts w:cs="Arial"/>
                      <w:sz w:val="20"/>
                      <w:lang w:val="es-ES"/>
                    </w:rPr>
                    <w:lastRenderedPageBreak/>
                    <w:t>prácticas recreo deportivas, teniendo en cuenta los valores de formación ciudadana como solidaridad, confianza, trabajo en equipo y apropiación del espacio público.</w:t>
                  </w:r>
                  <w:r w:rsidRPr="00FA7239">
                    <w:t xml:space="preserve"> </w:t>
                  </w:r>
                </w:p>
                <w:p w14:paraId="5A042642" w14:textId="77777777" w:rsidR="006D1C9D" w:rsidRDefault="006D1C9D" w:rsidP="006D1C9D">
                  <w:pPr>
                    <w:rPr>
                      <w:rFonts w:cs="Arial"/>
                      <w:color w:val="FF0000"/>
                      <w:sz w:val="20"/>
                      <w:lang w:val="es-ES"/>
                    </w:rPr>
                  </w:pPr>
                </w:p>
                <w:p w14:paraId="6C3C8E70" w14:textId="77777777" w:rsidR="006D1C9D" w:rsidRPr="00FA7239" w:rsidRDefault="006D1C9D" w:rsidP="006D1C9D">
                  <w:pPr>
                    <w:rPr>
                      <w:rFonts w:cs="Arial"/>
                      <w:b/>
                      <w:sz w:val="18"/>
                      <w:szCs w:val="18"/>
                    </w:rPr>
                  </w:pPr>
                  <w:r w:rsidRPr="00FA7239">
                    <w:rPr>
                      <w:rFonts w:cs="Arial"/>
                      <w:b/>
                      <w:sz w:val="18"/>
                      <w:szCs w:val="18"/>
                    </w:rPr>
                    <w:t>Tiempo de ejecución</w:t>
                  </w:r>
                </w:p>
                <w:p w14:paraId="6A313E12" w14:textId="77777777" w:rsidR="006D1C9D" w:rsidRPr="00FA7239" w:rsidRDefault="006D1C9D" w:rsidP="006D1C9D">
                  <w:pPr>
                    <w:rPr>
                      <w:rFonts w:cs="Arial"/>
                      <w:bCs/>
                      <w:sz w:val="18"/>
                      <w:szCs w:val="18"/>
                    </w:rPr>
                  </w:pPr>
                  <w:r w:rsidRPr="00FA7239">
                    <w:rPr>
                      <w:rFonts w:cs="Arial"/>
                      <w:bCs/>
                      <w:sz w:val="18"/>
                      <w:szCs w:val="18"/>
                    </w:rPr>
                    <w:t>2021, 2022, 2023, 2024</w:t>
                  </w:r>
                </w:p>
                <w:p w14:paraId="7E271B37" w14:textId="77777777" w:rsidR="006D1C9D" w:rsidRDefault="006D1C9D" w:rsidP="006D1C9D">
                  <w:pPr>
                    <w:ind w:left="360"/>
                    <w:rPr>
                      <w:rFonts w:cs="Arial"/>
                      <w:b/>
                      <w:sz w:val="18"/>
                      <w:szCs w:val="18"/>
                    </w:rPr>
                  </w:pPr>
                </w:p>
                <w:p w14:paraId="3D4C15A6" w14:textId="77777777" w:rsidR="006D1C9D" w:rsidRDefault="006D1C9D" w:rsidP="006D1C9D">
                  <w:pPr>
                    <w:rPr>
                      <w:rFonts w:cs="Arial"/>
                      <w:b/>
                      <w:sz w:val="18"/>
                      <w:szCs w:val="18"/>
                    </w:rPr>
                  </w:pPr>
                </w:p>
                <w:p w14:paraId="2AE76722" w14:textId="77777777" w:rsidR="006D1C9D" w:rsidRDefault="006D1C9D" w:rsidP="006D1C9D">
                  <w:pPr>
                    <w:rPr>
                      <w:rFonts w:cs="Arial"/>
                      <w:b/>
                      <w:sz w:val="18"/>
                      <w:szCs w:val="18"/>
                    </w:rPr>
                  </w:pPr>
                  <w:r>
                    <w:rPr>
                      <w:rFonts w:cs="Arial"/>
                      <w:b/>
                      <w:sz w:val="18"/>
                      <w:szCs w:val="18"/>
                    </w:rPr>
                    <w:t>Presupuestos participativos</w:t>
                  </w:r>
                </w:p>
                <w:p w14:paraId="0A6C576D" w14:textId="77777777" w:rsidR="006D1C9D" w:rsidRDefault="006D1C9D" w:rsidP="006D1C9D">
                  <w:pPr>
                    <w:pStyle w:val="paragraph"/>
                    <w:jc w:val="both"/>
                    <w:textAlignment w:val="baseline"/>
                    <w:rPr>
                      <w:rFonts w:ascii="HelveticaNeue" w:hAnsi="HelveticaNeue"/>
                      <w:color w:val="000000"/>
                      <w:sz w:val="18"/>
                      <w:szCs w:val="18"/>
                    </w:rPr>
                  </w:pPr>
                  <w:r>
                    <w:rPr>
                      <w:rStyle w:val="normaltextrun"/>
                      <w:rFonts w:ascii="Arial" w:hAnsi="Arial" w:cs="Arial"/>
                      <w:color w:val="000000"/>
                      <w:sz w:val="20"/>
                      <w:szCs w:val="20"/>
                    </w:rPr>
                    <w:t xml:space="preserve">Con fundamento en el marco normativo la ley 1757 del 2015, en su artículo 93, en el que se estableció que el proceso de presupuesto participativo se realiza en fases, razón por la cual, el decreto 768 del 2019 determinó el desarrollo del proceso en dos (2) fases establecidas en el artículo 15 denominado “fases del proceso para la definición de los presupuestos participativos”.  Por ello, el capítulo 4 del título </w:t>
                  </w:r>
                  <w:proofErr w:type="spellStart"/>
                  <w:r>
                    <w:rPr>
                      <w:rStyle w:val="normaltextrun"/>
                      <w:rFonts w:ascii="Arial" w:hAnsi="Arial" w:cs="Arial"/>
                      <w:color w:val="000000"/>
                      <w:sz w:val="20"/>
                      <w:szCs w:val="20"/>
                    </w:rPr>
                    <w:t>iv</w:t>
                  </w:r>
                  <w:proofErr w:type="spellEnd"/>
                  <w:r>
                    <w:rPr>
                      <w:rStyle w:val="normaltextrun"/>
                      <w:rFonts w:ascii="Arial" w:hAnsi="Arial" w:cs="Arial"/>
                      <w:color w:val="000000"/>
                      <w:sz w:val="20"/>
                      <w:szCs w:val="20"/>
                    </w:rPr>
                    <w:t xml:space="preserve"> del decreto distrital 768 de 2019, en el marco de las decisiones adoptadas por el </w:t>
                  </w:r>
                  <w:proofErr w:type="spellStart"/>
                  <w:r>
                    <w:rPr>
                      <w:rStyle w:val="normaltextrun"/>
                      <w:rFonts w:ascii="Arial" w:hAnsi="Arial" w:cs="Arial"/>
                      <w:color w:val="000000"/>
                      <w:sz w:val="20"/>
                      <w:szCs w:val="20"/>
                    </w:rPr>
                    <w:t>confis</w:t>
                  </w:r>
                  <w:proofErr w:type="spellEnd"/>
                  <w:r>
                    <w:rPr>
                      <w:rStyle w:val="normaltextrun"/>
                      <w:rFonts w:ascii="Arial" w:hAnsi="Arial" w:cs="Arial"/>
                      <w:color w:val="000000"/>
                      <w:sz w:val="20"/>
                      <w:szCs w:val="20"/>
                    </w:rPr>
                    <w:t xml:space="preserve"> mediante circular 03 de mayo de 2020 y en articulación con el plan de desarrollo distrital, esta segunda fase de los presupuestos participativos y la consolidación del acta de acuerdo de presupuestos participativos con las 108 propuestas priorizadas por esta, la ciudadanía propuso y priorizó propuestas que orientarán la formulación de los proyectos de inversión local, a través de los cuales se debe cumplimiento por parte de las alcaldías locales según las metas establecidas en los planes de desarrollo local .</w:t>
                  </w:r>
                </w:p>
                <w:p w14:paraId="79629C6D" w14:textId="77777777" w:rsidR="006D1C9D" w:rsidRDefault="006D1C9D" w:rsidP="006D1C9D">
                  <w:pPr>
                    <w:pStyle w:val="paragraph"/>
                    <w:jc w:val="both"/>
                    <w:textAlignment w:val="baseline"/>
                    <w:rPr>
                      <w:rStyle w:val="normaltextrun"/>
                      <w:rFonts w:ascii="Arial" w:hAnsi="Arial" w:cs="Arial"/>
                      <w:sz w:val="20"/>
                      <w:szCs w:val="20"/>
                    </w:rPr>
                  </w:pPr>
                  <w:r>
                    <w:rPr>
                      <w:rStyle w:val="normaltextrun"/>
                      <w:rFonts w:ascii="Arial" w:hAnsi="Arial" w:cs="Arial"/>
                      <w:color w:val="000000"/>
                      <w:sz w:val="20"/>
                      <w:szCs w:val="20"/>
                    </w:rPr>
                    <w:t>En razón a lo anterior,  el siguiente documento técnico de soporte  incorporara en sus componentes y actividades las propuestas priorizadas  por la ciudadanía consignadas en el acta antes mencionada  como propuestas base para los procesos de formulación para la inversión local en correspondencia al 50% del presupuesto destinado a la implementación del plan de desarrollo local un nuevo contrato social y ambiental para Kennedy, a partir de la viabilidad técnica emitida por los sectores relacionados con el proyecto de inversión.</w:t>
                  </w:r>
                </w:p>
                <w:p w14:paraId="57180BC4" w14:textId="77777777" w:rsidR="006D1C9D" w:rsidRPr="00677FBB" w:rsidRDefault="006D1C9D" w:rsidP="006D1C9D">
                  <w:pPr>
                    <w:pStyle w:val="paragraph"/>
                    <w:jc w:val="both"/>
                    <w:textAlignment w:val="baseline"/>
                    <w:rPr>
                      <w:rFonts w:ascii="Arial" w:hAnsi="Arial" w:cs="Arial"/>
                      <w:color w:val="000000"/>
                      <w:sz w:val="18"/>
                      <w:szCs w:val="18"/>
                    </w:rPr>
                  </w:pPr>
                  <w:r w:rsidRPr="00677FBB">
                    <w:rPr>
                      <w:rFonts w:ascii="Arial" w:hAnsi="Arial" w:cs="Arial"/>
                      <w:iCs/>
                      <w:sz w:val="20"/>
                    </w:rPr>
                    <w:t>C</w:t>
                  </w:r>
                  <w:r w:rsidRPr="00677FBB">
                    <w:rPr>
                      <w:rFonts w:ascii="Arial" w:hAnsi="Arial" w:cs="Arial"/>
                      <w:sz w:val="20"/>
                    </w:rPr>
                    <w:t xml:space="preserve">on base en el acta de acuerdos participativos de la fase </w:t>
                  </w:r>
                  <w:proofErr w:type="spellStart"/>
                  <w:r w:rsidRPr="00677FBB">
                    <w:rPr>
                      <w:rFonts w:ascii="Arial" w:hAnsi="Arial" w:cs="Arial"/>
                      <w:sz w:val="20"/>
                    </w:rPr>
                    <w:t>ii</w:t>
                  </w:r>
                  <w:proofErr w:type="spellEnd"/>
                  <w:r w:rsidRPr="00677FBB">
                    <w:rPr>
                      <w:rFonts w:ascii="Arial" w:hAnsi="Arial" w:cs="Arial"/>
                      <w:sz w:val="20"/>
                    </w:rPr>
                    <w:t xml:space="preserve">, las propuestas de presupuestos participativos priorizadas asociadas al componente son: </w:t>
                  </w:r>
                </w:p>
                <w:p w14:paraId="5912F6C7" w14:textId="47921A64" w:rsidR="006D1C9D" w:rsidRDefault="006D1C9D" w:rsidP="00564D19">
                  <w:pPr>
                    <w:ind w:left="360"/>
                    <w:rPr>
                      <w:rFonts w:cs="Arial"/>
                      <w:b/>
                      <w:sz w:val="18"/>
                      <w:szCs w:val="18"/>
                    </w:rPr>
                  </w:pPr>
                </w:p>
                <w:tbl>
                  <w:tblPr>
                    <w:tblpPr w:leftFromText="141" w:rightFromText="141" w:vertAnchor="text" w:horzAnchor="margin" w:tblpY="276"/>
                    <w:tblOverlap w:val="never"/>
                    <w:tblW w:w="9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542"/>
                    <w:gridCol w:w="146"/>
                    <w:gridCol w:w="2186"/>
                    <w:gridCol w:w="175"/>
                    <w:gridCol w:w="6101"/>
                  </w:tblGrid>
                  <w:tr w:rsidR="001B1131" w:rsidRPr="00484226" w14:paraId="1FC8F2B9" w14:textId="77777777" w:rsidTr="00232968">
                    <w:tc>
                      <w:tcPr>
                        <w:tcW w:w="542" w:type="dxa"/>
                      </w:tcPr>
                      <w:p w14:paraId="1F218B2E" w14:textId="77777777" w:rsidR="001B1131" w:rsidRPr="00484226" w:rsidRDefault="001B1131" w:rsidP="001B1131">
                        <w:pPr>
                          <w:ind w:hanging="2"/>
                          <w:rPr>
                            <w:rFonts w:cs="Arial"/>
                            <w:sz w:val="18"/>
                            <w:szCs w:val="18"/>
                          </w:rPr>
                        </w:pPr>
                        <w:r w:rsidRPr="00484226">
                          <w:rPr>
                            <w:rFonts w:cs="Arial"/>
                            <w:sz w:val="18"/>
                            <w:szCs w:val="18"/>
                          </w:rPr>
                          <w:t>No.</w:t>
                        </w:r>
                      </w:p>
                    </w:tc>
                    <w:tc>
                      <w:tcPr>
                        <w:tcW w:w="2332" w:type="dxa"/>
                        <w:gridSpan w:val="2"/>
                      </w:tcPr>
                      <w:p w14:paraId="64E51922" w14:textId="77777777" w:rsidR="001B1131" w:rsidRPr="00484226" w:rsidRDefault="001B1131" w:rsidP="001B1131">
                        <w:pPr>
                          <w:ind w:hanging="2"/>
                          <w:rPr>
                            <w:rFonts w:cs="Arial"/>
                            <w:sz w:val="18"/>
                            <w:szCs w:val="18"/>
                          </w:rPr>
                        </w:pPr>
                        <w:r w:rsidRPr="00484226">
                          <w:rPr>
                            <w:rFonts w:cs="Arial"/>
                            <w:sz w:val="18"/>
                            <w:szCs w:val="18"/>
                          </w:rPr>
                          <w:t>Título de la propuesta</w:t>
                        </w:r>
                      </w:p>
                    </w:tc>
                    <w:tc>
                      <w:tcPr>
                        <w:tcW w:w="6276" w:type="dxa"/>
                        <w:gridSpan w:val="2"/>
                      </w:tcPr>
                      <w:p w14:paraId="44021ABF" w14:textId="77777777" w:rsidR="001B1131" w:rsidRPr="00484226" w:rsidRDefault="001B1131" w:rsidP="001B1131">
                        <w:pPr>
                          <w:ind w:hanging="2"/>
                          <w:rPr>
                            <w:rFonts w:cs="Arial"/>
                            <w:sz w:val="18"/>
                            <w:szCs w:val="18"/>
                          </w:rPr>
                        </w:pPr>
                        <w:r w:rsidRPr="00484226">
                          <w:rPr>
                            <w:rFonts w:cs="Arial"/>
                            <w:sz w:val="18"/>
                            <w:szCs w:val="18"/>
                          </w:rPr>
                          <w:t>Descripción de la propuesta</w:t>
                        </w:r>
                      </w:p>
                    </w:tc>
                  </w:tr>
                  <w:tr w:rsidR="001B1131" w:rsidRPr="00484226" w14:paraId="35C5A2B7" w14:textId="77777777" w:rsidTr="00232968">
                    <w:tc>
                      <w:tcPr>
                        <w:tcW w:w="542" w:type="dxa"/>
                      </w:tcPr>
                      <w:p w14:paraId="7B1454CE" w14:textId="77777777" w:rsidR="001B1131" w:rsidRPr="00484226" w:rsidRDefault="001B1131" w:rsidP="001B1131">
                        <w:pPr>
                          <w:spacing w:line="276" w:lineRule="auto"/>
                          <w:ind w:hanging="2"/>
                          <w:jc w:val="center"/>
                          <w:rPr>
                            <w:rFonts w:cs="Arial"/>
                            <w:sz w:val="18"/>
                            <w:szCs w:val="18"/>
                          </w:rPr>
                        </w:pPr>
                        <w:r w:rsidRPr="00484226">
                          <w:rPr>
                            <w:rFonts w:cs="Arial"/>
                            <w:sz w:val="18"/>
                            <w:szCs w:val="18"/>
                          </w:rPr>
                          <w:t>1</w:t>
                        </w:r>
                      </w:p>
                    </w:tc>
                    <w:tc>
                      <w:tcPr>
                        <w:tcW w:w="2332" w:type="dxa"/>
                        <w:gridSpan w:val="2"/>
                      </w:tcPr>
                      <w:p w14:paraId="56066C7A" w14:textId="2D9DCB40" w:rsidR="001B1131" w:rsidRPr="00484226" w:rsidRDefault="00130E71" w:rsidP="001B1131">
                        <w:pPr>
                          <w:ind w:hanging="2"/>
                          <w:jc w:val="center"/>
                          <w:rPr>
                            <w:rFonts w:cs="Arial"/>
                            <w:sz w:val="18"/>
                            <w:szCs w:val="18"/>
                          </w:rPr>
                        </w:pPr>
                        <w:r w:rsidRPr="00484226">
                          <w:rPr>
                            <w:rFonts w:cs="Arial"/>
                            <w:sz w:val="18"/>
                            <w:szCs w:val="18"/>
                          </w:rPr>
                          <w:t xml:space="preserve">Juegos tradicionales </w:t>
                        </w:r>
                        <w:proofErr w:type="spellStart"/>
                        <w:r w:rsidRPr="00484226">
                          <w:rPr>
                            <w:rFonts w:cs="Arial"/>
                            <w:sz w:val="18"/>
                            <w:szCs w:val="18"/>
                          </w:rPr>
                          <w:t>Rrom</w:t>
                        </w:r>
                        <w:proofErr w:type="spellEnd"/>
                        <w:r w:rsidRPr="00484226">
                          <w:rPr>
                            <w:rFonts w:cs="Arial"/>
                            <w:sz w:val="18"/>
                            <w:szCs w:val="18"/>
                          </w:rPr>
                          <w:t xml:space="preserve"> de Kennedy</w:t>
                        </w:r>
                      </w:p>
                    </w:tc>
                    <w:tc>
                      <w:tcPr>
                        <w:tcW w:w="6276" w:type="dxa"/>
                        <w:gridSpan w:val="2"/>
                        <w:vMerge w:val="restart"/>
                      </w:tcPr>
                      <w:p w14:paraId="4F7C7815" w14:textId="77777777" w:rsidR="001B1131" w:rsidRPr="00484226" w:rsidRDefault="001B1131" w:rsidP="001B1131">
                        <w:pPr>
                          <w:ind w:hanging="2"/>
                          <w:rPr>
                            <w:rFonts w:cs="Arial"/>
                            <w:sz w:val="18"/>
                            <w:szCs w:val="18"/>
                            <w:lang w:val="es-MX"/>
                          </w:rPr>
                        </w:pPr>
                      </w:p>
                      <w:p w14:paraId="7517AFD1" w14:textId="77777777" w:rsidR="001B1131" w:rsidRPr="00484226" w:rsidRDefault="001B1131" w:rsidP="001B1131">
                        <w:pPr>
                          <w:ind w:hanging="2"/>
                          <w:rPr>
                            <w:rFonts w:cs="Arial"/>
                            <w:sz w:val="18"/>
                            <w:szCs w:val="18"/>
                            <w:lang w:val="es-MX"/>
                          </w:rPr>
                        </w:pPr>
                      </w:p>
                      <w:p w14:paraId="28C0DE3D" w14:textId="77777777" w:rsidR="001B1131" w:rsidRPr="00484226" w:rsidRDefault="001B1131" w:rsidP="001B1131">
                        <w:pPr>
                          <w:ind w:hanging="2"/>
                          <w:rPr>
                            <w:rFonts w:cs="Arial"/>
                            <w:sz w:val="18"/>
                            <w:szCs w:val="18"/>
                            <w:lang w:val="es-MX"/>
                          </w:rPr>
                        </w:pPr>
                      </w:p>
                      <w:p w14:paraId="0A1A80A3" w14:textId="77777777" w:rsidR="001B1131" w:rsidRPr="00484226" w:rsidRDefault="001B1131" w:rsidP="001B1131">
                        <w:pPr>
                          <w:rPr>
                            <w:rFonts w:cs="Arial"/>
                            <w:sz w:val="18"/>
                            <w:szCs w:val="18"/>
                            <w:lang w:val="es-MX"/>
                          </w:rPr>
                        </w:pPr>
                        <w:r w:rsidRPr="00484226">
                          <w:rPr>
                            <w:rFonts w:cs="Arial"/>
                            <w:sz w:val="18"/>
                            <w:szCs w:val="18"/>
                            <w:lang w:val="es-MX"/>
                          </w:rPr>
                          <w:t>"visibilizar los grupos étnicos de la localidad de Kennedy entorno al deporte, donde se beneficiará más de 100 personas."</w:t>
                        </w:r>
                      </w:p>
                    </w:tc>
                  </w:tr>
                  <w:tr w:rsidR="001B1131" w:rsidRPr="00484226" w14:paraId="43EA6D3D" w14:textId="77777777" w:rsidTr="00232968">
                    <w:tc>
                      <w:tcPr>
                        <w:tcW w:w="542" w:type="dxa"/>
                      </w:tcPr>
                      <w:p w14:paraId="7A00147A" w14:textId="77777777" w:rsidR="001B1131" w:rsidRPr="00484226" w:rsidRDefault="001B1131" w:rsidP="001B1131">
                        <w:pPr>
                          <w:spacing w:line="276" w:lineRule="auto"/>
                          <w:rPr>
                            <w:rFonts w:cs="Arial"/>
                            <w:sz w:val="18"/>
                            <w:szCs w:val="18"/>
                          </w:rPr>
                        </w:pPr>
                        <w:r w:rsidRPr="00484226">
                          <w:rPr>
                            <w:rFonts w:cs="Arial"/>
                            <w:sz w:val="18"/>
                            <w:szCs w:val="18"/>
                          </w:rPr>
                          <w:t xml:space="preserve">  2</w:t>
                        </w:r>
                      </w:p>
                    </w:tc>
                    <w:tc>
                      <w:tcPr>
                        <w:tcW w:w="2332" w:type="dxa"/>
                        <w:gridSpan w:val="2"/>
                      </w:tcPr>
                      <w:p w14:paraId="243530AF" w14:textId="504D52DF" w:rsidR="00130E71" w:rsidRPr="00484226" w:rsidRDefault="00130E71" w:rsidP="00130E71">
                        <w:pPr>
                          <w:ind w:hanging="2"/>
                          <w:jc w:val="center"/>
                          <w:rPr>
                            <w:rFonts w:cs="Arial"/>
                            <w:sz w:val="18"/>
                            <w:szCs w:val="18"/>
                          </w:rPr>
                        </w:pPr>
                        <w:r w:rsidRPr="00484226">
                          <w:rPr>
                            <w:rFonts w:cs="Arial"/>
                            <w:sz w:val="18"/>
                            <w:szCs w:val="18"/>
                          </w:rPr>
                          <w:t>Festival recreo deportivo de pueblos</w:t>
                        </w:r>
                      </w:p>
                      <w:p w14:paraId="701E8FE4" w14:textId="6EC294D8" w:rsidR="001B1131" w:rsidRPr="00484226" w:rsidRDefault="00130E71" w:rsidP="00130E71">
                        <w:pPr>
                          <w:ind w:hanging="2"/>
                          <w:jc w:val="center"/>
                          <w:rPr>
                            <w:rFonts w:cs="Arial"/>
                            <w:sz w:val="18"/>
                            <w:szCs w:val="18"/>
                          </w:rPr>
                        </w:pPr>
                        <w:r w:rsidRPr="00484226">
                          <w:rPr>
                            <w:rFonts w:cs="Arial"/>
                            <w:sz w:val="18"/>
                            <w:szCs w:val="18"/>
                          </w:rPr>
                          <w:t>Indígenas Kennedy</w:t>
                        </w:r>
                      </w:p>
                    </w:tc>
                    <w:tc>
                      <w:tcPr>
                        <w:tcW w:w="6276" w:type="dxa"/>
                        <w:gridSpan w:val="2"/>
                        <w:vMerge/>
                      </w:tcPr>
                      <w:p w14:paraId="5F831C88" w14:textId="77777777" w:rsidR="001B1131" w:rsidRPr="00484226" w:rsidRDefault="001B1131" w:rsidP="001B1131">
                        <w:pPr>
                          <w:ind w:hanging="2"/>
                          <w:rPr>
                            <w:rFonts w:cs="Arial"/>
                            <w:sz w:val="18"/>
                            <w:szCs w:val="18"/>
                            <w:lang w:val="es-MX"/>
                          </w:rPr>
                        </w:pPr>
                      </w:p>
                    </w:tc>
                  </w:tr>
                  <w:tr w:rsidR="001B1131" w:rsidRPr="00484226" w14:paraId="2CF6B6D8" w14:textId="77777777" w:rsidTr="00232968">
                    <w:tc>
                      <w:tcPr>
                        <w:tcW w:w="542" w:type="dxa"/>
                      </w:tcPr>
                      <w:p w14:paraId="136DA337" w14:textId="77777777" w:rsidR="001B1131" w:rsidRPr="00484226" w:rsidRDefault="001B1131" w:rsidP="001B1131">
                        <w:pPr>
                          <w:spacing w:line="276" w:lineRule="auto"/>
                          <w:ind w:hanging="2"/>
                          <w:jc w:val="center"/>
                          <w:rPr>
                            <w:rFonts w:cs="Arial"/>
                            <w:sz w:val="18"/>
                            <w:szCs w:val="18"/>
                          </w:rPr>
                        </w:pPr>
                      </w:p>
                      <w:p w14:paraId="701B3797" w14:textId="77777777" w:rsidR="001B1131" w:rsidRPr="00484226" w:rsidRDefault="001B1131" w:rsidP="001B1131">
                        <w:pPr>
                          <w:spacing w:line="276" w:lineRule="auto"/>
                          <w:ind w:hanging="2"/>
                          <w:jc w:val="center"/>
                          <w:rPr>
                            <w:rFonts w:cs="Arial"/>
                            <w:sz w:val="18"/>
                            <w:szCs w:val="18"/>
                          </w:rPr>
                        </w:pPr>
                        <w:r w:rsidRPr="00484226">
                          <w:rPr>
                            <w:rFonts w:cs="Arial"/>
                            <w:sz w:val="18"/>
                            <w:szCs w:val="18"/>
                          </w:rPr>
                          <w:t>3</w:t>
                        </w:r>
                      </w:p>
                    </w:tc>
                    <w:tc>
                      <w:tcPr>
                        <w:tcW w:w="2332" w:type="dxa"/>
                        <w:gridSpan w:val="2"/>
                      </w:tcPr>
                      <w:p w14:paraId="5F30880D" w14:textId="049D03CD" w:rsidR="001B1131" w:rsidRPr="00484226" w:rsidRDefault="00130E71" w:rsidP="001B1131">
                        <w:pPr>
                          <w:ind w:hanging="2"/>
                          <w:jc w:val="center"/>
                          <w:rPr>
                            <w:rFonts w:cs="Arial"/>
                            <w:sz w:val="18"/>
                            <w:szCs w:val="18"/>
                          </w:rPr>
                        </w:pPr>
                        <w:r w:rsidRPr="00484226">
                          <w:rPr>
                            <w:rFonts w:cs="Arial"/>
                            <w:sz w:val="18"/>
                            <w:szCs w:val="18"/>
                          </w:rPr>
                          <w:t>Minga negra afrocolombiana a través del deporte</w:t>
                        </w:r>
                      </w:p>
                    </w:tc>
                    <w:tc>
                      <w:tcPr>
                        <w:tcW w:w="6276" w:type="dxa"/>
                        <w:gridSpan w:val="2"/>
                        <w:vMerge/>
                      </w:tcPr>
                      <w:p w14:paraId="63E03FA6" w14:textId="77777777" w:rsidR="001B1131" w:rsidRPr="00484226" w:rsidRDefault="001B1131" w:rsidP="001B1131">
                        <w:pPr>
                          <w:ind w:hanging="2"/>
                          <w:rPr>
                            <w:rFonts w:cs="Arial"/>
                            <w:sz w:val="18"/>
                            <w:szCs w:val="18"/>
                            <w:lang w:val="es-MX"/>
                          </w:rPr>
                        </w:pPr>
                      </w:p>
                    </w:tc>
                  </w:tr>
                  <w:tr w:rsidR="001B1131" w:rsidRPr="00484226" w14:paraId="1F850C8C" w14:textId="77777777" w:rsidTr="00232968">
                    <w:tc>
                      <w:tcPr>
                        <w:tcW w:w="542" w:type="dxa"/>
                      </w:tcPr>
                      <w:p w14:paraId="0FD159C2" w14:textId="77777777" w:rsidR="001B1131" w:rsidRPr="00484226" w:rsidRDefault="001B1131" w:rsidP="001B1131">
                        <w:pPr>
                          <w:spacing w:line="276" w:lineRule="auto"/>
                          <w:ind w:hanging="2"/>
                          <w:jc w:val="center"/>
                          <w:rPr>
                            <w:rFonts w:cs="Arial"/>
                            <w:sz w:val="18"/>
                            <w:szCs w:val="18"/>
                          </w:rPr>
                        </w:pPr>
                        <w:r w:rsidRPr="00484226">
                          <w:rPr>
                            <w:rFonts w:cs="Arial"/>
                            <w:sz w:val="18"/>
                            <w:szCs w:val="18"/>
                          </w:rPr>
                          <w:t>4</w:t>
                        </w:r>
                      </w:p>
                    </w:tc>
                    <w:tc>
                      <w:tcPr>
                        <w:tcW w:w="2332" w:type="dxa"/>
                        <w:gridSpan w:val="2"/>
                      </w:tcPr>
                      <w:p w14:paraId="6D6D206B" w14:textId="00D04927" w:rsidR="001B1131" w:rsidRPr="00484226" w:rsidRDefault="006D17A4" w:rsidP="001B1131">
                        <w:pPr>
                          <w:ind w:hanging="2"/>
                          <w:jc w:val="center"/>
                          <w:rPr>
                            <w:rFonts w:cs="Arial"/>
                            <w:sz w:val="18"/>
                            <w:szCs w:val="18"/>
                          </w:rPr>
                        </w:pPr>
                        <w:proofErr w:type="spellStart"/>
                        <w:r w:rsidRPr="00484226">
                          <w:rPr>
                            <w:rFonts w:cs="Arial"/>
                            <w:sz w:val="18"/>
                            <w:szCs w:val="18"/>
                          </w:rPr>
                          <w:t>Fest</w:t>
                        </w:r>
                        <w:proofErr w:type="spellEnd"/>
                        <w:r w:rsidRPr="00484226">
                          <w:rPr>
                            <w:rFonts w:cs="Arial"/>
                            <w:sz w:val="18"/>
                            <w:szCs w:val="18"/>
                          </w:rPr>
                          <w:t xml:space="preserve"> Kennedy infantil</w:t>
                        </w:r>
                      </w:p>
                    </w:tc>
                    <w:tc>
                      <w:tcPr>
                        <w:tcW w:w="6276" w:type="dxa"/>
                        <w:gridSpan w:val="2"/>
                      </w:tcPr>
                      <w:p w14:paraId="0E81AAE0" w14:textId="3594E4B8" w:rsidR="001B1131" w:rsidRPr="00484226" w:rsidRDefault="006D17A4" w:rsidP="001B1131">
                        <w:pPr>
                          <w:ind w:hanging="2"/>
                          <w:rPr>
                            <w:rFonts w:cs="Arial"/>
                            <w:sz w:val="18"/>
                            <w:szCs w:val="18"/>
                            <w:lang w:val="es-MX"/>
                          </w:rPr>
                        </w:pPr>
                        <w:r w:rsidRPr="00484226">
                          <w:rPr>
                            <w:rFonts w:cs="Arial"/>
                            <w:sz w:val="18"/>
                            <w:szCs w:val="18"/>
                            <w:lang w:val="es-MX"/>
                          </w:rPr>
                          <w:t xml:space="preserve">Realizar un festival de </w:t>
                        </w:r>
                        <w:proofErr w:type="spellStart"/>
                        <w:r w:rsidRPr="00484226">
                          <w:rPr>
                            <w:rFonts w:cs="Arial"/>
                            <w:sz w:val="18"/>
                            <w:szCs w:val="18"/>
                            <w:lang w:val="es-MX"/>
                          </w:rPr>
                          <w:t>matrogimnasia</w:t>
                        </w:r>
                        <w:proofErr w:type="spellEnd"/>
                        <w:r w:rsidRPr="00484226">
                          <w:rPr>
                            <w:rFonts w:cs="Arial"/>
                            <w:sz w:val="18"/>
                            <w:szCs w:val="18"/>
                            <w:lang w:val="es-MX"/>
                          </w:rPr>
                          <w:t xml:space="preserve"> con la población de primera infancia donde el padre y la madre se integre en la participación de diversas formas de ejercicios.</w:t>
                        </w:r>
                      </w:p>
                    </w:tc>
                  </w:tr>
                  <w:tr w:rsidR="001B1131" w:rsidRPr="00484226" w14:paraId="3DE160B0" w14:textId="77777777" w:rsidTr="00232968">
                    <w:tc>
                      <w:tcPr>
                        <w:tcW w:w="542" w:type="dxa"/>
                      </w:tcPr>
                      <w:p w14:paraId="4E3F210A" w14:textId="77777777" w:rsidR="001B1131" w:rsidRPr="00484226" w:rsidRDefault="001B1131" w:rsidP="001B1131">
                        <w:pPr>
                          <w:ind w:hanging="2"/>
                          <w:jc w:val="center"/>
                          <w:rPr>
                            <w:rFonts w:cs="Arial"/>
                            <w:sz w:val="18"/>
                            <w:szCs w:val="18"/>
                          </w:rPr>
                        </w:pPr>
                      </w:p>
                      <w:p w14:paraId="26CCDF46" w14:textId="4B6B1428" w:rsidR="001B1131" w:rsidRPr="00484226" w:rsidRDefault="001852AA" w:rsidP="001852AA">
                        <w:pPr>
                          <w:rPr>
                            <w:rFonts w:cs="Arial"/>
                            <w:sz w:val="18"/>
                            <w:szCs w:val="18"/>
                          </w:rPr>
                        </w:pPr>
                        <w:r>
                          <w:rPr>
                            <w:rFonts w:cs="Arial"/>
                            <w:sz w:val="18"/>
                            <w:szCs w:val="18"/>
                          </w:rPr>
                          <w:t xml:space="preserve">  </w:t>
                        </w:r>
                        <w:r w:rsidR="001B1131" w:rsidRPr="00484226">
                          <w:rPr>
                            <w:rFonts w:cs="Arial"/>
                            <w:sz w:val="18"/>
                            <w:szCs w:val="18"/>
                          </w:rPr>
                          <w:t>5</w:t>
                        </w:r>
                      </w:p>
                    </w:tc>
                    <w:tc>
                      <w:tcPr>
                        <w:tcW w:w="2332" w:type="dxa"/>
                        <w:gridSpan w:val="2"/>
                      </w:tcPr>
                      <w:p w14:paraId="1C9E5972" w14:textId="77777777" w:rsidR="001B1131" w:rsidRPr="00484226" w:rsidRDefault="001B1131" w:rsidP="001B1131">
                        <w:pPr>
                          <w:ind w:hanging="2"/>
                          <w:jc w:val="center"/>
                          <w:rPr>
                            <w:rFonts w:cs="Arial"/>
                            <w:sz w:val="18"/>
                            <w:szCs w:val="18"/>
                          </w:rPr>
                        </w:pPr>
                      </w:p>
                      <w:p w14:paraId="4E2499F9" w14:textId="3DDE888B" w:rsidR="001B1131" w:rsidRPr="00484226" w:rsidRDefault="00484226" w:rsidP="001852AA">
                        <w:pPr>
                          <w:ind w:hanging="2"/>
                          <w:jc w:val="center"/>
                          <w:rPr>
                            <w:rFonts w:cs="Arial"/>
                            <w:sz w:val="18"/>
                            <w:szCs w:val="18"/>
                          </w:rPr>
                        </w:pPr>
                        <w:r w:rsidRPr="00484226">
                          <w:rPr>
                            <w:rFonts w:cs="Arial"/>
                            <w:sz w:val="18"/>
                            <w:szCs w:val="18"/>
                          </w:rPr>
                          <w:t xml:space="preserve">Copa Libertadores </w:t>
                        </w:r>
                      </w:p>
                    </w:tc>
                    <w:tc>
                      <w:tcPr>
                        <w:tcW w:w="6276" w:type="dxa"/>
                        <w:gridSpan w:val="2"/>
                      </w:tcPr>
                      <w:p w14:paraId="31810674" w14:textId="04644D71" w:rsidR="001B1131" w:rsidRPr="00484226" w:rsidRDefault="00484226" w:rsidP="006D17A4">
                        <w:pPr>
                          <w:ind w:hanging="2"/>
                          <w:rPr>
                            <w:rFonts w:cs="Arial"/>
                            <w:sz w:val="18"/>
                            <w:szCs w:val="18"/>
                            <w:lang w:val="es-MX"/>
                          </w:rPr>
                        </w:pPr>
                        <w:r w:rsidRPr="00484226">
                          <w:rPr>
                            <w:rFonts w:cs="Arial"/>
                            <w:sz w:val="18"/>
                            <w:szCs w:val="18"/>
                            <w:lang w:val="es-MX"/>
                          </w:rPr>
                          <w:t xml:space="preserve">Crear, coordinar </w:t>
                        </w:r>
                        <w:r w:rsidR="001852AA" w:rsidRPr="00484226">
                          <w:rPr>
                            <w:rFonts w:cs="Arial"/>
                            <w:sz w:val="18"/>
                            <w:szCs w:val="18"/>
                            <w:lang w:val="es-MX"/>
                          </w:rPr>
                          <w:t>un torneo</w:t>
                        </w:r>
                        <w:r w:rsidRPr="00484226">
                          <w:rPr>
                            <w:rFonts w:cs="Arial"/>
                            <w:sz w:val="18"/>
                            <w:szCs w:val="18"/>
                            <w:lang w:val="es-MX"/>
                          </w:rPr>
                          <w:t xml:space="preserve"> dirigido a la</w:t>
                        </w:r>
                        <w:r w:rsidR="001852AA">
                          <w:rPr>
                            <w:rFonts w:cs="Arial"/>
                            <w:sz w:val="18"/>
                            <w:szCs w:val="18"/>
                            <w:lang w:val="es-MX"/>
                          </w:rPr>
                          <w:t>s</w:t>
                        </w:r>
                        <w:r w:rsidRPr="00484226">
                          <w:rPr>
                            <w:rFonts w:cs="Arial"/>
                            <w:sz w:val="18"/>
                            <w:szCs w:val="18"/>
                            <w:lang w:val="es-MX"/>
                          </w:rPr>
                          <w:t xml:space="preserve"> barra</w:t>
                        </w:r>
                        <w:r w:rsidR="001852AA">
                          <w:rPr>
                            <w:rFonts w:cs="Arial"/>
                            <w:sz w:val="18"/>
                            <w:szCs w:val="18"/>
                            <w:lang w:val="es-MX"/>
                          </w:rPr>
                          <w:t xml:space="preserve">s futboleras </w:t>
                        </w:r>
                        <w:r w:rsidR="001852AA" w:rsidRPr="00484226">
                          <w:rPr>
                            <w:rFonts w:cs="Arial"/>
                            <w:sz w:val="18"/>
                            <w:szCs w:val="18"/>
                            <w:lang w:val="es-MX"/>
                          </w:rPr>
                          <w:t>en</w:t>
                        </w:r>
                        <w:r w:rsidRPr="00484226">
                          <w:rPr>
                            <w:rFonts w:cs="Arial"/>
                            <w:sz w:val="18"/>
                            <w:szCs w:val="18"/>
                            <w:lang w:val="es-MX"/>
                          </w:rPr>
                          <w:t xml:space="preserve"> la localidad de </w:t>
                        </w:r>
                        <w:r w:rsidR="001852AA" w:rsidRPr="00484226">
                          <w:rPr>
                            <w:rFonts w:cs="Arial"/>
                            <w:sz w:val="18"/>
                            <w:szCs w:val="18"/>
                            <w:lang w:val="es-MX"/>
                          </w:rPr>
                          <w:t>Kennedy en</w:t>
                        </w:r>
                        <w:r w:rsidRPr="00484226">
                          <w:rPr>
                            <w:rFonts w:cs="Arial"/>
                            <w:sz w:val="18"/>
                            <w:szCs w:val="18"/>
                            <w:lang w:val="es-MX"/>
                          </w:rPr>
                          <w:t xml:space="preserve"> las </w:t>
                        </w:r>
                        <w:r w:rsidR="001852AA" w:rsidRPr="00484226">
                          <w:rPr>
                            <w:rFonts w:cs="Arial"/>
                            <w:sz w:val="18"/>
                            <w:szCs w:val="18"/>
                            <w:lang w:val="es-MX"/>
                          </w:rPr>
                          <w:t>categorías Masculino</w:t>
                        </w:r>
                        <w:r w:rsidRPr="00484226">
                          <w:rPr>
                            <w:rFonts w:cs="Arial"/>
                            <w:sz w:val="18"/>
                            <w:szCs w:val="18"/>
                            <w:lang w:val="es-MX"/>
                          </w:rPr>
                          <w:t>, Femenino, Infantil.</w:t>
                        </w:r>
                      </w:p>
                    </w:tc>
                  </w:tr>
                  <w:tr w:rsidR="001B1131" w:rsidRPr="00484226" w14:paraId="12D9E72D" w14:textId="77777777" w:rsidTr="00232968">
                    <w:tc>
                      <w:tcPr>
                        <w:tcW w:w="9150" w:type="dxa"/>
                        <w:gridSpan w:val="5"/>
                      </w:tcPr>
                      <w:p w14:paraId="520A9188" w14:textId="77777777" w:rsidR="001B1131" w:rsidRPr="00484226" w:rsidRDefault="001B1131" w:rsidP="001B1131">
                        <w:pPr>
                          <w:autoSpaceDE w:val="0"/>
                          <w:autoSpaceDN w:val="0"/>
                          <w:adjustRightInd w:val="0"/>
                          <w:rPr>
                            <w:rFonts w:cs="Arial"/>
                            <w:color w:val="000000"/>
                            <w:sz w:val="18"/>
                            <w:szCs w:val="18"/>
                            <w:lang w:eastAsia="ja-JP"/>
                          </w:rPr>
                        </w:pPr>
                      </w:p>
                      <w:p w14:paraId="7A7DE459" w14:textId="77777777" w:rsidR="001B1131" w:rsidRPr="00484226" w:rsidRDefault="001B1131" w:rsidP="001B1131">
                        <w:pPr>
                          <w:autoSpaceDE w:val="0"/>
                          <w:autoSpaceDN w:val="0"/>
                          <w:adjustRightInd w:val="0"/>
                          <w:rPr>
                            <w:rFonts w:cs="Arial"/>
                            <w:color w:val="000000"/>
                            <w:sz w:val="18"/>
                            <w:szCs w:val="18"/>
                            <w:lang w:eastAsia="ja-JP"/>
                          </w:rPr>
                        </w:pPr>
                        <w:r w:rsidRPr="00484226">
                          <w:rPr>
                            <w:rFonts w:cs="Arial"/>
                            <w:color w:val="000000"/>
                            <w:sz w:val="18"/>
                            <w:szCs w:val="18"/>
                            <w:lang w:eastAsia="ja-JP"/>
                          </w:rPr>
                          <w:t xml:space="preserve">El proyecto de inversión no. 2046 </w:t>
                        </w:r>
                        <w:r w:rsidRPr="00484226">
                          <w:rPr>
                            <w:rFonts w:cs="Arial"/>
                            <w:i/>
                            <w:iCs/>
                            <w:color w:val="000000"/>
                            <w:sz w:val="18"/>
                            <w:szCs w:val="18"/>
                            <w:lang w:eastAsia="ja-JP"/>
                          </w:rPr>
                          <w:t>Kennedy apuesta por el deporte</w:t>
                        </w:r>
                        <w:r w:rsidRPr="00484226">
                          <w:rPr>
                            <w:rFonts w:cs="Arial"/>
                            <w:color w:val="000000"/>
                            <w:sz w:val="18"/>
                            <w:szCs w:val="18"/>
                            <w:lang w:eastAsia="ja-JP"/>
                          </w:rPr>
                          <w:t xml:space="preserve">, adelanta actividades recreo deportivas concertados con las instancias de participación, organizaciones deportivas y deportistas las cuales se enmarcan en un lineamiento técnico: </w:t>
                        </w:r>
                      </w:p>
                      <w:p w14:paraId="4AAE1148" w14:textId="77777777" w:rsidR="001B1131" w:rsidRPr="00484226" w:rsidRDefault="001B1131" w:rsidP="001B1131">
                        <w:pPr>
                          <w:ind w:hanging="2"/>
                          <w:rPr>
                            <w:rFonts w:cs="Arial"/>
                            <w:sz w:val="18"/>
                            <w:szCs w:val="18"/>
                            <w:lang w:val="es-MX"/>
                          </w:rPr>
                        </w:pPr>
                      </w:p>
                    </w:tc>
                  </w:tr>
                  <w:tr w:rsidR="001B1131" w:rsidRPr="00484226" w14:paraId="58978D1A" w14:textId="77777777" w:rsidTr="00232968">
                    <w:tc>
                      <w:tcPr>
                        <w:tcW w:w="688" w:type="dxa"/>
                        <w:gridSpan w:val="2"/>
                      </w:tcPr>
                      <w:p w14:paraId="4C867207" w14:textId="77777777" w:rsidR="001B1131" w:rsidRPr="00484226" w:rsidRDefault="001B1131" w:rsidP="001B1131">
                        <w:pPr>
                          <w:tabs>
                            <w:tab w:val="center" w:pos="236"/>
                          </w:tabs>
                          <w:autoSpaceDE w:val="0"/>
                          <w:autoSpaceDN w:val="0"/>
                          <w:adjustRightInd w:val="0"/>
                          <w:rPr>
                            <w:rFonts w:cs="Arial"/>
                            <w:color w:val="000000"/>
                            <w:sz w:val="18"/>
                            <w:szCs w:val="18"/>
                            <w:lang w:eastAsia="ja-JP"/>
                          </w:rPr>
                        </w:pPr>
                        <w:r w:rsidRPr="00484226">
                          <w:rPr>
                            <w:rFonts w:cs="Arial"/>
                            <w:color w:val="000000"/>
                            <w:sz w:val="18"/>
                            <w:szCs w:val="18"/>
                            <w:lang w:eastAsia="ja-JP"/>
                          </w:rPr>
                          <w:t xml:space="preserve">    7</w:t>
                        </w:r>
                      </w:p>
                    </w:tc>
                    <w:tc>
                      <w:tcPr>
                        <w:tcW w:w="2361" w:type="dxa"/>
                        <w:gridSpan w:val="2"/>
                      </w:tcPr>
                      <w:p w14:paraId="421EF9EB" w14:textId="77777777" w:rsidR="006D17A4" w:rsidRPr="00484226" w:rsidRDefault="006D17A4" w:rsidP="006D17A4">
                        <w:pPr>
                          <w:rPr>
                            <w:rFonts w:cs="Arial"/>
                            <w:sz w:val="18"/>
                            <w:szCs w:val="18"/>
                          </w:rPr>
                        </w:pPr>
                        <w:r w:rsidRPr="00484226">
                          <w:rPr>
                            <w:rFonts w:cs="Arial"/>
                            <w:sz w:val="18"/>
                            <w:szCs w:val="18"/>
                          </w:rPr>
                          <w:t>¡El deporte urbano! un estilo de vida!</w:t>
                        </w:r>
                      </w:p>
                      <w:p w14:paraId="5CD157B9" w14:textId="1CAD5EEA" w:rsidR="001B1131" w:rsidRPr="00484226" w:rsidRDefault="001B1131" w:rsidP="001B1131">
                        <w:pPr>
                          <w:autoSpaceDE w:val="0"/>
                          <w:autoSpaceDN w:val="0"/>
                          <w:adjustRightInd w:val="0"/>
                          <w:jc w:val="center"/>
                          <w:rPr>
                            <w:rFonts w:cs="Arial"/>
                            <w:color w:val="000000"/>
                            <w:sz w:val="18"/>
                            <w:szCs w:val="18"/>
                            <w:lang w:eastAsia="ja-JP"/>
                          </w:rPr>
                        </w:pPr>
                      </w:p>
                    </w:tc>
                    <w:tc>
                      <w:tcPr>
                        <w:tcW w:w="6101" w:type="dxa"/>
                      </w:tcPr>
                      <w:p w14:paraId="661F4499" w14:textId="77777777" w:rsidR="001B1131" w:rsidRPr="00484226" w:rsidRDefault="001B1131" w:rsidP="001B1131">
                        <w:pPr>
                          <w:autoSpaceDE w:val="0"/>
                          <w:autoSpaceDN w:val="0"/>
                          <w:adjustRightInd w:val="0"/>
                          <w:rPr>
                            <w:rFonts w:cs="Arial"/>
                            <w:color w:val="000000"/>
                            <w:sz w:val="18"/>
                            <w:szCs w:val="18"/>
                            <w:lang w:eastAsia="ja-JP"/>
                          </w:rPr>
                        </w:pPr>
                        <w:r w:rsidRPr="00484226">
                          <w:rPr>
                            <w:rFonts w:cs="Arial"/>
                            <w:color w:val="000000"/>
                            <w:sz w:val="18"/>
                            <w:szCs w:val="18"/>
                            <w:lang w:eastAsia="ja-JP"/>
                          </w:rPr>
                          <w:t xml:space="preserve">Actividades recreo deportivas dirigidas a la población practicante de deportes no convencionales y que hacen parte de las nuevas tendencias. </w:t>
                        </w:r>
                      </w:p>
                    </w:tc>
                  </w:tr>
                  <w:tr w:rsidR="001B1131" w:rsidRPr="00484226" w14:paraId="11E70B1F" w14:textId="77777777" w:rsidTr="00232968">
                    <w:tc>
                      <w:tcPr>
                        <w:tcW w:w="688" w:type="dxa"/>
                        <w:gridSpan w:val="2"/>
                      </w:tcPr>
                      <w:p w14:paraId="490D1163" w14:textId="77777777" w:rsidR="001B1131" w:rsidRPr="00484226" w:rsidRDefault="001B1131" w:rsidP="001B1131">
                        <w:pPr>
                          <w:autoSpaceDE w:val="0"/>
                          <w:autoSpaceDN w:val="0"/>
                          <w:adjustRightInd w:val="0"/>
                          <w:jc w:val="center"/>
                          <w:rPr>
                            <w:rFonts w:cs="Arial"/>
                            <w:color w:val="000000"/>
                            <w:sz w:val="18"/>
                            <w:szCs w:val="18"/>
                            <w:lang w:eastAsia="ja-JP"/>
                          </w:rPr>
                        </w:pPr>
                      </w:p>
                      <w:p w14:paraId="1560CEDF" w14:textId="77777777" w:rsidR="001B1131" w:rsidRPr="00484226" w:rsidRDefault="001B1131" w:rsidP="001B1131">
                        <w:pPr>
                          <w:autoSpaceDE w:val="0"/>
                          <w:autoSpaceDN w:val="0"/>
                          <w:adjustRightInd w:val="0"/>
                          <w:jc w:val="center"/>
                          <w:rPr>
                            <w:rFonts w:cs="Arial"/>
                            <w:color w:val="000000"/>
                            <w:sz w:val="18"/>
                            <w:szCs w:val="18"/>
                            <w:lang w:eastAsia="ja-JP"/>
                          </w:rPr>
                        </w:pPr>
                        <w:r w:rsidRPr="00484226">
                          <w:rPr>
                            <w:rFonts w:cs="Arial"/>
                            <w:color w:val="000000"/>
                            <w:sz w:val="18"/>
                            <w:szCs w:val="18"/>
                            <w:lang w:eastAsia="ja-JP"/>
                          </w:rPr>
                          <w:t>8</w:t>
                        </w:r>
                      </w:p>
                    </w:tc>
                    <w:tc>
                      <w:tcPr>
                        <w:tcW w:w="2361" w:type="dxa"/>
                        <w:gridSpan w:val="2"/>
                      </w:tcPr>
                      <w:p w14:paraId="6AFE674C" w14:textId="7B28B54A" w:rsidR="006D17A4" w:rsidRPr="00484226" w:rsidRDefault="006D17A4" w:rsidP="006D17A4">
                        <w:pPr>
                          <w:rPr>
                            <w:rFonts w:cs="Arial"/>
                            <w:sz w:val="18"/>
                            <w:szCs w:val="18"/>
                          </w:rPr>
                        </w:pPr>
                        <w:r w:rsidRPr="00484226">
                          <w:rPr>
                            <w:rFonts w:cs="Arial"/>
                            <w:sz w:val="18"/>
                            <w:szCs w:val="18"/>
                          </w:rPr>
                          <w:t>Juegos comunales Kennedy</w:t>
                        </w:r>
                      </w:p>
                      <w:p w14:paraId="466F10F4" w14:textId="77777777" w:rsidR="001B1131" w:rsidRPr="00484226" w:rsidRDefault="001B1131" w:rsidP="001B1131">
                        <w:pPr>
                          <w:autoSpaceDE w:val="0"/>
                          <w:autoSpaceDN w:val="0"/>
                          <w:adjustRightInd w:val="0"/>
                          <w:jc w:val="center"/>
                          <w:rPr>
                            <w:rFonts w:cs="Arial"/>
                            <w:color w:val="000000"/>
                            <w:sz w:val="18"/>
                            <w:szCs w:val="18"/>
                            <w:lang w:eastAsia="ja-JP"/>
                          </w:rPr>
                        </w:pPr>
                      </w:p>
                    </w:tc>
                    <w:tc>
                      <w:tcPr>
                        <w:tcW w:w="6101" w:type="dxa"/>
                      </w:tcPr>
                      <w:p w14:paraId="2DEA35E9" w14:textId="77777777" w:rsidR="001B1131" w:rsidRPr="00484226" w:rsidRDefault="001B1131" w:rsidP="001B1131">
                        <w:pPr>
                          <w:autoSpaceDE w:val="0"/>
                          <w:autoSpaceDN w:val="0"/>
                          <w:adjustRightInd w:val="0"/>
                          <w:rPr>
                            <w:rFonts w:cs="Arial"/>
                            <w:sz w:val="18"/>
                            <w:szCs w:val="18"/>
                          </w:rPr>
                        </w:pPr>
                      </w:p>
                      <w:p w14:paraId="0D22FA3F" w14:textId="0F0B3155" w:rsidR="001B1131" w:rsidRPr="00484226" w:rsidRDefault="001B1131" w:rsidP="001B1131">
                        <w:pPr>
                          <w:autoSpaceDE w:val="0"/>
                          <w:autoSpaceDN w:val="0"/>
                          <w:adjustRightInd w:val="0"/>
                          <w:rPr>
                            <w:rFonts w:cs="Arial"/>
                            <w:color w:val="000000"/>
                            <w:sz w:val="18"/>
                            <w:szCs w:val="18"/>
                            <w:lang w:eastAsia="ja-JP"/>
                          </w:rPr>
                        </w:pPr>
                        <w:r w:rsidRPr="00484226">
                          <w:rPr>
                            <w:rFonts w:cs="Arial"/>
                            <w:sz w:val="18"/>
                            <w:szCs w:val="18"/>
                          </w:rPr>
                          <w:t xml:space="preserve">Actividades dirigidas a la </w:t>
                        </w:r>
                        <w:r w:rsidR="006D17A4" w:rsidRPr="00484226">
                          <w:rPr>
                            <w:rFonts w:cs="Arial"/>
                            <w:sz w:val="18"/>
                            <w:szCs w:val="18"/>
                          </w:rPr>
                          <w:t xml:space="preserve">población comunal. </w:t>
                        </w:r>
                      </w:p>
                    </w:tc>
                  </w:tr>
                  <w:tr w:rsidR="001B1131" w:rsidRPr="00484226" w14:paraId="5B51921C" w14:textId="77777777" w:rsidTr="00232968">
                    <w:tc>
                      <w:tcPr>
                        <w:tcW w:w="688" w:type="dxa"/>
                        <w:gridSpan w:val="2"/>
                      </w:tcPr>
                      <w:p w14:paraId="67A25BA2" w14:textId="77777777" w:rsidR="001B1131" w:rsidRPr="00484226" w:rsidRDefault="001B1131" w:rsidP="001B1131">
                        <w:pPr>
                          <w:autoSpaceDE w:val="0"/>
                          <w:autoSpaceDN w:val="0"/>
                          <w:adjustRightInd w:val="0"/>
                          <w:jc w:val="center"/>
                          <w:rPr>
                            <w:rFonts w:cs="Arial"/>
                            <w:color w:val="000000"/>
                            <w:sz w:val="18"/>
                            <w:szCs w:val="18"/>
                            <w:lang w:eastAsia="ja-JP"/>
                          </w:rPr>
                        </w:pPr>
                      </w:p>
                      <w:p w14:paraId="5AA2389B" w14:textId="77777777" w:rsidR="001B1131" w:rsidRPr="00484226" w:rsidRDefault="001B1131" w:rsidP="001B1131">
                        <w:pPr>
                          <w:autoSpaceDE w:val="0"/>
                          <w:autoSpaceDN w:val="0"/>
                          <w:adjustRightInd w:val="0"/>
                          <w:jc w:val="center"/>
                          <w:rPr>
                            <w:rFonts w:cs="Arial"/>
                            <w:color w:val="000000"/>
                            <w:sz w:val="18"/>
                            <w:szCs w:val="18"/>
                            <w:lang w:eastAsia="ja-JP"/>
                          </w:rPr>
                        </w:pPr>
                        <w:r w:rsidRPr="00484226">
                          <w:rPr>
                            <w:rFonts w:cs="Arial"/>
                            <w:color w:val="000000"/>
                            <w:sz w:val="18"/>
                            <w:szCs w:val="18"/>
                            <w:lang w:eastAsia="ja-JP"/>
                          </w:rPr>
                          <w:t>9</w:t>
                        </w:r>
                      </w:p>
                    </w:tc>
                    <w:tc>
                      <w:tcPr>
                        <w:tcW w:w="2361" w:type="dxa"/>
                        <w:gridSpan w:val="2"/>
                      </w:tcPr>
                      <w:p w14:paraId="1C627B96" w14:textId="77777777" w:rsidR="001B1131" w:rsidRPr="00484226" w:rsidRDefault="001B1131" w:rsidP="001B1131">
                        <w:pPr>
                          <w:autoSpaceDE w:val="0"/>
                          <w:autoSpaceDN w:val="0"/>
                          <w:adjustRightInd w:val="0"/>
                          <w:jc w:val="center"/>
                          <w:rPr>
                            <w:rFonts w:cs="Arial"/>
                            <w:color w:val="000000"/>
                            <w:sz w:val="18"/>
                            <w:szCs w:val="18"/>
                            <w:lang w:eastAsia="ja-JP"/>
                          </w:rPr>
                        </w:pPr>
                        <w:r w:rsidRPr="00484226">
                          <w:rPr>
                            <w:rFonts w:cs="Arial"/>
                            <w:color w:val="000000"/>
                            <w:sz w:val="18"/>
                            <w:szCs w:val="18"/>
                            <w:lang w:eastAsia="ja-JP"/>
                          </w:rPr>
                          <w:t>Copa elite Kennedy Fútbol de salón</w:t>
                        </w:r>
                      </w:p>
                    </w:tc>
                    <w:tc>
                      <w:tcPr>
                        <w:tcW w:w="6101" w:type="dxa"/>
                      </w:tcPr>
                      <w:p w14:paraId="092BE4D7" w14:textId="77777777" w:rsidR="001B1131" w:rsidRPr="00484226" w:rsidRDefault="001B1131" w:rsidP="001B1131">
                        <w:pPr>
                          <w:autoSpaceDE w:val="0"/>
                          <w:autoSpaceDN w:val="0"/>
                          <w:adjustRightInd w:val="0"/>
                          <w:rPr>
                            <w:rFonts w:cs="Arial"/>
                            <w:color w:val="000000"/>
                            <w:sz w:val="18"/>
                            <w:szCs w:val="18"/>
                            <w:lang w:eastAsia="ja-JP"/>
                          </w:rPr>
                        </w:pPr>
                      </w:p>
                      <w:p w14:paraId="73F6BA2F" w14:textId="77777777" w:rsidR="001B1131" w:rsidRPr="00484226" w:rsidRDefault="001B1131" w:rsidP="001B1131">
                        <w:pPr>
                          <w:autoSpaceDE w:val="0"/>
                          <w:autoSpaceDN w:val="0"/>
                          <w:adjustRightInd w:val="0"/>
                          <w:rPr>
                            <w:rFonts w:cs="Arial"/>
                            <w:color w:val="000000"/>
                            <w:sz w:val="18"/>
                            <w:szCs w:val="18"/>
                            <w:lang w:eastAsia="ja-JP"/>
                          </w:rPr>
                        </w:pPr>
                        <w:r w:rsidRPr="00484226">
                          <w:rPr>
                            <w:rFonts w:cs="Arial"/>
                            <w:color w:val="000000"/>
                            <w:sz w:val="18"/>
                            <w:szCs w:val="18"/>
                            <w:lang w:eastAsia="ja-JP"/>
                          </w:rPr>
                          <w:t xml:space="preserve">Evento especial de diciembre, reactivación de la competitividad deportiva en el futbol de salón en la localidad. </w:t>
                        </w:r>
                      </w:p>
                    </w:tc>
                  </w:tr>
                  <w:tr w:rsidR="001B1131" w:rsidRPr="00484226" w14:paraId="67CF300B" w14:textId="77777777" w:rsidTr="00232968">
                    <w:tc>
                      <w:tcPr>
                        <w:tcW w:w="688" w:type="dxa"/>
                        <w:gridSpan w:val="2"/>
                      </w:tcPr>
                      <w:p w14:paraId="2E69716A" w14:textId="6F8686E9" w:rsidR="001B1131" w:rsidRPr="00484226" w:rsidRDefault="001B1131" w:rsidP="001B1131">
                        <w:pPr>
                          <w:autoSpaceDE w:val="0"/>
                          <w:autoSpaceDN w:val="0"/>
                          <w:adjustRightInd w:val="0"/>
                          <w:jc w:val="center"/>
                          <w:rPr>
                            <w:rFonts w:cs="Arial"/>
                            <w:color w:val="000000"/>
                            <w:sz w:val="18"/>
                            <w:szCs w:val="18"/>
                            <w:lang w:eastAsia="ja-JP"/>
                          </w:rPr>
                        </w:pPr>
                        <w:r w:rsidRPr="00484226">
                          <w:rPr>
                            <w:rFonts w:cs="Arial"/>
                            <w:color w:val="000000"/>
                            <w:sz w:val="18"/>
                            <w:szCs w:val="18"/>
                            <w:lang w:eastAsia="ja-JP"/>
                          </w:rPr>
                          <w:t>1</w:t>
                        </w:r>
                        <w:r w:rsidR="001852AA">
                          <w:rPr>
                            <w:rFonts w:cs="Arial"/>
                            <w:color w:val="000000"/>
                            <w:sz w:val="18"/>
                            <w:szCs w:val="18"/>
                            <w:lang w:eastAsia="ja-JP"/>
                          </w:rPr>
                          <w:t>0</w:t>
                        </w:r>
                      </w:p>
                    </w:tc>
                    <w:tc>
                      <w:tcPr>
                        <w:tcW w:w="2361" w:type="dxa"/>
                        <w:gridSpan w:val="2"/>
                      </w:tcPr>
                      <w:p w14:paraId="1E30C2FB" w14:textId="77777777" w:rsidR="001B1131" w:rsidRPr="00484226" w:rsidRDefault="001B1131" w:rsidP="001B1131">
                        <w:pPr>
                          <w:autoSpaceDE w:val="0"/>
                          <w:autoSpaceDN w:val="0"/>
                          <w:adjustRightInd w:val="0"/>
                          <w:jc w:val="center"/>
                          <w:rPr>
                            <w:rFonts w:cs="Arial"/>
                            <w:color w:val="000000"/>
                            <w:sz w:val="18"/>
                            <w:szCs w:val="18"/>
                            <w:lang w:eastAsia="ja-JP"/>
                          </w:rPr>
                        </w:pPr>
                        <w:r w:rsidRPr="00484226">
                          <w:rPr>
                            <w:rFonts w:cs="Arial"/>
                            <w:color w:val="000000"/>
                            <w:sz w:val="18"/>
                            <w:szCs w:val="18"/>
                            <w:lang w:eastAsia="ja-JP"/>
                          </w:rPr>
                          <w:t>Carrera Atlética</w:t>
                        </w:r>
                      </w:p>
                    </w:tc>
                    <w:tc>
                      <w:tcPr>
                        <w:tcW w:w="6101" w:type="dxa"/>
                      </w:tcPr>
                      <w:p w14:paraId="4FB4D7FF" w14:textId="77777777" w:rsidR="001B1131" w:rsidRPr="00484226" w:rsidRDefault="001B1131" w:rsidP="001B1131">
                        <w:pPr>
                          <w:autoSpaceDE w:val="0"/>
                          <w:autoSpaceDN w:val="0"/>
                          <w:adjustRightInd w:val="0"/>
                          <w:rPr>
                            <w:rFonts w:cs="Arial"/>
                            <w:color w:val="000000"/>
                            <w:sz w:val="18"/>
                            <w:szCs w:val="18"/>
                            <w:lang w:eastAsia="ja-JP"/>
                          </w:rPr>
                        </w:pPr>
                        <w:r w:rsidRPr="00484226">
                          <w:rPr>
                            <w:rFonts w:cs="Arial"/>
                            <w:color w:val="000000"/>
                            <w:sz w:val="18"/>
                            <w:szCs w:val="18"/>
                            <w:lang w:eastAsia="ja-JP"/>
                          </w:rPr>
                          <w:t xml:space="preserve">Evento para la población en general, capacidades diversas y género. </w:t>
                        </w:r>
                      </w:p>
                    </w:tc>
                  </w:tr>
                  <w:tr w:rsidR="001B1131" w:rsidRPr="00484226" w14:paraId="6B8834CE" w14:textId="77777777" w:rsidTr="00232968">
                    <w:tc>
                      <w:tcPr>
                        <w:tcW w:w="688" w:type="dxa"/>
                        <w:gridSpan w:val="2"/>
                      </w:tcPr>
                      <w:p w14:paraId="1273111B" w14:textId="73C4AFD1" w:rsidR="001B1131" w:rsidRPr="00484226" w:rsidRDefault="001B1131" w:rsidP="001B1131">
                        <w:pPr>
                          <w:autoSpaceDE w:val="0"/>
                          <w:autoSpaceDN w:val="0"/>
                          <w:adjustRightInd w:val="0"/>
                          <w:jc w:val="center"/>
                          <w:rPr>
                            <w:rFonts w:cs="Arial"/>
                            <w:color w:val="000000"/>
                            <w:sz w:val="18"/>
                            <w:szCs w:val="18"/>
                            <w:lang w:eastAsia="ja-JP"/>
                          </w:rPr>
                        </w:pPr>
                        <w:r w:rsidRPr="00484226">
                          <w:rPr>
                            <w:rFonts w:cs="Arial"/>
                            <w:color w:val="000000"/>
                            <w:sz w:val="18"/>
                            <w:szCs w:val="18"/>
                            <w:lang w:eastAsia="ja-JP"/>
                          </w:rPr>
                          <w:t>1</w:t>
                        </w:r>
                        <w:r w:rsidR="001852AA">
                          <w:rPr>
                            <w:rFonts w:cs="Arial"/>
                            <w:color w:val="000000"/>
                            <w:sz w:val="18"/>
                            <w:szCs w:val="18"/>
                            <w:lang w:eastAsia="ja-JP"/>
                          </w:rPr>
                          <w:t>1</w:t>
                        </w:r>
                      </w:p>
                    </w:tc>
                    <w:tc>
                      <w:tcPr>
                        <w:tcW w:w="2361" w:type="dxa"/>
                        <w:gridSpan w:val="2"/>
                      </w:tcPr>
                      <w:p w14:paraId="5208795F" w14:textId="6C601750" w:rsidR="006D17A4" w:rsidRPr="00484226" w:rsidRDefault="006D17A4" w:rsidP="006D17A4">
                        <w:pPr>
                          <w:rPr>
                            <w:rFonts w:cs="Arial"/>
                            <w:sz w:val="18"/>
                            <w:szCs w:val="18"/>
                          </w:rPr>
                        </w:pPr>
                        <w:r w:rsidRPr="00484226">
                          <w:rPr>
                            <w:rFonts w:cs="Arial"/>
                            <w:sz w:val="18"/>
                            <w:szCs w:val="18"/>
                          </w:rPr>
                          <w:t>Jóvenes “Deportes y ruta de la murga"</w:t>
                        </w:r>
                      </w:p>
                      <w:p w14:paraId="6363FCFE" w14:textId="58806DFD" w:rsidR="001B1131" w:rsidRPr="00484226" w:rsidRDefault="001B1131" w:rsidP="001B1131">
                        <w:pPr>
                          <w:autoSpaceDE w:val="0"/>
                          <w:autoSpaceDN w:val="0"/>
                          <w:adjustRightInd w:val="0"/>
                          <w:jc w:val="center"/>
                          <w:rPr>
                            <w:rFonts w:cs="Arial"/>
                            <w:color w:val="000000"/>
                            <w:sz w:val="18"/>
                            <w:szCs w:val="18"/>
                            <w:lang w:eastAsia="ja-JP"/>
                          </w:rPr>
                        </w:pPr>
                      </w:p>
                    </w:tc>
                    <w:tc>
                      <w:tcPr>
                        <w:tcW w:w="6101" w:type="dxa"/>
                      </w:tcPr>
                      <w:p w14:paraId="0DED815B" w14:textId="603C1A19" w:rsidR="001B1131" w:rsidRPr="00484226" w:rsidRDefault="001B1131" w:rsidP="001B1131">
                        <w:pPr>
                          <w:autoSpaceDE w:val="0"/>
                          <w:autoSpaceDN w:val="0"/>
                          <w:adjustRightInd w:val="0"/>
                          <w:rPr>
                            <w:rFonts w:cs="Arial"/>
                            <w:color w:val="000000"/>
                            <w:sz w:val="18"/>
                            <w:szCs w:val="18"/>
                            <w:lang w:eastAsia="ja-JP"/>
                          </w:rPr>
                        </w:pPr>
                        <w:r w:rsidRPr="00484226">
                          <w:rPr>
                            <w:rFonts w:cs="Arial"/>
                            <w:color w:val="000000"/>
                            <w:sz w:val="18"/>
                            <w:szCs w:val="18"/>
                            <w:lang w:eastAsia="ja-JP"/>
                          </w:rPr>
                          <w:t>Actividad para competencia deportiva de deportes en conjunt</w:t>
                        </w:r>
                        <w:r w:rsidR="006D17A4" w:rsidRPr="00484226">
                          <w:rPr>
                            <w:rFonts w:cs="Arial"/>
                            <w:color w:val="000000"/>
                            <w:sz w:val="18"/>
                            <w:szCs w:val="18"/>
                            <w:lang w:eastAsia="ja-JP"/>
                          </w:rPr>
                          <w:t xml:space="preserve">o y circulación de murgas en las horas de la noche. </w:t>
                        </w:r>
                      </w:p>
                    </w:tc>
                  </w:tr>
                  <w:tr w:rsidR="001B1131" w:rsidRPr="00484226" w14:paraId="23D737B6" w14:textId="77777777" w:rsidTr="00232968">
                    <w:tc>
                      <w:tcPr>
                        <w:tcW w:w="688" w:type="dxa"/>
                        <w:gridSpan w:val="2"/>
                      </w:tcPr>
                      <w:p w14:paraId="635EBE3E" w14:textId="360CC1F2" w:rsidR="001B1131" w:rsidRPr="00484226" w:rsidRDefault="001B1131" w:rsidP="001B1131">
                        <w:pPr>
                          <w:autoSpaceDE w:val="0"/>
                          <w:autoSpaceDN w:val="0"/>
                          <w:adjustRightInd w:val="0"/>
                          <w:jc w:val="center"/>
                          <w:rPr>
                            <w:rFonts w:cs="Arial"/>
                            <w:color w:val="000000"/>
                            <w:sz w:val="18"/>
                            <w:szCs w:val="18"/>
                            <w:lang w:eastAsia="ja-JP"/>
                          </w:rPr>
                        </w:pPr>
                        <w:r w:rsidRPr="00484226">
                          <w:rPr>
                            <w:rFonts w:cs="Arial"/>
                            <w:color w:val="000000"/>
                            <w:sz w:val="18"/>
                            <w:szCs w:val="18"/>
                            <w:lang w:eastAsia="ja-JP"/>
                          </w:rPr>
                          <w:t>1</w:t>
                        </w:r>
                        <w:r w:rsidR="001852AA">
                          <w:rPr>
                            <w:rFonts w:cs="Arial"/>
                            <w:color w:val="000000"/>
                            <w:sz w:val="18"/>
                            <w:szCs w:val="18"/>
                            <w:lang w:eastAsia="ja-JP"/>
                          </w:rPr>
                          <w:t>2</w:t>
                        </w:r>
                      </w:p>
                    </w:tc>
                    <w:tc>
                      <w:tcPr>
                        <w:tcW w:w="2361" w:type="dxa"/>
                        <w:gridSpan w:val="2"/>
                      </w:tcPr>
                      <w:p w14:paraId="44B530A8" w14:textId="77777777" w:rsidR="001B1131" w:rsidRPr="00484226" w:rsidRDefault="001B1131" w:rsidP="001B1131">
                        <w:pPr>
                          <w:autoSpaceDE w:val="0"/>
                          <w:autoSpaceDN w:val="0"/>
                          <w:adjustRightInd w:val="0"/>
                          <w:jc w:val="center"/>
                          <w:rPr>
                            <w:rFonts w:cs="Arial"/>
                            <w:color w:val="000000"/>
                            <w:sz w:val="18"/>
                            <w:szCs w:val="18"/>
                            <w:lang w:eastAsia="ja-JP"/>
                          </w:rPr>
                        </w:pPr>
                        <w:r w:rsidRPr="00484226">
                          <w:rPr>
                            <w:rFonts w:cs="Arial"/>
                            <w:color w:val="000000"/>
                            <w:sz w:val="18"/>
                            <w:szCs w:val="18"/>
                            <w:lang w:eastAsia="ja-JP"/>
                          </w:rPr>
                          <w:t>Vacaciones recreo deportivas</w:t>
                        </w:r>
                      </w:p>
                    </w:tc>
                    <w:tc>
                      <w:tcPr>
                        <w:tcW w:w="6101" w:type="dxa"/>
                      </w:tcPr>
                      <w:p w14:paraId="76187897" w14:textId="77777777" w:rsidR="001B1131" w:rsidRPr="00484226" w:rsidRDefault="001B1131" w:rsidP="001B1131">
                        <w:pPr>
                          <w:autoSpaceDE w:val="0"/>
                          <w:autoSpaceDN w:val="0"/>
                          <w:adjustRightInd w:val="0"/>
                          <w:rPr>
                            <w:rFonts w:cs="Arial"/>
                            <w:color w:val="000000"/>
                            <w:sz w:val="18"/>
                            <w:szCs w:val="18"/>
                            <w:lang w:eastAsia="ja-JP"/>
                          </w:rPr>
                        </w:pPr>
                        <w:r w:rsidRPr="00484226">
                          <w:rPr>
                            <w:rFonts w:cs="Arial"/>
                            <w:color w:val="000000"/>
                            <w:sz w:val="18"/>
                            <w:szCs w:val="18"/>
                            <w:lang w:eastAsia="ja-JP"/>
                          </w:rPr>
                          <w:t xml:space="preserve">Evento de recreación para la población infantil en los periodos de vacaciones. </w:t>
                        </w:r>
                      </w:p>
                    </w:tc>
                  </w:tr>
                  <w:tr w:rsidR="001B1131" w:rsidRPr="00484226" w14:paraId="185C1895" w14:textId="77777777" w:rsidTr="00232968">
                    <w:tc>
                      <w:tcPr>
                        <w:tcW w:w="688" w:type="dxa"/>
                        <w:gridSpan w:val="2"/>
                      </w:tcPr>
                      <w:p w14:paraId="12810887" w14:textId="1EE6FA43" w:rsidR="001B1131" w:rsidRPr="00484226" w:rsidRDefault="001B1131" w:rsidP="001B1131">
                        <w:pPr>
                          <w:tabs>
                            <w:tab w:val="center" w:pos="236"/>
                          </w:tabs>
                          <w:autoSpaceDE w:val="0"/>
                          <w:autoSpaceDN w:val="0"/>
                          <w:adjustRightInd w:val="0"/>
                          <w:rPr>
                            <w:rFonts w:cs="Arial"/>
                            <w:color w:val="000000"/>
                            <w:sz w:val="18"/>
                            <w:szCs w:val="18"/>
                            <w:lang w:eastAsia="ja-JP"/>
                          </w:rPr>
                        </w:pPr>
                        <w:r w:rsidRPr="00484226">
                          <w:rPr>
                            <w:rFonts w:cs="Arial"/>
                            <w:color w:val="000000"/>
                            <w:sz w:val="18"/>
                            <w:szCs w:val="18"/>
                            <w:lang w:eastAsia="ja-JP"/>
                          </w:rPr>
                          <w:t xml:space="preserve">   1</w:t>
                        </w:r>
                        <w:r w:rsidR="001852AA">
                          <w:rPr>
                            <w:rFonts w:cs="Arial"/>
                            <w:color w:val="000000"/>
                            <w:sz w:val="18"/>
                            <w:szCs w:val="18"/>
                            <w:lang w:eastAsia="ja-JP"/>
                          </w:rPr>
                          <w:t>3</w:t>
                        </w:r>
                      </w:p>
                    </w:tc>
                    <w:tc>
                      <w:tcPr>
                        <w:tcW w:w="2361" w:type="dxa"/>
                        <w:gridSpan w:val="2"/>
                        <w:vAlign w:val="bottom"/>
                      </w:tcPr>
                      <w:p w14:paraId="7B30DA7D" w14:textId="77777777" w:rsidR="001B1131" w:rsidRPr="00484226" w:rsidRDefault="001B1131" w:rsidP="001B1131">
                        <w:pPr>
                          <w:autoSpaceDE w:val="0"/>
                          <w:autoSpaceDN w:val="0"/>
                          <w:adjustRightInd w:val="0"/>
                          <w:spacing w:after="240"/>
                          <w:jc w:val="center"/>
                          <w:rPr>
                            <w:rFonts w:cs="Arial"/>
                            <w:color w:val="000000"/>
                            <w:sz w:val="18"/>
                            <w:szCs w:val="18"/>
                            <w:lang w:eastAsia="ja-JP"/>
                          </w:rPr>
                        </w:pPr>
                        <w:r w:rsidRPr="00484226">
                          <w:rPr>
                            <w:rFonts w:eastAsia="Calibri" w:cs="Arial"/>
                            <w:sz w:val="18"/>
                            <w:szCs w:val="18"/>
                          </w:rPr>
                          <w:t>Carrera ciclística por Kennedy</w:t>
                        </w:r>
                      </w:p>
                    </w:tc>
                    <w:tc>
                      <w:tcPr>
                        <w:tcW w:w="6101" w:type="dxa"/>
                      </w:tcPr>
                      <w:p w14:paraId="1C3AD723" w14:textId="77777777" w:rsidR="001B1131" w:rsidRPr="00484226" w:rsidRDefault="001B1131" w:rsidP="001B1131">
                        <w:pPr>
                          <w:autoSpaceDE w:val="0"/>
                          <w:autoSpaceDN w:val="0"/>
                          <w:adjustRightInd w:val="0"/>
                          <w:rPr>
                            <w:rFonts w:cs="Arial"/>
                            <w:color w:val="000000"/>
                            <w:sz w:val="18"/>
                            <w:szCs w:val="18"/>
                            <w:lang w:eastAsia="ja-JP"/>
                          </w:rPr>
                        </w:pPr>
                        <w:r w:rsidRPr="00484226">
                          <w:rPr>
                            <w:rFonts w:cs="Arial"/>
                            <w:sz w:val="18"/>
                            <w:szCs w:val="18"/>
                            <w:lang w:val="es-MX"/>
                          </w:rPr>
                          <w:t>Llevar a cabo una competencia ciclística por la localidad, en donde se promueva el uso de la bicicleta por categorías en unos tramos específicos.</w:t>
                        </w:r>
                      </w:p>
                    </w:tc>
                  </w:tr>
                  <w:tr w:rsidR="001B1131" w:rsidRPr="00484226" w14:paraId="4E9248C9" w14:textId="77777777" w:rsidTr="00232968">
                    <w:tc>
                      <w:tcPr>
                        <w:tcW w:w="688" w:type="dxa"/>
                        <w:gridSpan w:val="2"/>
                      </w:tcPr>
                      <w:p w14:paraId="2027CED1" w14:textId="77777777" w:rsidR="001B1131" w:rsidRPr="00484226" w:rsidRDefault="001B1131" w:rsidP="001B1131">
                        <w:pPr>
                          <w:autoSpaceDE w:val="0"/>
                          <w:autoSpaceDN w:val="0"/>
                          <w:adjustRightInd w:val="0"/>
                          <w:jc w:val="center"/>
                          <w:rPr>
                            <w:rFonts w:cs="Arial"/>
                            <w:color w:val="000000"/>
                            <w:sz w:val="18"/>
                            <w:szCs w:val="18"/>
                            <w:lang w:eastAsia="ja-JP"/>
                          </w:rPr>
                        </w:pPr>
                      </w:p>
                      <w:p w14:paraId="3235F4BA" w14:textId="77777777" w:rsidR="001B1131" w:rsidRPr="00484226" w:rsidRDefault="001B1131" w:rsidP="001B1131">
                        <w:pPr>
                          <w:autoSpaceDE w:val="0"/>
                          <w:autoSpaceDN w:val="0"/>
                          <w:adjustRightInd w:val="0"/>
                          <w:jc w:val="center"/>
                          <w:rPr>
                            <w:rFonts w:cs="Arial"/>
                            <w:color w:val="000000"/>
                            <w:sz w:val="18"/>
                            <w:szCs w:val="18"/>
                            <w:lang w:eastAsia="ja-JP"/>
                          </w:rPr>
                        </w:pPr>
                      </w:p>
                      <w:p w14:paraId="5AFA6460" w14:textId="77777777" w:rsidR="001B1131" w:rsidRPr="00484226" w:rsidRDefault="001B1131" w:rsidP="001B1131">
                        <w:pPr>
                          <w:autoSpaceDE w:val="0"/>
                          <w:autoSpaceDN w:val="0"/>
                          <w:adjustRightInd w:val="0"/>
                          <w:jc w:val="center"/>
                          <w:rPr>
                            <w:rFonts w:cs="Arial"/>
                            <w:color w:val="000000"/>
                            <w:sz w:val="18"/>
                            <w:szCs w:val="18"/>
                            <w:lang w:eastAsia="ja-JP"/>
                          </w:rPr>
                        </w:pPr>
                      </w:p>
                      <w:p w14:paraId="52E9AACA" w14:textId="77777777" w:rsidR="001B1131" w:rsidRPr="00484226" w:rsidRDefault="001B1131" w:rsidP="001B1131">
                        <w:pPr>
                          <w:autoSpaceDE w:val="0"/>
                          <w:autoSpaceDN w:val="0"/>
                          <w:adjustRightInd w:val="0"/>
                          <w:jc w:val="center"/>
                          <w:rPr>
                            <w:rFonts w:cs="Arial"/>
                            <w:color w:val="000000"/>
                            <w:sz w:val="18"/>
                            <w:szCs w:val="18"/>
                            <w:lang w:eastAsia="ja-JP"/>
                          </w:rPr>
                        </w:pPr>
                      </w:p>
                      <w:p w14:paraId="6949E125" w14:textId="77777777" w:rsidR="001B1131" w:rsidRPr="00484226" w:rsidRDefault="001B1131" w:rsidP="001B1131">
                        <w:pPr>
                          <w:autoSpaceDE w:val="0"/>
                          <w:autoSpaceDN w:val="0"/>
                          <w:adjustRightInd w:val="0"/>
                          <w:jc w:val="center"/>
                          <w:rPr>
                            <w:rFonts w:cs="Arial"/>
                            <w:color w:val="000000"/>
                            <w:sz w:val="18"/>
                            <w:szCs w:val="18"/>
                            <w:lang w:eastAsia="ja-JP"/>
                          </w:rPr>
                        </w:pPr>
                      </w:p>
                      <w:p w14:paraId="524F3982" w14:textId="77777777" w:rsidR="001B1131" w:rsidRPr="00484226" w:rsidRDefault="001B1131" w:rsidP="001B1131">
                        <w:pPr>
                          <w:autoSpaceDE w:val="0"/>
                          <w:autoSpaceDN w:val="0"/>
                          <w:adjustRightInd w:val="0"/>
                          <w:spacing w:after="240"/>
                          <w:rPr>
                            <w:rFonts w:cs="Arial"/>
                            <w:color w:val="000000"/>
                            <w:sz w:val="18"/>
                            <w:szCs w:val="18"/>
                            <w:lang w:eastAsia="ja-JP"/>
                          </w:rPr>
                        </w:pPr>
                        <w:r w:rsidRPr="00484226">
                          <w:rPr>
                            <w:rFonts w:cs="Arial"/>
                            <w:color w:val="000000"/>
                            <w:sz w:val="18"/>
                            <w:szCs w:val="18"/>
                            <w:lang w:eastAsia="ja-JP"/>
                          </w:rPr>
                          <w:t xml:space="preserve">  </w:t>
                        </w:r>
                      </w:p>
                      <w:p w14:paraId="445E0DBD" w14:textId="77777777" w:rsidR="001B1131" w:rsidRPr="00484226" w:rsidRDefault="001B1131" w:rsidP="001B1131">
                        <w:pPr>
                          <w:autoSpaceDE w:val="0"/>
                          <w:autoSpaceDN w:val="0"/>
                          <w:adjustRightInd w:val="0"/>
                          <w:spacing w:after="240"/>
                          <w:rPr>
                            <w:rFonts w:cs="Arial"/>
                            <w:color w:val="000000"/>
                            <w:sz w:val="18"/>
                            <w:szCs w:val="18"/>
                            <w:lang w:eastAsia="ja-JP"/>
                          </w:rPr>
                        </w:pPr>
                        <w:r w:rsidRPr="00484226">
                          <w:rPr>
                            <w:rFonts w:cs="Arial"/>
                            <w:color w:val="000000"/>
                            <w:sz w:val="18"/>
                            <w:szCs w:val="18"/>
                            <w:lang w:eastAsia="ja-JP"/>
                          </w:rPr>
                          <w:t xml:space="preserve">  </w:t>
                        </w:r>
                      </w:p>
                      <w:p w14:paraId="6741D982" w14:textId="265FC8F3" w:rsidR="001B1131" w:rsidRPr="00484226" w:rsidRDefault="001B1131" w:rsidP="001B1131">
                        <w:pPr>
                          <w:autoSpaceDE w:val="0"/>
                          <w:autoSpaceDN w:val="0"/>
                          <w:adjustRightInd w:val="0"/>
                          <w:spacing w:after="240"/>
                          <w:jc w:val="center"/>
                          <w:rPr>
                            <w:rFonts w:cs="Arial"/>
                            <w:color w:val="000000"/>
                            <w:sz w:val="18"/>
                            <w:szCs w:val="18"/>
                            <w:lang w:eastAsia="ja-JP"/>
                          </w:rPr>
                        </w:pPr>
                        <w:r w:rsidRPr="00484226">
                          <w:rPr>
                            <w:rFonts w:cs="Arial"/>
                            <w:color w:val="000000"/>
                            <w:sz w:val="18"/>
                            <w:szCs w:val="18"/>
                            <w:lang w:eastAsia="ja-JP"/>
                          </w:rPr>
                          <w:t>1</w:t>
                        </w:r>
                        <w:r w:rsidR="001852AA">
                          <w:rPr>
                            <w:rFonts w:cs="Arial"/>
                            <w:color w:val="000000"/>
                            <w:sz w:val="18"/>
                            <w:szCs w:val="18"/>
                            <w:lang w:eastAsia="ja-JP"/>
                          </w:rPr>
                          <w:t>4</w:t>
                        </w:r>
                      </w:p>
                    </w:tc>
                    <w:tc>
                      <w:tcPr>
                        <w:tcW w:w="2361" w:type="dxa"/>
                        <w:gridSpan w:val="2"/>
                        <w:vAlign w:val="bottom"/>
                      </w:tcPr>
                      <w:p w14:paraId="644245DD" w14:textId="77777777" w:rsidR="001B1131" w:rsidRPr="00484226" w:rsidRDefault="001B1131" w:rsidP="001B1131">
                        <w:pPr>
                          <w:autoSpaceDE w:val="0"/>
                          <w:autoSpaceDN w:val="0"/>
                          <w:adjustRightInd w:val="0"/>
                          <w:spacing w:after="240"/>
                          <w:rPr>
                            <w:rFonts w:eastAsia="Calibri" w:cs="Arial"/>
                            <w:sz w:val="18"/>
                            <w:szCs w:val="18"/>
                            <w:lang w:val="es-MX"/>
                          </w:rPr>
                        </w:pPr>
                      </w:p>
                      <w:p w14:paraId="5D7F0FDE" w14:textId="77777777" w:rsidR="001B1131" w:rsidRPr="00484226" w:rsidRDefault="001B1131" w:rsidP="001B1131">
                        <w:pPr>
                          <w:autoSpaceDE w:val="0"/>
                          <w:autoSpaceDN w:val="0"/>
                          <w:adjustRightInd w:val="0"/>
                          <w:spacing w:after="240"/>
                          <w:rPr>
                            <w:rFonts w:eastAsia="Calibri" w:cs="Arial"/>
                            <w:sz w:val="18"/>
                            <w:szCs w:val="18"/>
                            <w:lang w:val="es-MX"/>
                          </w:rPr>
                        </w:pPr>
                      </w:p>
                      <w:p w14:paraId="6E9096A8" w14:textId="77777777" w:rsidR="001B1131" w:rsidRPr="00484226" w:rsidRDefault="001B1131" w:rsidP="001B1131">
                        <w:pPr>
                          <w:autoSpaceDE w:val="0"/>
                          <w:autoSpaceDN w:val="0"/>
                          <w:adjustRightInd w:val="0"/>
                          <w:spacing w:after="240"/>
                          <w:rPr>
                            <w:rFonts w:eastAsia="Calibri" w:cs="Arial"/>
                            <w:sz w:val="18"/>
                            <w:szCs w:val="18"/>
                            <w:lang w:val="es-MX"/>
                          </w:rPr>
                        </w:pPr>
                      </w:p>
                      <w:p w14:paraId="3BF09129" w14:textId="77777777" w:rsidR="001B1131" w:rsidRPr="00484226" w:rsidRDefault="001B1131" w:rsidP="001B1131">
                        <w:pPr>
                          <w:autoSpaceDE w:val="0"/>
                          <w:autoSpaceDN w:val="0"/>
                          <w:adjustRightInd w:val="0"/>
                          <w:spacing w:after="240"/>
                          <w:rPr>
                            <w:rFonts w:eastAsia="Calibri" w:cs="Arial"/>
                            <w:sz w:val="18"/>
                            <w:szCs w:val="18"/>
                            <w:lang w:val="es-MX"/>
                          </w:rPr>
                        </w:pPr>
                      </w:p>
                      <w:p w14:paraId="16FD9B8D" w14:textId="77777777" w:rsidR="001B1131" w:rsidRPr="00484226" w:rsidRDefault="001B1131" w:rsidP="001B1131">
                        <w:pPr>
                          <w:autoSpaceDE w:val="0"/>
                          <w:autoSpaceDN w:val="0"/>
                          <w:adjustRightInd w:val="0"/>
                          <w:spacing w:after="240"/>
                          <w:rPr>
                            <w:rFonts w:eastAsia="Calibri" w:cs="Arial"/>
                            <w:sz w:val="18"/>
                            <w:szCs w:val="18"/>
                            <w:lang w:val="es-MX"/>
                          </w:rPr>
                        </w:pPr>
                        <w:r w:rsidRPr="00484226">
                          <w:rPr>
                            <w:rFonts w:eastAsia="Calibri" w:cs="Arial"/>
                            <w:sz w:val="18"/>
                            <w:szCs w:val="18"/>
                            <w:lang w:val="es-MX"/>
                          </w:rPr>
                          <w:t>Kennedy en movimiento por la persona mayor</w:t>
                        </w:r>
                      </w:p>
                      <w:p w14:paraId="1A4538E8" w14:textId="77777777" w:rsidR="001B1131" w:rsidRPr="00484226" w:rsidRDefault="001B1131" w:rsidP="001B1131">
                        <w:pPr>
                          <w:autoSpaceDE w:val="0"/>
                          <w:autoSpaceDN w:val="0"/>
                          <w:adjustRightInd w:val="0"/>
                          <w:spacing w:after="240"/>
                          <w:rPr>
                            <w:rFonts w:eastAsia="Calibri" w:cs="Arial"/>
                            <w:sz w:val="18"/>
                            <w:szCs w:val="18"/>
                            <w:lang w:val="es-MX"/>
                          </w:rPr>
                        </w:pPr>
                      </w:p>
                      <w:p w14:paraId="6CA4D719" w14:textId="77777777" w:rsidR="001B1131" w:rsidRPr="00484226" w:rsidRDefault="001B1131" w:rsidP="001B1131">
                        <w:pPr>
                          <w:autoSpaceDE w:val="0"/>
                          <w:autoSpaceDN w:val="0"/>
                          <w:adjustRightInd w:val="0"/>
                          <w:spacing w:after="240"/>
                          <w:rPr>
                            <w:rFonts w:eastAsia="Calibri" w:cs="Arial"/>
                            <w:sz w:val="18"/>
                            <w:szCs w:val="18"/>
                            <w:lang w:val="es-MX"/>
                          </w:rPr>
                        </w:pPr>
                      </w:p>
                      <w:p w14:paraId="0ADCCA7A" w14:textId="77777777" w:rsidR="001B1131" w:rsidRPr="00484226" w:rsidRDefault="001B1131" w:rsidP="001B1131">
                        <w:pPr>
                          <w:autoSpaceDE w:val="0"/>
                          <w:autoSpaceDN w:val="0"/>
                          <w:adjustRightInd w:val="0"/>
                          <w:spacing w:after="240"/>
                          <w:rPr>
                            <w:rFonts w:eastAsia="Calibri" w:cs="Arial"/>
                            <w:sz w:val="18"/>
                            <w:szCs w:val="18"/>
                            <w:lang w:val="es-MX"/>
                          </w:rPr>
                        </w:pPr>
                      </w:p>
                      <w:p w14:paraId="53506F7A" w14:textId="77777777" w:rsidR="001B1131" w:rsidRPr="00484226" w:rsidRDefault="001B1131" w:rsidP="001B1131">
                        <w:pPr>
                          <w:autoSpaceDE w:val="0"/>
                          <w:autoSpaceDN w:val="0"/>
                          <w:adjustRightInd w:val="0"/>
                          <w:spacing w:after="240"/>
                          <w:rPr>
                            <w:rFonts w:cs="Arial"/>
                            <w:color w:val="000000"/>
                            <w:sz w:val="18"/>
                            <w:szCs w:val="18"/>
                            <w:lang w:eastAsia="ja-JP"/>
                          </w:rPr>
                        </w:pPr>
                      </w:p>
                    </w:tc>
                    <w:tc>
                      <w:tcPr>
                        <w:tcW w:w="6101" w:type="dxa"/>
                      </w:tcPr>
                      <w:p w14:paraId="4FD18E42" w14:textId="77777777" w:rsidR="001B1131" w:rsidRPr="00484226" w:rsidRDefault="001B1131" w:rsidP="001B1131">
                        <w:pPr>
                          <w:autoSpaceDE w:val="0"/>
                          <w:autoSpaceDN w:val="0"/>
                          <w:adjustRightInd w:val="0"/>
                          <w:rPr>
                            <w:rFonts w:cs="Arial"/>
                            <w:sz w:val="18"/>
                            <w:szCs w:val="18"/>
                            <w:lang w:val="es-MX"/>
                          </w:rPr>
                        </w:pPr>
                      </w:p>
                      <w:p w14:paraId="354B6C3E" w14:textId="77777777" w:rsidR="001B1131" w:rsidRPr="00484226" w:rsidRDefault="001B1131" w:rsidP="001B1131">
                        <w:pPr>
                          <w:autoSpaceDE w:val="0"/>
                          <w:autoSpaceDN w:val="0"/>
                          <w:adjustRightInd w:val="0"/>
                          <w:rPr>
                            <w:rFonts w:cs="Arial"/>
                            <w:sz w:val="18"/>
                            <w:szCs w:val="18"/>
                            <w:lang w:val="es-MX"/>
                          </w:rPr>
                        </w:pPr>
                        <w:r w:rsidRPr="00484226">
                          <w:rPr>
                            <w:rFonts w:cs="Arial"/>
                            <w:sz w:val="18"/>
                            <w:szCs w:val="18"/>
                            <w:lang w:val="es-MX"/>
                          </w:rPr>
                          <w:t xml:space="preserve">Esta propuesta consiste en la promoción de estilos de vida saludable por medio de la actividad física, desarrollando actividades recreo-deportivas como sesión de zumba, </w:t>
                        </w:r>
                        <w:proofErr w:type="spellStart"/>
                        <w:r w:rsidRPr="00484226">
                          <w:rPr>
                            <w:rFonts w:cs="Arial"/>
                            <w:sz w:val="18"/>
                            <w:szCs w:val="18"/>
                            <w:lang w:val="es-MX"/>
                          </w:rPr>
                          <w:t>class</w:t>
                        </w:r>
                        <w:proofErr w:type="spellEnd"/>
                        <w:r w:rsidRPr="00484226">
                          <w:rPr>
                            <w:rFonts w:cs="Arial"/>
                            <w:sz w:val="18"/>
                            <w:szCs w:val="18"/>
                            <w:lang w:val="es-MX"/>
                          </w:rPr>
                          <w:t xml:space="preserve"> </w:t>
                        </w:r>
                        <w:proofErr w:type="spellStart"/>
                        <w:r w:rsidRPr="00484226">
                          <w:rPr>
                            <w:rFonts w:cs="Arial"/>
                            <w:sz w:val="18"/>
                            <w:szCs w:val="18"/>
                            <w:lang w:val="es-MX"/>
                          </w:rPr>
                          <w:t>combat</w:t>
                        </w:r>
                        <w:proofErr w:type="spellEnd"/>
                        <w:r w:rsidRPr="00484226">
                          <w:rPr>
                            <w:rFonts w:cs="Arial"/>
                            <w:sz w:val="18"/>
                            <w:szCs w:val="18"/>
                            <w:lang w:val="es-MX"/>
                          </w:rPr>
                          <w:t xml:space="preserve">, rumba aeróbicos, entrenamiento funcional, pilates y las nuevas tendencias de la actividad física, para la población de adulto joven y adulto mayor de las 12 </w:t>
                        </w:r>
                        <w:proofErr w:type="spellStart"/>
                        <w:r w:rsidRPr="00484226">
                          <w:rPr>
                            <w:rFonts w:cs="Arial"/>
                            <w:sz w:val="18"/>
                            <w:szCs w:val="18"/>
                            <w:lang w:val="es-MX"/>
                          </w:rPr>
                          <w:t>Upz</w:t>
                        </w:r>
                        <w:proofErr w:type="spellEnd"/>
                        <w:r w:rsidRPr="00484226">
                          <w:rPr>
                            <w:rFonts w:cs="Arial"/>
                            <w:sz w:val="18"/>
                            <w:szCs w:val="18"/>
                            <w:lang w:val="es-MX"/>
                          </w:rPr>
                          <w:t xml:space="preserve"> de la localidad de Kennedy que beneficiará a más de 500 personas. A través de sesiones en los parques zonales, vecinales, metropolitanos y salones comunales de la localidad, procurando el aprovechamiento de los espacios públicos y que la comunidad se apropie de estos, obteniendo resultados positivos y beneficiosos para su vida ya que todo tipo de actividades realizadas dentro del ocio o tiempo libre, no sujetas a normas o intereses laborales, con carácter voluntario capaces de desarrollar la personalidad y de ofrecer al hombre una plataforma desde la cual pueda compensar las carencias y déficit surgidos en el resto de ámbitos y momentos de su existencia, muestra claramente la relación existente entre ambos conceptos, ocio y recreación.</w:t>
                        </w:r>
                      </w:p>
                      <w:p w14:paraId="29846070" w14:textId="77777777" w:rsidR="001B1131" w:rsidRPr="00484226" w:rsidRDefault="001B1131" w:rsidP="001B1131">
                        <w:pPr>
                          <w:autoSpaceDE w:val="0"/>
                          <w:autoSpaceDN w:val="0"/>
                          <w:adjustRightInd w:val="0"/>
                          <w:rPr>
                            <w:rFonts w:cs="Arial"/>
                            <w:sz w:val="18"/>
                            <w:szCs w:val="18"/>
                            <w:lang w:val="es-MX"/>
                          </w:rPr>
                        </w:pPr>
                      </w:p>
                      <w:p w14:paraId="56748154" w14:textId="77777777" w:rsidR="001B1131" w:rsidRPr="00484226" w:rsidRDefault="001B1131" w:rsidP="001B1131">
                        <w:pPr>
                          <w:autoSpaceDE w:val="0"/>
                          <w:autoSpaceDN w:val="0"/>
                          <w:adjustRightInd w:val="0"/>
                          <w:rPr>
                            <w:rFonts w:cs="Arial"/>
                            <w:color w:val="000000"/>
                            <w:sz w:val="18"/>
                            <w:szCs w:val="18"/>
                            <w:lang w:eastAsia="ja-JP"/>
                          </w:rPr>
                        </w:pPr>
                      </w:p>
                    </w:tc>
                  </w:tr>
                  <w:tr w:rsidR="001B1131" w:rsidRPr="00484226" w14:paraId="6F71C17B" w14:textId="77777777" w:rsidTr="00232968">
                    <w:tc>
                      <w:tcPr>
                        <w:tcW w:w="688" w:type="dxa"/>
                        <w:gridSpan w:val="2"/>
                      </w:tcPr>
                      <w:p w14:paraId="5CFF159E" w14:textId="77777777" w:rsidR="001B1131" w:rsidRPr="00484226" w:rsidRDefault="001B1131" w:rsidP="001B1131">
                        <w:pPr>
                          <w:autoSpaceDE w:val="0"/>
                          <w:autoSpaceDN w:val="0"/>
                          <w:adjustRightInd w:val="0"/>
                          <w:jc w:val="center"/>
                          <w:rPr>
                            <w:rFonts w:cs="Arial"/>
                            <w:color w:val="000000"/>
                            <w:sz w:val="18"/>
                            <w:szCs w:val="18"/>
                            <w:lang w:eastAsia="ja-JP"/>
                          </w:rPr>
                        </w:pPr>
                        <w:r w:rsidRPr="00484226">
                          <w:rPr>
                            <w:rFonts w:cs="Arial"/>
                            <w:color w:val="000000"/>
                            <w:sz w:val="18"/>
                            <w:szCs w:val="18"/>
                            <w:lang w:eastAsia="ja-JP"/>
                          </w:rPr>
                          <w:t>16</w:t>
                        </w:r>
                      </w:p>
                    </w:tc>
                    <w:tc>
                      <w:tcPr>
                        <w:tcW w:w="2361" w:type="dxa"/>
                        <w:gridSpan w:val="2"/>
                      </w:tcPr>
                      <w:p w14:paraId="1D47DA9C" w14:textId="618F064B" w:rsidR="00484226" w:rsidRPr="00484226" w:rsidRDefault="00484226" w:rsidP="00484226">
                        <w:pPr>
                          <w:rPr>
                            <w:rFonts w:cs="Arial"/>
                            <w:sz w:val="18"/>
                            <w:szCs w:val="18"/>
                          </w:rPr>
                        </w:pPr>
                        <w:r>
                          <w:rPr>
                            <w:rFonts w:cs="Arial"/>
                            <w:sz w:val="18"/>
                            <w:szCs w:val="18"/>
                          </w:rPr>
                          <w:t>F</w:t>
                        </w:r>
                        <w:r w:rsidRPr="00484226">
                          <w:rPr>
                            <w:rFonts w:cs="Arial"/>
                            <w:sz w:val="18"/>
                            <w:szCs w:val="18"/>
                          </w:rPr>
                          <w:t xml:space="preserve">estival </w:t>
                        </w:r>
                        <w:proofErr w:type="spellStart"/>
                        <w:r w:rsidRPr="00484226">
                          <w:rPr>
                            <w:rFonts w:cs="Arial"/>
                            <w:sz w:val="18"/>
                            <w:szCs w:val="18"/>
                          </w:rPr>
                          <w:t>canicros</w:t>
                        </w:r>
                        <w:proofErr w:type="spellEnd"/>
                        <w:r w:rsidRPr="00484226">
                          <w:rPr>
                            <w:rFonts w:cs="Arial"/>
                            <w:sz w:val="18"/>
                            <w:szCs w:val="18"/>
                          </w:rPr>
                          <w:t xml:space="preserve"> </w:t>
                        </w:r>
                      </w:p>
                      <w:p w14:paraId="40ED3CFE" w14:textId="7E18ECF8" w:rsidR="001B1131" w:rsidRPr="00484226" w:rsidRDefault="001B1131" w:rsidP="001B1131">
                        <w:pPr>
                          <w:autoSpaceDE w:val="0"/>
                          <w:autoSpaceDN w:val="0"/>
                          <w:adjustRightInd w:val="0"/>
                          <w:jc w:val="center"/>
                          <w:rPr>
                            <w:rFonts w:cs="Arial"/>
                            <w:color w:val="000000"/>
                            <w:sz w:val="18"/>
                            <w:szCs w:val="18"/>
                            <w:lang w:eastAsia="ja-JP"/>
                          </w:rPr>
                        </w:pPr>
                      </w:p>
                    </w:tc>
                    <w:tc>
                      <w:tcPr>
                        <w:tcW w:w="6101" w:type="dxa"/>
                      </w:tcPr>
                      <w:p w14:paraId="329E7050" w14:textId="77777777" w:rsidR="00484226" w:rsidRPr="00484226" w:rsidRDefault="00484226" w:rsidP="00484226">
                        <w:pPr>
                          <w:shd w:val="clear" w:color="auto" w:fill="FFFFFF"/>
                          <w:rPr>
                            <w:rFonts w:cs="Arial"/>
                            <w:color w:val="222222"/>
                            <w:sz w:val="18"/>
                            <w:szCs w:val="18"/>
                            <w:lang w:eastAsia="es-CO"/>
                          </w:rPr>
                        </w:pPr>
                        <w:r w:rsidRPr="00484226">
                          <w:rPr>
                            <w:rFonts w:cs="Arial"/>
                            <w:color w:val="222222"/>
                            <w:sz w:val="18"/>
                            <w:szCs w:val="18"/>
                            <w:lang w:eastAsia="es-CO"/>
                          </w:rPr>
                          <w:t>La carrera consiste en realizar un recorrido por 5k por una zona verde para donde los acompañantes los llevan con el collar.</w:t>
                        </w:r>
                      </w:p>
                      <w:p w14:paraId="03477705" w14:textId="77777777" w:rsidR="00484226" w:rsidRPr="00484226" w:rsidRDefault="00484226" w:rsidP="00484226">
                        <w:pPr>
                          <w:shd w:val="clear" w:color="auto" w:fill="FFFFFF"/>
                          <w:rPr>
                            <w:rFonts w:cs="Arial"/>
                            <w:color w:val="222222"/>
                            <w:sz w:val="18"/>
                            <w:szCs w:val="18"/>
                            <w:lang w:eastAsia="es-CO"/>
                          </w:rPr>
                        </w:pPr>
                      </w:p>
                      <w:p w14:paraId="67ADB901" w14:textId="4051D207" w:rsidR="00484226" w:rsidRPr="00484226" w:rsidRDefault="00484226" w:rsidP="00484226">
                        <w:pPr>
                          <w:shd w:val="clear" w:color="auto" w:fill="FFFFFF"/>
                          <w:rPr>
                            <w:rFonts w:cs="Arial"/>
                            <w:color w:val="222222"/>
                            <w:sz w:val="18"/>
                            <w:szCs w:val="18"/>
                            <w:lang w:eastAsia="es-CO"/>
                          </w:rPr>
                        </w:pPr>
                        <w:r w:rsidRPr="00484226">
                          <w:rPr>
                            <w:rFonts w:cs="Arial"/>
                            <w:color w:val="222222"/>
                            <w:sz w:val="18"/>
                            <w:szCs w:val="18"/>
                            <w:lang w:eastAsia="es-CO"/>
                          </w:rPr>
                          <w:t>Las razas participantes deben ser dóciles o domésticas, en caso de estar catalogada como raza peligrosa obligatoriamente debe utilizar el bozal</w:t>
                        </w:r>
                      </w:p>
                      <w:p w14:paraId="6849BA02" w14:textId="79EC2D72" w:rsidR="001B1131" w:rsidRPr="00484226" w:rsidRDefault="001B1131" w:rsidP="001B1131">
                        <w:pPr>
                          <w:autoSpaceDE w:val="0"/>
                          <w:autoSpaceDN w:val="0"/>
                          <w:adjustRightInd w:val="0"/>
                          <w:rPr>
                            <w:rFonts w:cs="Arial"/>
                            <w:color w:val="000000"/>
                            <w:sz w:val="18"/>
                            <w:szCs w:val="18"/>
                            <w:lang w:eastAsia="ja-JP"/>
                          </w:rPr>
                        </w:pPr>
                      </w:p>
                    </w:tc>
                  </w:tr>
                  <w:tr w:rsidR="001B1131" w:rsidRPr="00484226" w14:paraId="5DDC93C2" w14:textId="77777777" w:rsidTr="00232968">
                    <w:tc>
                      <w:tcPr>
                        <w:tcW w:w="688" w:type="dxa"/>
                        <w:gridSpan w:val="2"/>
                      </w:tcPr>
                      <w:p w14:paraId="7A1874F4" w14:textId="77777777" w:rsidR="001B1131" w:rsidRPr="00484226" w:rsidRDefault="001B1131" w:rsidP="001B1131">
                        <w:pPr>
                          <w:autoSpaceDE w:val="0"/>
                          <w:autoSpaceDN w:val="0"/>
                          <w:adjustRightInd w:val="0"/>
                          <w:jc w:val="center"/>
                          <w:rPr>
                            <w:rFonts w:cs="Arial"/>
                            <w:color w:val="000000"/>
                            <w:sz w:val="18"/>
                            <w:szCs w:val="18"/>
                            <w:lang w:eastAsia="ja-JP"/>
                          </w:rPr>
                        </w:pPr>
                      </w:p>
                      <w:p w14:paraId="531BBABF" w14:textId="77777777" w:rsidR="001B1131" w:rsidRPr="00484226" w:rsidRDefault="001B1131" w:rsidP="00484226">
                        <w:pPr>
                          <w:autoSpaceDE w:val="0"/>
                          <w:autoSpaceDN w:val="0"/>
                          <w:adjustRightInd w:val="0"/>
                          <w:rPr>
                            <w:rFonts w:cs="Arial"/>
                            <w:color w:val="000000"/>
                            <w:sz w:val="18"/>
                            <w:szCs w:val="18"/>
                            <w:lang w:eastAsia="ja-JP"/>
                          </w:rPr>
                        </w:pPr>
                        <w:r w:rsidRPr="00484226">
                          <w:rPr>
                            <w:rFonts w:cs="Arial"/>
                            <w:color w:val="000000"/>
                            <w:sz w:val="18"/>
                            <w:szCs w:val="18"/>
                            <w:lang w:eastAsia="ja-JP"/>
                          </w:rPr>
                          <w:t>17</w:t>
                        </w:r>
                      </w:p>
                    </w:tc>
                    <w:tc>
                      <w:tcPr>
                        <w:tcW w:w="2361" w:type="dxa"/>
                        <w:gridSpan w:val="2"/>
                      </w:tcPr>
                      <w:p w14:paraId="69D82333" w14:textId="77777777" w:rsidR="001B1131" w:rsidRPr="00484226" w:rsidRDefault="001B1131" w:rsidP="001B1131">
                        <w:pPr>
                          <w:autoSpaceDE w:val="0"/>
                          <w:autoSpaceDN w:val="0"/>
                          <w:adjustRightInd w:val="0"/>
                          <w:jc w:val="center"/>
                          <w:rPr>
                            <w:rFonts w:cs="Arial"/>
                            <w:sz w:val="18"/>
                            <w:szCs w:val="18"/>
                          </w:rPr>
                        </w:pPr>
                      </w:p>
                      <w:p w14:paraId="181D84FF" w14:textId="340D8AF9" w:rsidR="00484226" w:rsidRPr="00484226" w:rsidRDefault="00484226" w:rsidP="00484226">
                        <w:pPr>
                          <w:rPr>
                            <w:rFonts w:cs="Arial"/>
                            <w:sz w:val="18"/>
                            <w:szCs w:val="18"/>
                          </w:rPr>
                        </w:pPr>
                        <w:r>
                          <w:rPr>
                            <w:rFonts w:cs="Arial"/>
                            <w:sz w:val="18"/>
                            <w:szCs w:val="18"/>
                          </w:rPr>
                          <w:t>F</w:t>
                        </w:r>
                        <w:r w:rsidRPr="00484226">
                          <w:rPr>
                            <w:rFonts w:cs="Arial"/>
                            <w:sz w:val="18"/>
                            <w:szCs w:val="18"/>
                          </w:rPr>
                          <w:t>estival de banquitas</w:t>
                        </w:r>
                      </w:p>
                      <w:p w14:paraId="485D049E" w14:textId="093D84D5" w:rsidR="001B1131" w:rsidRPr="00484226" w:rsidRDefault="001B1131" w:rsidP="001B1131">
                        <w:pPr>
                          <w:autoSpaceDE w:val="0"/>
                          <w:autoSpaceDN w:val="0"/>
                          <w:adjustRightInd w:val="0"/>
                          <w:jc w:val="center"/>
                          <w:rPr>
                            <w:rFonts w:cs="Arial"/>
                            <w:color w:val="000000"/>
                            <w:sz w:val="18"/>
                            <w:szCs w:val="18"/>
                            <w:lang w:eastAsia="ja-JP"/>
                          </w:rPr>
                        </w:pPr>
                      </w:p>
                    </w:tc>
                    <w:tc>
                      <w:tcPr>
                        <w:tcW w:w="6101" w:type="dxa"/>
                      </w:tcPr>
                      <w:p w14:paraId="33870521" w14:textId="525BE28C" w:rsidR="001B1131" w:rsidRPr="00484226" w:rsidRDefault="00484226" w:rsidP="001B1131">
                        <w:pPr>
                          <w:autoSpaceDE w:val="0"/>
                          <w:autoSpaceDN w:val="0"/>
                          <w:adjustRightInd w:val="0"/>
                          <w:rPr>
                            <w:rFonts w:cs="Arial"/>
                            <w:color w:val="000000"/>
                            <w:sz w:val="18"/>
                            <w:szCs w:val="18"/>
                            <w:lang w:eastAsia="ja-JP"/>
                          </w:rPr>
                        </w:pPr>
                        <w:r w:rsidRPr="00484226">
                          <w:rPr>
                            <w:rFonts w:cs="Arial"/>
                            <w:sz w:val="18"/>
                            <w:szCs w:val="18"/>
                            <w:lang w:val="es-MX"/>
                          </w:rPr>
                          <w:t xml:space="preserve">Crear un torneo deportivo que circule por las cuadras y parques de bolsillo de la localidad. </w:t>
                        </w:r>
                      </w:p>
                    </w:tc>
                  </w:tr>
                  <w:tr w:rsidR="001B1131" w:rsidRPr="00484226" w14:paraId="798A1575" w14:textId="77777777" w:rsidTr="00232968">
                    <w:tc>
                      <w:tcPr>
                        <w:tcW w:w="688" w:type="dxa"/>
                        <w:gridSpan w:val="2"/>
                      </w:tcPr>
                      <w:p w14:paraId="721D7255" w14:textId="77777777" w:rsidR="001B1131" w:rsidRPr="00484226" w:rsidRDefault="001B1131" w:rsidP="001B1131">
                        <w:pPr>
                          <w:autoSpaceDE w:val="0"/>
                          <w:autoSpaceDN w:val="0"/>
                          <w:adjustRightInd w:val="0"/>
                          <w:jc w:val="center"/>
                          <w:rPr>
                            <w:rFonts w:cs="Arial"/>
                            <w:color w:val="000000"/>
                            <w:sz w:val="18"/>
                            <w:szCs w:val="18"/>
                            <w:lang w:eastAsia="ja-JP"/>
                          </w:rPr>
                        </w:pPr>
                        <w:r w:rsidRPr="00484226">
                          <w:rPr>
                            <w:rFonts w:cs="Arial"/>
                            <w:color w:val="000000"/>
                            <w:sz w:val="18"/>
                            <w:szCs w:val="18"/>
                            <w:lang w:eastAsia="ja-JP"/>
                          </w:rPr>
                          <w:t>18</w:t>
                        </w:r>
                      </w:p>
                    </w:tc>
                    <w:tc>
                      <w:tcPr>
                        <w:tcW w:w="2361" w:type="dxa"/>
                        <w:gridSpan w:val="2"/>
                      </w:tcPr>
                      <w:p w14:paraId="77C4630E" w14:textId="129753AD" w:rsidR="00484226" w:rsidRPr="00484226" w:rsidRDefault="00484226" w:rsidP="00484226">
                        <w:pPr>
                          <w:rPr>
                            <w:rFonts w:cs="Arial"/>
                            <w:sz w:val="18"/>
                            <w:szCs w:val="18"/>
                          </w:rPr>
                        </w:pPr>
                        <w:r w:rsidRPr="00484226">
                          <w:rPr>
                            <w:rFonts w:cs="Arial"/>
                            <w:sz w:val="18"/>
                            <w:szCs w:val="18"/>
                          </w:rPr>
                          <w:t>18 encuentro cultural de capoeira</w:t>
                        </w:r>
                      </w:p>
                      <w:p w14:paraId="6EB8268E" w14:textId="75347048" w:rsidR="001B1131" w:rsidRPr="00484226" w:rsidRDefault="001B1131" w:rsidP="001B1131">
                        <w:pPr>
                          <w:autoSpaceDE w:val="0"/>
                          <w:autoSpaceDN w:val="0"/>
                          <w:adjustRightInd w:val="0"/>
                          <w:jc w:val="center"/>
                          <w:rPr>
                            <w:rFonts w:cs="Arial"/>
                            <w:color w:val="000000"/>
                            <w:sz w:val="18"/>
                            <w:szCs w:val="18"/>
                            <w:lang w:eastAsia="ja-JP"/>
                          </w:rPr>
                        </w:pPr>
                      </w:p>
                    </w:tc>
                    <w:tc>
                      <w:tcPr>
                        <w:tcW w:w="6101" w:type="dxa"/>
                      </w:tcPr>
                      <w:p w14:paraId="4703D834" w14:textId="104F8E7A" w:rsidR="001B1131" w:rsidRPr="00484226" w:rsidRDefault="001B1131" w:rsidP="00484226">
                        <w:pPr>
                          <w:autoSpaceDE w:val="0"/>
                          <w:autoSpaceDN w:val="0"/>
                          <w:adjustRightInd w:val="0"/>
                          <w:rPr>
                            <w:rFonts w:cs="Arial"/>
                            <w:color w:val="000000"/>
                            <w:sz w:val="18"/>
                            <w:szCs w:val="18"/>
                            <w:lang w:eastAsia="ja-JP"/>
                          </w:rPr>
                        </w:pPr>
                        <w:r w:rsidRPr="00484226">
                          <w:rPr>
                            <w:rFonts w:cs="Arial"/>
                            <w:color w:val="000000"/>
                            <w:sz w:val="18"/>
                            <w:szCs w:val="18"/>
                            <w:lang w:eastAsia="ja-JP"/>
                          </w:rPr>
                          <w:t xml:space="preserve">Mostrar avance en el proceso de </w:t>
                        </w:r>
                        <w:r w:rsidR="00484226" w:rsidRPr="00484226">
                          <w:rPr>
                            <w:rFonts w:cs="Arial"/>
                            <w:color w:val="000000"/>
                            <w:sz w:val="18"/>
                            <w:szCs w:val="18"/>
                            <w:lang w:eastAsia="ja-JP"/>
                          </w:rPr>
                          <w:t xml:space="preserve">circulación de las organizaciones que tienen presencia en la localidad. </w:t>
                        </w:r>
                      </w:p>
                    </w:tc>
                  </w:tr>
                </w:tbl>
                <w:p w14:paraId="4B0B4FF6" w14:textId="0C075DD9" w:rsidR="006D1C9D" w:rsidRDefault="006D1C9D" w:rsidP="00564D19">
                  <w:pPr>
                    <w:ind w:left="360"/>
                    <w:rPr>
                      <w:rFonts w:cs="Arial"/>
                      <w:b/>
                      <w:sz w:val="18"/>
                      <w:szCs w:val="18"/>
                    </w:rPr>
                  </w:pPr>
                </w:p>
                <w:p w14:paraId="11A7FA45" w14:textId="77777777" w:rsidR="006D1C9D" w:rsidRDefault="006D1C9D" w:rsidP="00564D19">
                  <w:pPr>
                    <w:ind w:left="360"/>
                    <w:rPr>
                      <w:rFonts w:cs="Arial"/>
                      <w:b/>
                      <w:sz w:val="18"/>
                      <w:szCs w:val="18"/>
                    </w:rPr>
                  </w:pPr>
                </w:p>
                <w:p w14:paraId="75346793" w14:textId="77777777" w:rsidR="001F014B" w:rsidRDefault="001F014B" w:rsidP="00564D19">
                  <w:pPr>
                    <w:ind w:left="360"/>
                    <w:rPr>
                      <w:rFonts w:cs="Arial"/>
                      <w:b/>
                      <w:sz w:val="18"/>
                      <w:szCs w:val="18"/>
                    </w:rPr>
                  </w:pPr>
                </w:p>
                <w:p w14:paraId="06971CD3" w14:textId="5271DCE7" w:rsidR="00484226" w:rsidRPr="00FA7239" w:rsidRDefault="00484226" w:rsidP="00564D19">
                  <w:pPr>
                    <w:ind w:left="360"/>
                    <w:rPr>
                      <w:rFonts w:cs="Arial"/>
                      <w:b/>
                      <w:sz w:val="18"/>
                      <w:szCs w:val="18"/>
                    </w:rPr>
                  </w:pPr>
                </w:p>
              </w:tc>
            </w:tr>
            <w:tr w:rsidR="00FA7239" w:rsidRPr="00FA7239" w14:paraId="4800FD92" w14:textId="77777777" w:rsidTr="00BF285A">
              <w:trPr>
                <w:trHeight w:val="227"/>
                <w:tblHeader/>
                <w:jc w:val="center"/>
              </w:trPr>
              <w:tc>
                <w:tcPr>
                  <w:tcW w:w="5362" w:type="dxa"/>
                  <w:gridSpan w:val="4"/>
                  <w:vMerge w:val="restart"/>
                  <w:tcBorders>
                    <w:bottom w:val="single" w:sz="4" w:space="0" w:color="auto"/>
                  </w:tcBorders>
                  <w:shd w:val="clear" w:color="auto" w:fill="D9D9D9"/>
                  <w:vAlign w:val="center"/>
                </w:tcPr>
                <w:p w14:paraId="19629FB1" w14:textId="77777777" w:rsidR="0073796B" w:rsidRPr="00BF0D40" w:rsidRDefault="0073796B" w:rsidP="00A9449F">
                  <w:pPr>
                    <w:autoSpaceDE w:val="0"/>
                    <w:autoSpaceDN w:val="0"/>
                    <w:adjustRightInd w:val="0"/>
                    <w:jc w:val="center"/>
                    <w:rPr>
                      <w:rFonts w:cs="Arial"/>
                      <w:sz w:val="18"/>
                      <w:szCs w:val="18"/>
                      <w:lang w:val="es-ES"/>
                    </w:rPr>
                  </w:pPr>
                  <w:r w:rsidRPr="00BF0D40">
                    <w:rPr>
                      <w:rFonts w:cs="Arial"/>
                      <w:b/>
                      <w:sz w:val="18"/>
                      <w:szCs w:val="18"/>
                      <w:lang w:val="es-ES"/>
                    </w:rPr>
                    <w:lastRenderedPageBreak/>
                    <w:t>DESCRIPCIÓN DE LA POBLACIÓN</w:t>
                  </w:r>
                </w:p>
              </w:tc>
              <w:tc>
                <w:tcPr>
                  <w:tcW w:w="4068" w:type="dxa"/>
                  <w:gridSpan w:val="4"/>
                  <w:tcBorders>
                    <w:bottom w:val="single" w:sz="4" w:space="0" w:color="auto"/>
                  </w:tcBorders>
                  <w:shd w:val="clear" w:color="auto" w:fill="D9D9D9"/>
                  <w:vAlign w:val="center"/>
                </w:tcPr>
                <w:p w14:paraId="5178C926" w14:textId="77777777" w:rsidR="0073796B" w:rsidRPr="00BF0D40" w:rsidRDefault="0073796B" w:rsidP="00A9449F">
                  <w:pPr>
                    <w:autoSpaceDE w:val="0"/>
                    <w:autoSpaceDN w:val="0"/>
                    <w:adjustRightInd w:val="0"/>
                    <w:jc w:val="center"/>
                    <w:rPr>
                      <w:rFonts w:cs="Arial"/>
                      <w:b/>
                      <w:sz w:val="18"/>
                      <w:szCs w:val="18"/>
                      <w:lang w:val="es-ES"/>
                    </w:rPr>
                  </w:pPr>
                  <w:r w:rsidRPr="00BF0D40">
                    <w:rPr>
                      <w:rFonts w:cs="Arial"/>
                      <w:b/>
                      <w:sz w:val="18"/>
                      <w:szCs w:val="18"/>
                      <w:lang w:val="es-ES"/>
                    </w:rPr>
                    <w:t>VIGENCIAS</w:t>
                  </w:r>
                </w:p>
              </w:tc>
            </w:tr>
            <w:tr w:rsidR="00FA7239" w:rsidRPr="00FA7239" w14:paraId="7A6E8B69" w14:textId="77777777" w:rsidTr="00BF285A">
              <w:trPr>
                <w:trHeight w:val="227"/>
                <w:tblHeader/>
                <w:jc w:val="center"/>
              </w:trPr>
              <w:tc>
                <w:tcPr>
                  <w:tcW w:w="5362" w:type="dxa"/>
                  <w:gridSpan w:val="4"/>
                  <w:vMerge/>
                  <w:tcBorders>
                    <w:bottom w:val="single" w:sz="4" w:space="0" w:color="auto"/>
                  </w:tcBorders>
                  <w:shd w:val="clear" w:color="auto" w:fill="D9D9D9"/>
                  <w:vAlign w:val="center"/>
                </w:tcPr>
                <w:p w14:paraId="2A1F701D" w14:textId="77777777" w:rsidR="0073796B" w:rsidRPr="00BF0D40" w:rsidRDefault="0073796B" w:rsidP="00A9449F">
                  <w:pPr>
                    <w:autoSpaceDE w:val="0"/>
                    <w:autoSpaceDN w:val="0"/>
                    <w:adjustRightInd w:val="0"/>
                    <w:jc w:val="center"/>
                    <w:rPr>
                      <w:rFonts w:cs="Arial"/>
                      <w:sz w:val="18"/>
                      <w:szCs w:val="18"/>
                      <w:lang w:val="es-ES"/>
                    </w:rPr>
                  </w:pPr>
                </w:p>
              </w:tc>
              <w:tc>
                <w:tcPr>
                  <w:tcW w:w="1017" w:type="dxa"/>
                  <w:tcBorders>
                    <w:bottom w:val="single" w:sz="4" w:space="0" w:color="auto"/>
                  </w:tcBorders>
                  <w:shd w:val="clear" w:color="auto" w:fill="D9D9D9"/>
                  <w:vAlign w:val="center"/>
                </w:tcPr>
                <w:p w14:paraId="65B281B9" w14:textId="77777777" w:rsidR="0073796B" w:rsidRPr="00BF0D40" w:rsidRDefault="0073796B" w:rsidP="00D50DA2">
                  <w:pPr>
                    <w:autoSpaceDE w:val="0"/>
                    <w:autoSpaceDN w:val="0"/>
                    <w:adjustRightInd w:val="0"/>
                    <w:jc w:val="center"/>
                    <w:rPr>
                      <w:rFonts w:cs="Arial"/>
                      <w:b/>
                      <w:sz w:val="18"/>
                      <w:szCs w:val="18"/>
                      <w:lang w:val="es-ES"/>
                    </w:rPr>
                  </w:pPr>
                  <w:r w:rsidRPr="00BF0D40">
                    <w:rPr>
                      <w:rFonts w:cs="Arial"/>
                      <w:b/>
                      <w:sz w:val="18"/>
                      <w:szCs w:val="18"/>
                      <w:lang w:val="es-ES"/>
                    </w:rPr>
                    <w:t>2021</w:t>
                  </w:r>
                </w:p>
              </w:tc>
              <w:tc>
                <w:tcPr>
                  <w:tcW w:w="1017" w:type="dxa"/>
                  <w:tcBorders>
                    <w:bottom w:val="single" w:sz="4" w:space="0" w:color="auto"/>
                  </w:tcBorders>
                  <w:shd w:val="clear" w:color="auto" w:fill="D9D9D9"/>
                  <w:vAlign w:val="center"/>
                </w:tcPr>
                <w:p w14:paraId="1FBE425F" w14:textId="77777777" w:rsidR="0073796B" w:rsidRPr="00BF0D40" w:rsidRDefault="0073796B" w:rsidP="00D50DA2">
                  <w:pPr>
                    <w:autoSpaceDE w:val="0"/>
                    <w:autoSpaceDN w:val="0"/>
                    <w:adjustRightInd w:val="0"/>
                    <w:jc w:val="center"/>
                    <w:rPr>
                      <w:rFonts w:cs="Arial"/>
                      <w:b/>
                      <w:sz w:val="18"/>
                      <w:szCs w:val="18"/>
                      <w:lang w:val="es-ES"/>
                    </w:rPr>
                  </w:pPr>
                  <w:r w:rsidRPr="00BF0D40">
                    <w:rPr>
                      <w:rFonts w:cs="Arial"/>
                      <w:b/>
                      <w:sz w:val="18"/>
                      <w:szCs w:val="18"/>
                      <w:lang w:val="es-ES"/>
                    </w:rPr>
                    <w:t>2022</w:t>
                  </w:r>
                </w:p>
              </w:tc>
              <w:tc>
                <w:tcPr>
                  <w:tcW w:w="1017" w:type="dxa"/>
                  <w:tcBorders>
                    <w:bottom w:val="single" w:sz="4" w:space="0" w:color="auto"/>
                  </w:tcBorders>
                  <w:shd w:val="clear" w:color="auto" w:fill="D9D9D9"/>
                  <w:vAlign w:val="center"/>
                </w:tcPr>
                <w:p w14:paraId="73F56A6F" w14:textId="77777777" w:rsidR="0073796B" w:rsidRPr="00BF0D40" w:rsidRDefault="0073796B" w:rsidP="00D50DA2">
                  <w:pPr>
                    <w:autoSpaceDE w:val="0"/>
                    <w:autoSpaceDN w:val="0"/>
                    <w:adjustRightInd w:val="0"/>
                    <w:jc w:val="center"/>
                    <w:rPr>
                      <w:rFonts w:cs="Arial"/>
                      <w:b/>
                      <w:sz w:val="18"/>
                      <w:szCs w:val="18"/>
                      <w:lang w:val="es-ES"/>
                    </w:rPr>
                  </w:pPr>
                  <w:r w:rsidRPr="00BF0D40">
                    <w:rPr>
                      <w:rFonts w:cs="Arial"/>
                      <w:b/>
                      <w:sz w:val="18"/>
                      <w:szCs w:val="18"/>
                      <w:lang w:val="es-ES"/>
                    </w:rPr>
                    <w:t>2023</w:t>
                  </w:r>
                </w:p>
              </w:tc>
              <w:tc>
                <w:tcPr>
                  <w:tcW w:w="1017" w:type="dxa"/>
                  <w:tcBorders>
                    <w:bottom w:val="single" w:sz="4" w:space="0" w:color="auto"/>
                  </w:tcBorders>
                  <w:shd w:val="clear" w:color="auto" w:fill="D9D9D9"/>
                  <w:vAlign w:val="center"/>
                </w:tcPr>
                <w:p w14:paraId="3C04FD3E" w14:textId="77777777" w:rsidR="0073796B" w:rsidRPr="00BF0D40" w:rsidRDefault="0073796B" w:rsidP="00A9449F">
                  <w:pPr>
                    <w:autoSpaceDE w:val="0"/>
                    <w:autoSpaceDN w:val="0"/>
                    <w:adjustRightInd w:val="0"/>
                    <w:jc w:val="center"/>
                    <w:rPr>
                      <w:rFonts w:cs="Arial"/>
                      <w:b/>
                      <w:sz w:val="18"/>
                      <w:szCs w:val="18"/>
                      <w:lang w:val="es-ES"/>
                    </w:rPr>
                  </w:pPr>
                  <w:r w:rsidRPr="00BF0D40">
                    <w:rPr>
                      <w:rFonts w:cs="Arial"/>
                      <w:b/>
                      <w:sz w:val="18"/>
                      <w:szCs w:val="18"/>
                      <w:lang w:val="es-ES"/>
                    </w:rPr>
                    <w:t>2024</w:t>
                  </w:r>
                </w:p>
              </w:tc>
            </w:tr>
            <w:tr w:rsidR="006E20DB" w:rsidRPr="00FA7239" w14:paraId="2CA00785" w14:textId="77777777" w:rsidTr="00BF285A">
              <w:trPr>
                <w:trHeight w:val="635"/>
                <w:tblHeader/>
                <w:jc w:val="center"/>
              </w:trPr>
              <w:tc>
                <w:tcPr>
                  <w:tcW w:w="5362" w:type="dxa"/>
                  <w:gridSpan w:val="4"/>
                  <w:shd w:val="clear" w:color="auto" w:fill="FFFFFF"/>
                  <w:vAlign w:val="center"/>
                </w:tcPr>
                <w:p w14:paraId="644FA0D1" w14:textId="380F1732" w:rsidR="006E20DB" w:rsidRPr="00BF0D40" w:rsidRDefault="006E20DB" w:rsidP="006E20DB">
                  <w:pPr>
                    <w:autoSpaceDE w:val="0"/>
                    <w:autoSpaceDN w:val="0"/>
                    <w:adjustRightInd w:val="0"/>
                    <w:rPr>
                      <w:rFonts w:cs="Arial"/>
                      <w:sz w:val="18"/>
                      <w:szCs w:val="18"/>
                      <w:lang w:val="es-ES"/>
                    </w:rPr>
                  </w:pPr>
                  <w:r w:rsidRPr="00BF0D40">
                    <w:rPr>
                      <w:rFonts w:cs="Arial"/>
                      <w:sz w:val="18"/>
                      <w:szCs w:val="18"/>
                      <w:lang w:val="es-ES"/>
                    </w:rPr>
                    <w:t>Habitantes de la localidad de Kennedy, mayores de 6 años, adultos y personas mayores.</w:t>
                  </w:r>
                </w:p>
              </w:tc>
              <w:tc>
                <w:tcPr>
                  <w:tcW w:w="1017" w:type="dxa"/>
                  <w:shd w:val="clear" w:color="auto" w:fill="FFFFFF"/>
                  <w:vAlign w:val="center"/>
                </w:tcPr>
                <w:p w14:paraId="38959107" w14:textId="6BEA9899" w:rsidR="006E20DB" w:rsidRPr="00BF0D40" w:rsidRDefault="006E20DB" w:rsidP="006E20DB">
                  <w:pPr>
                    <w:autoSpaceDE w:val="0"/>
                    <w:autoSpaceDN w:val="0"/>
                    <w:adjustRightInd w:val="0"/>
                    <w:jc w:val="center"/>
                    <w:rPr>
                      <w:rFonts w:cs="Arial"/>
                      <w:b/>
                      <w:sz w:val="18"/>
                      <w:szCs w:val="18"/>
                      <w:lang w:val="es-ES"/>
                    </w:rPr>
                  </w:pPr>
                  <w:r w:rsidRPr="00BF0D40">
                    <w:rPr>
                      <w:rFonts w:ascii="Calibri" w:hAnsi="Calibri" w:cs="Calibri"/>
                      <w:sz w:val="18"/>
                      <w:szCs w:val="18"/>
                    </w:rPr>
                    <w:t>3000</w:t>
                  </w:r>
                </w:p>
              </w:tc>
              <w:tc>
                <w:tcPr>
                  <w:tcW w:w="1017" w:type="dxa"/>
                  <w:shd w:val="clear" w:color="auto" w:fill="FFFFFF"/>
                  <w:vAlign w:val="center"/>
                </w:tcPr>
                <w:p w14:paraId="6A7E78A1" w14:textId="20C9CD76" w:rsidR="006E20DB" w:rsidRPr="00BF0D40" w:rsidRDefault="006E20DB" w:rsidP="006E20DB">
                  <w:pPr>
                    <w:autoSpaceDE w:val="0"/>
                    <w:autoSpaceDN w:val="0"/>
                    <w:adjustRightInd w:val="0"/>
                    <w:jc w:val="center"/>
                    <w:rPr>
                      <w:rFonts w:cs="Arial"/>
                      <w:b/>
                      <w:sz w:val="18"/>
                      <w:szCs w:val="18"/>
                      <w:lang w:val="es-ES"/>
                    </w:rPr>
                  </w:pPr>
                  <w:r w:rsidRPr="00BF0D40">
                    <w:rPr>
                      <w:rFonts w:ascii="Calibri" w:hAnsi="Calibri" w:cs="Calibri"/>
                      <w:sz w:val="18"/>
                      <w:szCs w:val="18"/>
                    </w:rPr>
                    <w:t>3500</w:t>
                  </w:r>
                </w:p>
              </w:tc>
              <w:tc>
                <w:tcPr>
                  <w:tcW w:w="1017" w:type="dxa"/>
                  <w:shd w:val="clear" w:color="auto" w:fill="FFFFFF"/>
                  <w:vAlign w:val="center"/>
                </w:tcPr>
                <w:p w14:paraId="5C2BA582" w14:textId="29DE7E13" w:rsidR="006E20DB" w:rsidRPr="00BF0D40" w:rsidRDefault="006E20DB" w:rsidP="006E20DB">
                  <w:pPr>
                    <w:autoSpaceDE w:val="0"/>
                    <w:autoSpaceDN w:val="0"/>
                    <w:adjustRightInd w:val="0"/>
                    <w:jc w:val="center"/>
                    <w:rPr>
                      <w:rFonts w:cs="Arial"/>
                      <w:b/>
                      <w:sz w:val="18"/>
                      <w:szCs w:val="18"/>
                      <w:lang w:val="es-ES"/>
                    </w:rPr>
                  </w:pPr>
                  <w:r w:rsidRPr="00BF0D40">
                    <w:rPr>
                      <w:rFonts w:ascii="Calibri" w:hAnsi="Calibri" w:cs="Calibri"/>
                      <w:sz w:val="18"/>
                      <w:szCs w:val="18"/>
                    </w:rPr>
                    <w:t>3500</w:t>
                  </w:r>
                </w:p>
              </w:tc>
              <w:tc>
                <w:tcPr>
                  <w:tcW w:w="1017" w:type="dxa"/>
                  <w:shd w:val="clear" w:color="auto" w:fill="FFFFFF"/>
                  <w:vAlign w:val="center"/>
                </w:tcPr>
                <w:p w14:paraId="76674242" w14:textId="68EEA378" w:rsidR="006E20DB" w:rsidRPr="00BF0D40" w:rsidRDefault="006E20DB" w:rsidP="006E20DB">
                  <w:pPr>
                    <w:autoSpaceDE w:val="0"/>
                    <w:autoSpaceDN w:val="0"/>
                    <w:adjustRightInd w:val="0"/>
                    <w:jc w:val="center"/>
                    <w:rPr>
                      <w:rFonts w:cs="Arial"/>
                      <w:b/>
                      <w:sz w:val="18"/>
                      <w:szCs w:val="18"/>
                      <w:lang w:val="es-ES"/>
                    </w:rPr>
                  </w:pPr>
                  <w:r w:rsidRPr="00BF0D40">
                    <w:rPr>
                      <w:rFonts w:ascii="Calibri" w:hAnsi="Calibri" w:cs="Calibri"/>
                      <w:sz w:val="18"/>
                      <w:szCs w:val="18"/>
                    </w:rPr>
                    <w:t>2000</w:t>
                  </w:r>
                </w:p>
              </w:tc>
            </w:tr>
            <w:tr w:rsidR="00FA7239" w:rsidRPr="00FA7239" w14:paraId="2708C351" w14:textId="77777777" w:rsidTr="00BF285A">
              <w:trPr>
                <w:trHeight w:val="227"/>
                <w:tblHeader/>
                <w:jc w:val="center"/>
              </w:trPr>
              <w:tc>
                <w:tcPr>
                  <w:tcW w:w="9430" w:type="dxa"/>
                  <w:gridSpan w:val="8"/>
                  <w:shd w:val="clear" w:color="auto" w:fill="FFFFFF"/>
                  <w:vAlign w:val="center"/>
                </w:tcPr>
                <w:p w14:paraId="717AAFBA" w14:textId="02296434" w:rsidR="00B75837" w:rsidRDefault="00B75837" w:rsidP="00A9449F">
                  <w:pPr>
                    <w:autoSpaceDE w:val="0"/>
                    <w:autoSpaceDN w:val="0"/>
                    <w:adjustRightInd w:val="0"/>
                    <w:jc w:val="center"/>
                    <w:rPr>
                      <w:rFonts w:cs="Arial"/>
                      <w:b/>
                      <w:sz w:val="18"/>
                      <w:szCs w:val="18"/>
                      <w:lang w:val="es-ES"/>
                    </w:rPr>
                  </w:pPr>
                </w:p>
                <w:p w14:paraId="08F5D032" w14:textId="77777777" w:rsidR="0027791F" w:rsidRPr="00FA7239" w:rsidRDefault="0027791F" w:rsidP="00A9449F">
                  <w:pPr>
                    <w:autoSpaceDE w:val="0"/>
                    <w:autoSpaceDN w:val="0"/>
                    <w:adjustRightInd w:val="0"/>
                    <w:jc w:val="center"/>
                    <w:rPr>
                      <w:rFonts w:cs="Arial"/>
                      <w:b/>
                      <w:sz w:val="18"/>
                      <w:szCs w:val="18"/>
                      <w:lang w:val="es-ES"/>
                    </w:rPr>
                  </w:pPr>
                </w:p>
                <w:p w14:paraId="476E539C" w14:textId="77777777" w:rsidR="00B75837" w:rsidRPr="00FA7239" w:rsidRDefault="00B75837" w:rsidP="007211F2">
                  <w:pPr>
                    <w:rPr>
                      <w:rFonts w:cs="Arial"/>
                      <w:b/>
                      <w:sz w:val="18"/>
                      <w:szCs w:val="18"/>
                    </w:rPr>
                  </w:pPr>
                  <w:r w:rsidRPr="00FA7239">
                    <w:rPr>
                      <w:rFonts w:cs="Arial"/>
                      <w:b/>
                      <w:sz w:val="18"/>
                      <w:szCs w:val="18"/>
                    </w:rPr>
                    <w:t>Selección de beneficiarios</w:t>
                  </w:r>
                </w:p>
                <w:p w14:paraId="56EE48EE" w14:textId="77777777" w:rsidR="00B75837" w:rsidRPr="00FA7239" w:rsidRDefault="00B75837" w:rsidP="00564D19">
                  <w:pPr>
                    <w:ind w:left="360"/>
                    <w:jc w:val="left"/>
                    <w:rPr>
                      <w:rFonts w:cs="Arial"/>
                      <w:i/>
                      <w:sz w:val="18"/>
                      <w:szCs w:val="18"/>
                    </w:rPr>
                  </w:pPr>
                </w:p>
                <w:p w14:paraId="1FE2DD96" w14:textId="673156A8" w:rsidR="002D02AA" w:rsidRPr="00FA7239" w:rsidRDefault="00B7170E" w:rsidP="007211F2">
                  <w:pPr>
                    <w:rPr>
                      <w:rFonts w:cs="Arial"/>
                      <w:b/>
                      <w:sz w:val="18"/>
                      <w:szCs w:val="18"/>
                    </w:rPr>
                  </w:pPr>
                  <w:r w:rsidRPr="00FA7239">
                    <w:rPr>
                      <w:rFonts w:cs="Arial"/>
                      <w:sz w:val="18"/>
                      <w:szCs w:val="18"/>
                    </w:rPr>
                    <w:lastRenderedPageBreak/>
                    <w:t>Personas con vínculo con la localidad de Kennedy: residentes, trabajadores y/o estudiantes de la localidad</w:t>
                  </w:r>
                  <w:r w:rsidR="00C210BB" w:rsidRPr="00FA7239">
                    <w:rPr>
                      <w:rFonts w:cs="Arial"/>
                      <w:sz w:val="18"/>
                      <w:szCs w:val="18"/>
                    </w:rPr>
                    <w:t>, grupos, organizaciones, colectivos priorizados en los encuentros ciudadanos</w:t>
                  </w:r>
                  <w:r w:rsidR="00A2085C" w:rsidRPr="00FA7239">
                    <w:rPr>
                      <w:rFonts w:cs="Arial"/>
                      <w:sz w:val="18"/>
                      <w:szCs w:val="18"/>
                    </w:rPr>
                    <w:t xml:space="preserve">, residentes más vulnerables en las 12 UPZ, con prelación en los estratos 1 - 2 - 3, el proyecto debe cumplir con el enfoque de la Política Pública, poblacional-diferencial: (Infancia y Adolescencia, Juventud, Raizales, </w:t>
                  </w:r>
                  <w:proofErr w:type="spellStart"/>
                  <w:r w:rsidR="00A2085C" w:rsidRPr="00FA7239">
                    <w:rPr>
                      <w:rFonts w:cs="Arial"/>
                      <w:sz w:val="18"/>
                      <w:szCs w:val="18"/>
                    </w:rPr>
                    <w:t>Rrom</w:t>
                  </w:r>
                  <w:proofErr w:type="spellEnd"/>
                  <w:r w:rsidR="00A2085C" w:rsidRPr="00FA7239">
                    <w:rPr>
                      <w:rFonts w:cs="Arial"/>
                      <w:sz w:val="18"/>
                      <w:szCs w:val="18"/>
                    </w:rPr>
                    <w:t>, Comunidades Negras, Afrocolombianas y Palenqueras, Pueblos Indígenas, Víctimas del conflicto, Discapacidad, LGBTI, víctimas de las Violencias Basadas en Género) y enfoque de género.</w:t>
                  </w:r>
                </w:p>
                <w:p w14:paraId="3736634A" w14:textId="77777777" w:rsidR="00D51C32" w:rsidRDefault="00D51C32" w:rsidP="00BF0D40">
                  <w:pPr>
                    <w:autoSpaceDE w:val="0"/>
                    <w:autoSpaceDN w:val="0"/>
                    <w:adjustRightInd w:val="0"/>
                    <w:rPr>
                      <w:rFonts w:cs="Arial"/>
                      <w:b/>
                      <w:sz w:val="18"/>
                      <w:szCs w:val="18"/>
                      <w:lang w:val="es-ES"/>
                    </w:rPr>
                  </w:pPr>
                </w:p>
                <w:p w14:paraId="5B4BB826" w14:textId="77777777" w:rsidR="00F7631C" w:rsidRDefault="00F7631C" w:rsidP="00BF0D40">
                  <w:pPr>
                    <w:autoSpaceDE w:val="0"/>
                    <w:autoSpaceDN w:val="0"/>
                    <w:adjustRightInd w:val="0"/>
                    <w:rPr>
                      <w:rFonts w:cs="Arial"/>
                      <w:b/>
                      <w:sz w:val="18"/>
                      <w:szCs w:val="18"/>
                      <w:lang w:val="es-ES"/>
                    </w:rPr>
                  </w:pPr>
                </w:p>
                <w:p w14:paraId="116D447C" w14:textId="77777777" w:rsidR="00F7631C" w:rsidRDefault="00F7631C" w:rsidP="00BF0D40">
                  <w:pPr>
                    <w:autoSpaceDE w:val="0"/>
                    <w:autoSpaceDN w:val="0"/>
                    <w:adjustRightInd w:val="0"/>
                    <w:rPr>
                      <w:rFonts w:cs="Arial"/>
                      <w:b/>
                      <w:sz w:val="18"/>
                      <w:szCs w:val="18"/>
                      <w:lang w:val="es-ES"/>
                    </w:rPr>
                  </w:pPr>
                </w:p>
                <w:p w14:paraId="27357532" w14:textId="02E4751B" w:rsidR="00F7631C" w:rsidRPr="00FA7239" w:rsidRDefault="00F7631C" w:rsidP="00BF0D40">
                  <w:pPr>
                    <w:autoSpaceDE w:val="0"/>
                    <w:autoSpaceDN w:val="0"/>
                    <w:adjustRightInd w:val="0"/>
                    <w:rPr>
                      <w:rFonts w:cs="Arial"/>
                      <w:b/>
                      <w:sz w:val="18"/>
                      <w:szCs w:val="18"/>
                      <w:lang w:val="es-ES"/>
                    </w:rPr>
                  </w:pPr>
                </w:p>
              </w:tc>
            </w:tr>
            <w:tr w:rsidR="00FA7239" w:rsidRPr="00FA7239" w14:paraId="4860AE5E" w14:textId="77777777" w:rsidTr="00BF285A">
              <w:tblPrEx>
                <w:tblLook w:val="00A0" w:firstRow="1" w:lastRow="0" w:firstColumn="1" w:lastColumn="0" w:noHBand="0" w:noVBand="0"/>
              </w:tblPrEx>
              <w:trPr>
                <w:trHeight w:val="551"/>
                <w:jc w:val="center"/>
              </w:trPr>
              <w:tc>
                <w:tcPr>
                  <w:tcW w:w="9430" w:type="dxa"/>
                  <w:gridSpan w:val="8"/>
                  <w:shd w:val="clear" w:color="auto" w:fill="D9D9D9"/>
                  <w:vAlign w:val="center"/>
                </w:tcPr>
                <w:p w14:paraId="79FCA0A5" w14:textId="77777777" w:rsidR="00B75837" w:rsidRPr="00BF0D40" w:rsidRDefault="00B75837" w:rsidP="00B75837">
                  <w:pPr>
                    <w:pStyle w:val="Subttulo"/>
                    <w:numPr>
                      <w:ilvl w:val="0"/>
                      <w:numId w:val="0"/>
                    </w:numPr>
                    <w:ind w:left="720" w:hanging="720"/>
                    <w:rPr>
                      <w:rFonts w:ascii="Arial" w:hAnsi="Arial" w:cs="Arial"/>
                      <w:color w:val="auto"/>
                      <w:sz w:val="18"/>
                      <w:szCs w:val="18"/>
                    </w:rPr>
                  </w:pPr>
                  <w:r w:rsidRPr="00BF0D40">
                    <w:rPr>
                      <w:rFonts w:ascii="Arial" w:hAnsi="Arial" w:cs="Arial"/>
                      <w:color w:val="auto"/>
                      <w:sz w:val="18"/>
                      <w:szCs w:val="18"/>
                    </w:rPr>
                    <w:lastRenderedPageBreak/>
                    <w:t>LOCALIZACION</w:t>
                  </w:r>
                </w:p>
                <w:p w14:paraId="15CA2DB5" w14:textId="77777777" w:rsidR="00B75837" w:rsidRPr="00BF0D40" w:rsidRDefault="00B75837" w:rsidP="00B75837">
                  <w:pPr>
                    <w:pStyle w:val="Default"/>
                    <w:rPr>
                      <w:rFonts w:eastAsia="Times New Roman"/>
                      <w:i/>
                      <w:color w:val="auto"/>
                      <w:sz w:val="18"/>
                      <w:szCs w:val="18"/>
                      <w:lang w:val="es-MX" w:eastAsia="es-ES"/>
                    </w:rPr>
                  </w:pPr>
                  <w:r w:rsidRPr="00BF0D40">
                    <w:rPr>
                      <w:bCs/>
                      <w:i/>
                      <w:color w:val="auto"/>
                      <w:sz w:val="18"/>
                      <w:szCs w:val="18"/>
                      <w:lang w:val="es-MX"/>
                    </w:rPr>
                    <w:t>Identifique el espacio donde se adelantará la inversión.</w:t>
                  </w:r>
                </w:p>
              </w:tc>
            </w:tr>
            <w:tr w:rsidR="00FA7239" w:rsidRPr="00FA7239" w14:paraId="3B4F3615" w14:textId="77777777" w:rsidTr="00BF285A">
              <w:tblPrEx>
                <w:tblLook w:val="00A0" w:firstRow="1" w:lastRow="0" w:firstColumn="1" w:lastColumn="0" w:noHBand="0" w:noVBand="0"/>
              </w:tblPrEx>
              <w:trPr>
                <w:trHeight w:val="284"/>
                <w:jc w:val="center"/>
              </w:trPr>
              <w:tc>
                <w:tcPr>
                  <w:tcW w:w="833" w:type="dxa"/>
                  <w:shd w:val="clear" w:color="auto" w:fill="D9D9D9"/>
                  <w:vAlign w:val="center"/>
                </w:tcPr>
                <w:p w14:paraId="6D7CADB1" w14:textId="77777777" w:rsidR="003E14D0" w:rsidRPr="00BF0D40" w:rsidRDefault="003E14D0" w:rsidP="00B75837">
                  <w:pPr>
                    <w:pStyle w:val="Default"/>
                    <w:jc w:val="center"/>
                    <w:rPr>
                      <w:rFonts w:eastAsia="Times New Roman"/>
                      <w:b/>
                      <w:color w:val="auto"/>
                      <w:sz w:val="18"/>
                      <w:szCs w:val="18"/>
                      <w:lang w:val="es-CO" w:eastAsia="es-ES"/>
                    </w:rPr>
                  </w:pPr>
                  <w:r w:rsidRPr="00BF0D40">
                    <w:rPr>
                      <w:rFonts w:eastAsia="Times New Roman"/>
                      <w:b/>
                      <w:color w:val="auto"/>
                      <w:sz w:val="18"/>
                      <w:szCs w:val="18"/>
                      <w:lang w:val="es-CO" w:eastAsia="es-ES"/>
                    </w:rPr>
                    <w:t>Año</w:t>
                  </w:r>
                </w:p>
              </w:tc>
              <w:tc>
                <w:tcPr>
                  <w:tcW w:w="2176" w:type="dxa"/>
                  <w:shd w:val="clear" w:color="auto" w:fill="D9D9D9"/>
                  <w:vAlign w:val="center"/>
                </w:tcPr>
                <w:p w14:paraId="0CEDFE2C" w14:textId="77777777" w:rsidR="003E14D0" w:rsidRPr="00BF0D40" w:rsidRDefault="003E14D0" w:rsidP="00B75837">
                  <w:pPr>
                    <w:pStyle w:val="Default"/>
                    <w:jc w:val="center"/>
                    <w:rPr>
                      <w:rFonts w:eastAsia="Times New Roman"/>
                      <w:b/>
                      <w:color w:val="auto"/>
                      <w:sz w:val="18"/>
                      <w:szCs w:val="18"/>
                      <w:lang w:val="es-CO" w:eastAsia="es-ES"/>
                    </w:rPr>
                  </w:pPr>
                  <w:r w:rsidRPr="00BF0D40">
                    <w:rPr>
                      <w:rFonts w:eastAsia="Times New Roman"/>
                      <w:b/>
                      <w:color w:val="auto"/>
                      <w:sz w:val="18"/>
                      <w:szCs w:val="18"/>
                      <w:lang w:val="es-CO" w:eastAsia="es-ES"/>
                    </w:rPr>
                    <w:t>UPZ/UPR/área rural de la localidad</w:t>
                  </w:r>
                </w:p>
              </w:tc>
              <w:tc>
                <w:tcPr>
                  <w:tcW w:w="1935" w:type="dxa"/>
                  <w:shd w:val="clear" w:color="auto" w:fill="D9D9D9"/>
                  <w:vAlign w:val="center"/>
                </w:tcPr>
                <w:p w14:paraId="6A9ECD2C" w14:textId="77777777" w:rsidR="003E14D0" w:rsidRPr="00BF0D40" w:rsidRDefault="003E14D0" w:rsidP="00B75837">
                  <w:pPr>
                    <w:pStyle w:val="Default"/>
                    <w:jc w:val="center"/>
                    <w:rPr>
                      <w:rFonts w:eastAsia="Times New Roman"/>
                      <w:b/>
                      <w:color w:val="auto"/>
                      <w:sz w:val="18"/>
                      <w:szCs w:val="18"/>
                      <w:lang w:val="es-CO" w:eastAsia="es-ES"/>
                    </w:rPr>
                  </w:pPr>
                  <w:r w:rsidRPr="00BF0D40">
                    <w:rPr>
                      <w:rFonts w:eastAsia="Times New Roman"/>
                      <w:b/>
                      <w:color w:val="auto"/>
                      <w:sz w:val="18"/>
                      <w:szCs w:val="18"/>
                      <w:lang w:val="es-CO" w:eastAsia="es-ES"/>
                    </w:rPr>
                    <w:t>Barrio/vereda</w:t>
                  </w:r>
                </w:p>
              </w:tc>
              <w:tc>
                <w:tcPr>
                  <w:tcW w:w="4486" w:type="dxa"/>
                  <w:gridSpan w:val="5"/>
                  <w:shd w:val="clear" w:color="auto" w:fill="D9D9D9"/>
                  <w:vAlign w:val="center"/>
                </w:tcPr>
                <w:p w14:paraId="69EFCADC" w14:textId="77777777" w:rsidR="003E14D0" w:rsidRPr="00BF0D40" w:rsidRDefault="003E14D0" w:rsidP="003E14D0">
                  <w:pPr>
                    <w:pStyle w:val="Default"/>
                    <w:jc w:val="center"/>
                    <w:rPr>
                      <w:rFonts w:eastAsia="Times New Roman"/>
                      <w:i/>
                      <w:color w:val="auto"/>
                      <w:sz w:val="18"/>
                      <w:szCs w:val="18"/>
                      <w:lang w:val="es-CO" w:eastAsia="es-ES"/>
                    </w:rPr>
                  </w:pPr>
                  <w:r w:rsidRPr="00BF0D40">
                    <w:rPr>
                      <w:rFonts w:eastAsia="Times New Roman"/>
                      <w:b/>
                      <w:color w:val="auto"/>
                      <w:sz w:val="18"/>
                      <w:szCs w:val="18"/>
                      <w:lang w:val="es-CO" w:eastAsia="es-ES"/>
                    </w:rPr>
                    <w:t>Localización específica</w:t>
                  </w:r>
                </w:p>
              </w:tc>
            </w:tr>
            <w:tr w:rsidR="00FA7239" w:rsidRPr="00FA7239" w14:paraId="0B903491" w14:textId="77777777" w:rsidTr="00BF285A">
              <w:tblPrEx>
                <w:tblLook w:val="00A0" w:firstRow="1" w:lastRow="0" w:firstColumn="1" w:lastColumn="0" w:noHBand="0" w:noVBand="0"/>
              </w:tblPrEx>
              <w:trPr>
                <w:trHeight w:val="284"/>
                <w:jc w:val="center"/>
              </w:trPr>
              <w:tc>
                <w:tcPr>
                  <w:tcW w:w="833" w:type="dxa"/>
                  <w:shd w:val="clear" w:color="auto" w:fill="auto"/>
                  <w:vAlign w:val="center"/>
                </w:tcPr>
                <w:p w14:paraId="1897C7B7" w14:textId="77777777" w:rsidR="003E14D0" w:rsidRPr="00BF0D40" w:rsidRDefault="003E14D0" w:rsidP="003E14D0">
                  <w:pPr>
                    <w:jc w:val="center"/>
                    <w:rPr>
                      <w:rFonts w:cs="Arial"/>
                      <w:b/>
                      <w:sz w:val="18"/>
                      <w:szCs w:val="18"/>
                    </w:rPr>
                  </w:pPr>
                  <w:r w:rsidRPr="00BF0D40">
                    <w:rPr>
                      <w:rFonts w:cs="Arial"/>
                      <w:b/>
                      <w:sz w:val="18"/>
                      <w:szCs w:val="18"/>
                    </w:rPr>
                    <w:t>2021</w:t>
                  </w:r>
                </w:p>
              </w:tc>
              <w:tc>
                <w:tcPr>
                  <w:tcW w:w="2176" w:type="dxa"/>
                  <w:shd w:val="clear" w:color="auto" w:fill="auto"/>
                  <w:vAlign w:val="center"/>
                </w:tcPr>
                <w:p w14:paraId="25DC9ABC" w14:textId="0C22D0DF" w:rsidR="003E14D0" w:rsidRPr="00BF0D40" w:rsidRDefault="00B44A07" w:rsidP="003E14D0">
                  <w:pPr>
                    <w:pStyle w:val="Default"/>
                    <w:jc w:val="center"/>
                    <w:rPr>
                      <w:rFonts w:eastAsia="Times New Roman"/>
                      <w:color w:val="auto"/>
                      <w:sz w:val="18"/>
                      <w:szCs w:val="18"/>
                      <w:lang w:val="es-CO" w:eastAsia="es-ES"/>
                    </w:rPr>
                  </w:pPr>
                  <w:r w:rsidRPr="00BF0D40">
                    <w:rPr>
                      <w:rStyle w:val="normaltextrun"/>
                      <w:color w:val="auto"/>
                      <w:sz w:val="18"/>
                      <w:szCs w:val="18"/>
                      <w:shd w:val="clear" w:color="auto" w:fill="FFFFFF"/>
                      <w:lang w:val="es-CO"/>
                    </w:rPr>
                    <w:t>12 UPZ</w:t>
                  </w:r>
                  <w:r w:rsidR="00315178" w:rsidRPr="00BF0D40">
                    <w:rPr>
                      <w:rStyle w:val="normaltextrun"/>
                      <w:color w:val="auto"/>
                      <w:sz w:val="18"/>
                      <w:szCs w:val="18"/>
                      <w:shd w:val="clear" w:color="auto" w:fill="FFFFFF"/>
                      <w:lang w:val="es-CO"/>
                    </w:rPr>
                    <w:t xml:space="preserve"> Kennedy</w:t>
                  </w:r>
                </w:p>
              </w:tc>
              <w:tc>
                <w:tcPr>
                  <w:tcW w:w="1935" w:type="dxa"/>
                  <w:shd w:val="clear" w:color="auto" w:fill="auto"/>
                  <w:vAlign w:val="center"/>
                </w:tcPr>
                <w:p w14:paraId="07F023C8" w14:textId="510082CF" w:rsidR="003E14D0" w:rsidRPr="00BF0D40" w:rsidRDefault="00315178" w:rsidP="003E14D0">
                  <w:pPr>
                    <w:pStyle w:val="Default"/>
                    <w:jc w:val="center"/>
                    <w:rPr>
                      <w:rFonts w:eastAsia="Times New Roman"/>
                      <w:color w:val="auto"/>
                      <w:sz w:val="18"/>
                      <w:szCs w:val="18"/>
                      <w:lang w:val="es-CO" w:eastAsia="es-ES"/>
                    </w:rPr>
                  </w:pPr>
                  <w:r w:rsidRPr="00BF0D40">
                    <w:rPr>
                      <w:rFonts w:eastAsia="Times New Roman"/>
                      <w:color w:val="auto"/>
                      <w:sz w:val="18"/>
                      <w:szCs w:val="18"/>
                      <w:lang w:val="es-CO" w:eastAsia="es-ES"/>
                    </w:rPr>
                    <w:t>Todos los barrios</w:t>
                  </w:r>
                </w:p>
              </w:tc>
              <w:tc>
                <w:tcPr>
                  <w:tcW w:w="4486" w:type="dxa"/>
                  <w:gridSpan w:val="5"/>
                  <w:vAlign w:val="center"/>
                </w:tcPr>
                <w:p w14:paraId="4BDB5498" w14:textId="3C0EA121" w:rsidR="003E14D0" w:rsidRPr="00BF0D40" w:rsidRDefault="006E20DB" w:rsidP="003E14D0">
                  <w:pPr>
                    <w:pStyle w:val="Default"/>
                    <w:rPr>
                      <w:rFonts w:eastAsia="Times New Roman"/>
                      <w:color w:val="auto"/>
                      <w:sz w:val="18"/>
                      <w:szCs w:val="18"/>
                      <w:lang w:val="es-CO" w:eastAsia="es-ES"/>
                    </w:rPr>
                  </w:pPr>
                  <w:r w:rsidRPr="00BF0D40">
                    <w:rPr>
                      <w:rFonts w:eastAsia="Times New Roman"/>
                      <w:color w:val="auto"/>
                      <w:sz w:val="18"/>
                      <w:szCs w:val="18"/>
                      <w:lang w:val="es-CO" w:eastAsia="es-ES"/>
                    </w:rPr>
                    <w:t>Todos los barrios</w:t>
                  </w:r>
                  <w:r w:rsidR="00B7170E" w:rsidRPr="00BF0D40">
                    <w:rPr>
                      <w:rFonts w:eastAsia="Times New Roman"/>
                      <w:color w:val="auto"/>
                      <w:sz w:val="18"/>
                      <w:szCs w:val="18"/>
                      <w:lang w:val="es-CO" w:eastAsia="es-ES"/>
                    </w:rPr>
                    <w:t>.</w:t>
                  </w:r>
                </w:p>
              </w:tc>
            </w:tr>
            <w:tr w:rsidR="006E20DB" w:rsidRPr="00FA7239" w14:paraId="39E9B44F" w14:textId="77777777" w:rsidTr="00BF285A">
              <w:tblPrEx>
                <w:tblLook w:val="00A0" w:firstRow="1" w:lastRow="0" w:firstColumn="1" w:lastColumn="0" w:noHBand="0" w:noVBand="0"/>
              </w:tblPrEx>
              <w:trPr>
                <w:trHeight w:val="284"/>
                <w:jc w:val="center"/>
              </w:trPr>
              <w:tc>
                <w:tcPr>
                  <w:tcW w:w="833" w:type="dxa"/>
                  <w:shd w:val="clear" w:color="auto" w:fill="auto"/>
                  <w:vAlign w:val="center"/>
                </w:tcPr>
                <w:p w14:paraId="278FE887" w14:textId="6E56A1B3" w:rsidR="006E20DB" w:rsidRPr="00BF0D40" w:rsidRDefault="006E20DB" w:rsidP="006E20DB">
                  <w:pPr>
                    <w:jc w:val="center"/>
                    <w:rPr>
                      <w:rFonts w:cs="Arial"/>
                      <w:b/>
                      <w:sz w:val="18"/>
                      <w:szCs w:val="18"/>
                    </w:rPr>
                  </w:pPr>
                  <w:r w:rsidRPr="00BF0D40">
                    <w:rPr>
                      <w:rFonts w:cs="Arial"/>
                      <w:b/>
                      <w:sz w:val="18"/>
                      <w:szCs w:val="18"/>
                    </w:rPr>
                    <w:t>2022</w:t>
                  </w:r>
                </w:p>
              </w:tc>
              <w:tc>
                <w:tcPr>
                  <w:tcW w:w="2176" w:type="dxa"/>
                  <w:shd w:val="clear" w:color="auto" w:fill="auto"/>
                  <w:vAlign w:val="center"/>
                </w:tcPr>
                <w:p w14:paraId="56D85A09" w14:textId="712104EB" w:rsidR="006E20DB" w:rsidRPr="00BF0D40" w:rsidRDefault="006E20DB" w:rsidP="006E20DB">
                  <w:pPr>
                    <w:pStyle w:val="Default"/>
                    <w:jc w:val="center"/>
                    <w:rPr>
                      <w:rStyle w:val="normaltextrun"/>
                      <w:color w:val="auto"/>
                      <w:sz w:val="18"/>
                      <w:szCs w:val="18"/>
                      <w:shd w:val="clear" w:color="auto" w:fill="FFFFFF"/>
                      <w:lang w:val="es-CO"/>
                    </w:rPr>
                  </w:pPr>
                  <w:r w:rsidRPr="00BF0D40">
                    <w:rPr>
                      <w:rStyle w:val="normaltextrun"/>
                      <w:color w:val="auto"/>
                      <w:sz w:val="18"/>
                      <w:szCs w:val="18"/>
                      <w:shd w:val="clear" w:color="auto" w:fill="FFFFFF"/>
                      <w:lang w:val="es-CO"/>
                    </w:rPr>
                    <w:t>12 UPZ Kennedy</w:t>
                  </w:r>
                </w:p>
              </w:tc>
              <w:tc>
                <w:tcPr>
                  <w:tcW w:w="1935" w:type="dxa"/>
                  <w:shd w:val="clear" w:color="auto" w:fill="auto"/>
                  <w:vAlign w:val="center"/>
                </w:tcPr>
                <w:p w14:paraId="4502E0B0" w14:textId="1BFB26B2" w:rsidR="006E20DB" w:rsidRPr="00BF0D40" w:rsidRDefault="006E20DB" w:rsidP="006E20DB">
                  <w:pPr>
                    <w:pStyle w:val="Default"/>
                    <w:jc w:val="center"/>
                    <w:rPr>
                      <w:rFonts w:eastAsia="Times New Roman"/>
                      <w:color w:val="auto"/>
                      <w:sz w:val="18"/>
                      <w:szCs w:val="18"/>
                      <w:lang w:val="es-CO" w:eastAsia="es-ES"/>
                    </w:rPr>
                  </w:pPr>
                  <w:r w:rsidRPr="00BF0D40">
                    <w:rPr>
                      <w:rFonts w:eastAsia="Times New Roman"/>
                      <w:color w:val="auto"/>
                      <w:sz w:val="18"/>
                      <w:szCs w:val="18"/>
                      <w:lang w:val="es-CO" w:eastAsia="es-ES"/>
                    </w:rPr>
                    <w:t>Todos los barrios</w:t>
                  </w:r>
                </w:p>
              </w:tc>
              <w:tc>
                <w:tcPr>
                  <w:tcW w:w="4486" w:type="dxa"/>
                  <w:gridSpan w:val="5"/>
                  <w:vAlign w:val="center"/>
                </w:tcPr>
                <w:p w14:paraId="1A729C7A" w14:textId="352C9500" w:rsidR="006E20DB" w:rsidRPr="00BF0D40" w:rsidRDefault="006E20DB" w:rsidP="006E20DB">
                  <w:pPr>
                    <w:pStyle w:val="Default"/>
                    <w:rPr>
                      <w:rFonts w:eastAsia="Times New Roman"/>
                      <w:color w:val="auto"/>
                      <w:sz w:val="18"/>
                      <w:szCs w:val="18"/>
                      <w:lang w:val="es-CO" w:eastAsia="es-ES"/>
                    </w:rPr>
                  </w:pPr>
                  <w:r w:rsidRPr="00BF0D40">
                    <w:rPr>
                      <w:rFonts w:eastAsia="Times New Roman"/>
                      <w:color w:val="auto"/>
                      <w:sz w:val="18"/>
                      <w:szCs w:val="18"/>
                      <w:lang w:val="es-CO" w:eastAsia="es-ES"/>
                    </w:rPr>
                    <w:t>Todos los barrios.</w:t>
                  </w:r>
                </w:p>
              </w:tc>
            </w:tr>
            <w:tr w:rsidR="006E20DB" w:rsidRPr="00FA7239" w14:paraId="09E61DB6" w14:textId="77777777" w:rsidTr="00BF285A">
              <w:tblPrEx>
                <w:tblLook w:val="00A0" w:firstRow="1" w:lastRow="0" w:firstColumn="1" w:lastColumn="0" w:noHBand="0" w:noVBand="0"/>
              </w:tblPrEx>
              <w:trPr>
                <w:trHeight w:val="284"/>
                <w:jc w:val="center"/>
              </w:trPr>
              <w:tc>
                <w:tcPr>
                  <w:tcW w:w="833" w:type="dxa"/>
                  <w:shd w:val="clear" w:color="auto" w:fill="auto"/>
                  <w:vAlign w:val="center"/>
                </w:tcPr>
                <w:p w14:paraId="3DBE4770" w14:textId="15C3F026" w:rsidR="006E20DB" w:rsidRPr="00BF0D40" w:rsidRDefault="006E20DB" w:rsidP="006E20DB">
                  <w:pPr>
                    <w:jc w:val="center"/>
                    <w:rPr>
                      <w:rFonts w:cs="Arial"/>
                      <w:b/>
                      <w:sz w:val="18"/>
                      <w:szCs w:val="18"/>
                    </w:rPr>
                  </w:pPr>
                  <w:r w:rsidRPr="00BF0D40">
                    <w:rPr>
                      <w:rFonts w:cs="Arial"/>
                      <w:b/>
                      <w:sz w:val="18"/>
                      <w:szCs w:val="18"/>
                    </w:rPr>
                    <w:t>2023</w:t>
                  </w:r>
                </w:p>
              </w:tc>
              <w:tc>
                <w:tcPr>
                  <w:tcW w:w="2176" w:type="dxa"/>
                  <w:shd w:val="clear" w:color="auto" w:fill="auto"/>
                  <w:vAlign w:val="center"/>
                </w:tcPr>
                <w:p w14:paraId="47C76A01" w14:textId="1AC68F1A" w:rsidR="006E20DB" w:rsidRPr="00BF0D40" w:rsidRDefault="006E20DB" w:rsidP="006E20DB">
                  <w:pPr>
                    <w:pStyle w:val="Default"/>
                    <w:jc w:val="center"/>
                    <w:rPr>
                      <w:rStyle w:val="normaltextrun"/>
                      <w:color w:val="auto"/>
                      <w:sz w:val="18"/>
                      <w:szCs w:val="18"/>
                      <w:shd w:val="clear" w:color="auto" w:fill="FFFFFF"/>
                      <w:lang w:val="es-CO"/>
                    </w:rPr>
                  </w:pPr>
                  <w:r w:rsidRPr="00BF0D40">
                    <w:rPr>
                      <w:rStyle w:val="normaltextrun"/>
                      <w:color w:val="auto"/>
                      <w:sz w:val="18"/>
                      <w:szCs w:val="18"/>
                      <w:shd w:val="clear" w:color="auto" w:fill="FFFFFF"/>
                      <w:lang w:val="es-CO"/>
                    </w:rPr>
                    <w:t>12 UPZ Kennedy</w:t>
                  </w:r>
                </w:p>
              </w:tc>
              <w:tc>
                <w:tcPr>
                  <w:tcW w:w="1935" w:type="dxa"/>
                  <w:shd w:val="clear" w:color="auto" w:fill="auto"/>
                  <w:vAlign w:val="center"/>
                </w:tcPr>
                <w:p w14:paraId="483A8BCB" w14:textId="0D084705" w:rsidR="006E20DB" w:rsidRPr="00BF0D40" w:rsidRDefault="006E20DB" w:rsidP="006E20DB">
                  <w:pPr>
                    <w:pStyle w:val="Default"/>
                    <w:jc w:val="center"/>
                    <w:rPr>
                      <w:rFonts w:eastAsia="Times New Roman"/>
                      <w:color w:val="auto"/>
                      <w:sz w:val="18"/>
                      <w:szCs w:val="18"/>
                      <w:lang w:val="es-CO" w:eastAsia="es-ES"/>
                    </w:rPr>
                  </w:pPr>
                  <w:r w:rsidRPr="00BF0D40">
                    <w:rPr>
                      <w:rFonts w:eastAsia="Times New Roman"/>
                      <w:color w:val="auto"/>
                      <w:sz w:val="18"/>
                      <w:szCs w:val="18"/>
                      <w:lang w:val="es-CO" w:eastAsia="es-ES"/>
                    </w:rPr>
                    <w:t>Todos los barrios</w:t>
                  </w:r>
                </w:p>
              </w:tc>
              <w:tc>
                <w:tcPr>
                  <w:tcW w:w="4486" w:type="dxa"/>
                  <w:gridSpan w:val="5"/>
                  <w:vAlign w:val="center"/>
                </w:tcPr>
                <w:p w14:paraId="0911C603" w14:textId="2D3ACE54" w:rsidR="006E20DB" w:rsidRPr="00BF0D40" w:rsidRDefault="006E20DB" w:rsidP="006E20DB">
                  <w:pPr>
                    <w:pStyle w:val="Default"/>
                    <w:rPr>
                      <w:rFonts w:eastAsia="Times New Roman"/>
                      <w:color w:val="auto"/>
                      <w:sz w:val="18"/>
                      <w:szCs w:val="18"/>
                      <w:lang w:val="es-CO" w:eastAsia="es-ES"/>
                    </w:rPr>
                  </w:pPr>
                  <w:r w:rsidRPr="00BF0D40">
                    <w:rPr>
                      <w:rFonts w:eastAsia="Times New Roman"/>
                      <w:color w:val="auto"/>
                      <w:sz w:val="18"/>
                      <w:szCs w:val="18"/>
                      <w:lang w:val="es-CO" w:eastAsia="es-ES"/>
                    </w:rPr>
                    <w:t>Todos los barrios.</w:t>
                  </w:r>
                </w:p>
              </w:tc>
            </w:tr>
            <w:tr w:rsidR="006E20DB" w:rsidRPr="00FA7239" w14:paraId="4AC15DD4" w14:textId="77777777" w:rsidTr="00BF285A">
              <w:tblPrEx>
                <w:tblLook w:val="00A0" w:firstRow="1" w:lastRow="0" w:firstColumn="1" w:lastColumn="0" w:noHBand="0" w:noVBand="0"/>
              </w:tblPrEx>
              <w:trPr>
                <w:trHeight w:val="284"/>
                <w:jc w:val="center"/>
              </w:trPr>
              <w:tc>
                <w:tcPr>
                  <w:tcW w:w="833" w:type="dxa"/>
                  <w:shd w:val="clear" w:color="auto" w:fill="auto"/>
                  <w:vAlign w:val="center"/>
                </w:tcPr>
                <w:p w14:paraId="5C0E8092" w14:textId="7CE544A4" w:rsidR="006E20DB" w:rsidRPr="00BF0D40" w:rsidRDefault="006E20DB" w:rsidP="006E20DB">
                  <w:pPr>
                    <w:jc w:val="center"/>
                    <w:rPr>
                      <w:rFonts w:cs="Arial"/>
                      <w:b/>
                      <w:sz w:val="18"/>
                      <w:szCs w:val="18"/>
                    </w:rPr>
                  </w:pPr>
                  <w:r w:rsidRPr="00BF0D40">
                    <w:rPr>
                      <w:rFonts w:cs="Arial"/>
                      <w:b/>
                      <w:sz w:val="18"/>
                      <w:szCs w:val="18"/>
                    </w:rPr>
                    <w:t>2024</w:t>
                  </w:r>
                </w:p>
              </w:tc>
              <w:tc>
                <w:tcPr>
                  <w:tcW w:w="2176" w:type="dxa"/>
                  <w:shd w:val="clear" w:color="auto" w:fill="auto"/>
                  <w:vAlign w:val="center"/>
                </w:tcPr>
                <w:p w14:paraId="33673662" w14:textId="4E6CA94B" w:rsidR="006E20DB" w:rsidRPr="00BF0D40" w:rsidRDefault="006E20DB" w:rsidP="006E20DB">
                  <w:pPr>
                    <w:pStyle w:val="Default"/>
                    <w:jc w:val="center"/>
                    <w:rPr>
                      <w:rStyle w:val="normaltextrun"/>
                      <w:color w:val="auto"/>
                      <w:sz w:val="18"/>
                      <w:szCs w:val="18"/>
                      <w:shd w:val="clear" w:color="auto" w:fill="FFFFFF"/>
                      <w:lang w:val="es-CO"/>
                    </w:rPr>
                  </w:pPr>
                  <w:r w:rsidRPr="00BF0D40">
                    <w:rPr>
                      <w:rStyle w:val="normaltextrun"/>
                      <w:color w:val="auto"/>
                      <w:sz w:val="18"/>
                      <w:szCs w:val="18"/>
                      <w:shd w:val="clear" w:color="auto" w:fill="FFFFFF"/>
                      <w:lang w:val="es-CO"/>
                    </w:rPr>
                    <w:t>12 UPZ Kennedy</w:t>
                  </w:r>
                </w:p>
              </w:tc>
              <w:tc>
                <w:tcPr>
                  <w:tcW w:w="1935" w:type="dxa"/>
                  <w:shd w:val="clear" w:color="auto" w:fill="auto"/>
                  <w:vAlign w:val="center"/>
                </w:tcPr>
                <w:p w14:paraId="199E232C" w14:textId="119941D1" w:rsidR="006E20DB" w:rsidRPr="00BF0D40" w:rsidRDefault="006E20DB" w:rsidP="006E20DB">
                  <w:pPr>
                    <w:pStyle w:val="Default"/>
                    <w:jc w:val="center"/>
                    <w:rPr>
                      <w:rFonts w:eastAsia="Times New Roman"/>
                      <w:color w:val="auto"/>
                      <w:sz w:val="18"/>
                      <w:szCs w:val="18"/>
                      <w:lang w:val="es-CO" w:eastAsia="es-ES"/>
                    </w:rPr>
                  </w:pPr>
                  <w:r w:rsidRPr="00BF0D40">
                    <w:rPr>
                      <w:rFonts w:eastAsia="Times New Roman"/>
                      <w:color w:val="auto"/>
                      <w:sz w:val="18"/>
                      <w:szCs w:val="18"/>
                      <w:lang w:val="es-CO" w:eastAsia="es-ES"/>
                    </w:rPr>
                    <w:t>Todos los barrios</w:t>
                  </w:r>
                </w:p>
              </w:tc>
              <w:tc>
                <w:tcPr>
                  <w:tcW w:w="4486" w:type="dxa"/>
                  <w:gridSpan w:val="5"/>
                  <w:vAlign w:val="center"/>
                </w:tcPr>
                <w:p w14:paraId="62B81318" w14:textId="582BAEE3" w:rsidR="006E20DB" w:rsidRPr="00BF0D40" w:rsidRDefault="006E20DB" w:rsidP="006E20DB">
                  <w:pPr>
                    <w:pStyle w:val="Default"/>
                    <w:rPr>
                      <w:rFonts w:eastAsia="Times New Roman"/>
                      <w:color w:val="auto"/>
                      <w:sz w:val="18"/>
                      <w:szCs w:val="18"/>
                      <w:lang w:val="es-CO" w:eastAsia="es-ES"/>
                    </w:rPr>
                  </w:pPr>
                  <w:r w:rsidRPr="00BF0D40">
                    <w:rPr>
                      <w:rFonts w:eastAsia="Times New Roman"/>
                      <w:color w:val="auto"/>
                      <w:sz w:val="18"/>
                      <w:szCs w:val="18"/>
                      <w:lang w:val="es-CO" w:eastAsia="es-ES"/>
                    </w:rPr>
                    <w:t>Todos los barrios.</w:t>
                  </w:r>
                </w:p>
              </w:tc>
            </w:tr>
          </w:tbl>
          <w:p w14:paraId="7C57288E" w14:textId="77777777" w:rsidR="006974F1" w:rsidRPr="00FA7239" w:rsidRDefault="006974F1" w:rsidP="00EF1DD0">
            <w:pPr>
              <w:ind w:left="708"/>
              <w:rPr>
                <w:rFonts w:cs="Arial"/>
                <w:b/>
                <w:sz w:val="20"/>
              </w:rPr>
            </w:pPr>
          </w:p>
          <w:p w14:paraId="1E1AF08C" w14:textId="77777777" w:rsidR="006D1C9D" w:rsidRDefault="006D1C9D" w:rsidP="006D1C9D">
            <w:pPr>
              <w:rPr>
                <w:rFonts w:cs="Arial"/>
                <w:b/>
                <w:sz w:val="18"/>
                <w:szCs w:val="18"/>
                <w:u w:val="single"/>
                <w:lang w:val="es-ES"/>
              </w:rPr>
            </w:pPr>
          </w:p>
          <w:p w14:paraId="0E46867C" w14:textId="77777777" w:rsidR="006D1C9D" w:rsidRDefault="006D1C9D" w:rsidP="00EC631A">
            <w:pPr>
              <w:ind w:left="708"/>
              <w:rPr>
                <w:rFonts w:cs="Arial"/>
                <w:b/>
                <w:sz w:val="18"/>
                <w:szCs w:val="18"/>
                <w:u w:val="single"/>
                <w:lang w:val="es-ES"/>
              </w:rPr>
            </w:pPr>
          </w:p>
          <w:p w14:paraId="5A924351" w14:textId="77777777" w:rsidR="006D1C9D" w:rsidRDefault="006D1C9D" w:rsidP="00EC631A">
            <w:pPr>
              <w:ind w:left="708"/>
              <w:rPr>
                <w:rFonts w:cs="Arial"/>
                <w:b/>
                <w:sz w:val="18"/>
                <w:szCs w:val="18"/>
                <w:u w:val="single"/>
                <w:lang w:val="es-ES"/>
              </w:rPr>
            </w:pPr>
          </w:p>
          <w:p w14:paraId="3EC43DD7" w14:textId="77777777" w:rsidR="006D1C9D" w:rsidRDefault="006D1C9D" w:rsidP="00EC631A">
            <w:pPr>
              <w:ind w:left="708"/>
              <w:rPr>
                <w:rFonts w:cs="Arial"/>
                <w:b/>
                <w:sz w:val="18"/>
                <w:szCs w:val="18"/>
                <w:u w:val="single"/>
                <w:lang w:val="es-ES"/>
              </w:rPr>
            </w:pPr>
          </w:p>
          <w:p w14:paraId="569DAE4F" w14:textId="77777777" w:rsidR="006D1C9D" w:rsidRDefault="006D1C9D" w:rsidP="00EC631A">
            <w:pPr>
              <w:ind w:left="708"/>
              <w:rPr>
                <w:rFonts w:cs="Arial"/>
                <w:b/>
                <w:sz w:val="18"/>
                <w:szCs w:val="18"/>
                <w:u w:val="single"/>
                <w:lang w:val="es-ES"/>
              </w:rPr>
            </w:pPr>
          </w:p>
          <w:p w14:paraId="5DCA27C8" w14:textId="77777777" w:rsidR="006D1C9D" w:rsidRDefault="006D1C9D" w:rsidP="00EC631A">
            <w:pPr>
              <w:ind w:left="708"/>
              <w:rPr>
                <w:rFonts w:cs="Arial"/>
                <w:b/>
                <w:sz w:val="18"/>
                <w:szCs w:val="18"/>
                <w:u w:val="single"/>
                <w:lang w:val="es-ES"/>
              </w:rPr>
            </w:pPr>
          </w:p>
          <w:p w14:paraId="52B3A7E8" w14:textId="77777777" w:rsidR="006D1C9D" w:rsidRDefault="006D1C9D" w:rsidP="00EC631A">
            <w:pPr>
              <w:ind w:left="708"/>
              <w:rPr>
                <w:rFonts w:cs="Arial"/>
                <w:b/>
                <w:sz w:val="18"/>
                <w:szCs w:val="18"/>
                <w:u w:val="single"/>
                <w:lang w:val="es-ES"/>
              </w:rPr>
            </w:pPr>
          </w:p>
          <w:p w14:paraId="2188823D" w14:textId="2F650D15" w:rsidR="00EC631A" w:rsidRPr="00FA7239" w:rsidRDefault="00EC631A" w:rsidP="00EC631A">
            <w:pPr>
              <w:ind w:left="708"/>
              <w:rPr>
                <w:rFonts w:cs="Arial"/>
                <w:b/>
                <w:sz w:val="18"/>
                <w:szCs w:val="18"/>
                <w:u w:val="single"/>
                <w:lang w:val="es-ES"/>
              </w:rPr>
            </w:pPr>
            <w:r w:rsidRPr="00FA7239">
              <w:rPr>
                <w:rFonts w:cs="Arial"/>
                <w:b/>
                <w:sz w:val="18"/>
                <w:szCs w:val="18"/>
                <w:u w:val="single"/>
                <w:lang w:val="es-ES"/>
              </w:rPr>
              <w:t>COMPONENTE 2</w:t>
            </w:r>
          </w:p>
          <w:p w14:paraId="54C529ED" w14:textId="77777777" w:rsidR="0094198B" w:rsidRPr="00FA7239" w:rsidRDefault="0094198B" w:rsidP="00EC631A">
            <w:pPr>
              <w:ind w:left="708"/>
              <w:rPr>
                <w:rFonts w:cs="Arial"/>
                <w:sz w:val="18"/>
                <w:szCs w:val="18"/>
                <w:u w:val="single"/>
                <w:lang w:val="es-ES"/>
              </w:rPr>
            </w:pPr>
          </w:p>
          <w:p w14:paraId="0A96CB1A" w14:textId="745D6413" w:rsidR="0094198B" w:rsidRPr="00FA7239" w:rsidRDefault="000E72AA" w:rsidP="00EC631A">
            <w:pPr>
              <w:ind w:left="708"/>
              <w:rPr>
                <w:rFonts w:cs="Arial"/>
                <w:b/>
                <w:bCs/>
                <w:sz w:val="18"/>
                <w:szCs w:val="18"/>
                <w:lang w:val="es-ES"/>
              </w:rPr>
            </w:pPr>
            <w:r w:rsidRPr="00FA7239">
              <w:rPr>
                <w:rFonts w:cs="Arial"/>
                <w:b/>
                <w:bCs/>
                <w:sz w:val="18"/>
                <w:szCs w:val="18"/>
                <w:lang w:val="es-ES"/>
              </w:rPr>
              <w:t xml:space="preserve">CAPACITAR EN </w:t>
            </w:r>
            <w:r w:rsidR="0094198B" w:rsidRPr="00FA7239">
              <w:rPr>
                <w:rFonts w:cs="Arial"/>
                <w:b/>
                <w:bCs/>
                <w:sz w:val="18"/>
                <w:szCs w:val="18"/>
                <w:lang w:val="es-ES"/>
              </w:rPr>
              <w:t xml:space="preserve">FORMACION DEPORTIVA </w:t>
            </w:r>
          </w:p>
          <w:p w14:paraId="3691E7B2" w14:textId="77777777" w:rsidR="0073796B" w:rsidRPr="00FA7239" w:rsidRDefault="0073796B" w:rsidP="0073796B">
            <w:pPr>
              <w:ind w:left="708"/>
              <w:rPr>
                <w:rFonts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3"/>
              <w:gridCol w:w="2369"/>
              <w:gridCol w:w="2178"/>
              <w:gridCol w:w="278"/>
              <w:gridCol w:w="1058"/>
              <w:gridCol w:w="1058"/>
              <w:gridCol w:w="1059"/>
              <w:gridCol w:w="1063"/>
            </w:tblGrid>
            <w:tr w:rsidR="00FA7239" w:rsidRPr="00FA7239" w14:paraId="3336E251" w14:textId="77777777" w:rsidTr="00500A08">
              <w:trPr>
                <w:trHeight w:val="313"/>
                <w:jc w:val="center"/>
              </w:trPr>
              <w:tc>
                <w:tcPr>
                  <w:tcW w:w="9338" w:type="dxa"/>
                  <w:gridSpan w:val="8"/>
                  <w:shd w:val="clear" w:color="auto" w:fill="D9D9D9"/>
                  <w:vAlign w:val="center"/>
                </w:tcPr>
                <w:p w14:paraId="0CCFF989" w14:textId="77777777" w:rsidR="00C210BB" w:rsidRPr="00FA7239" w:rsidRDefault="00C210BB" w:rsidP="0073796B">
                  <w:pPr>
                    <w:autoSpaceDE w:val="0"/>
                    <w:autoSpaceDN w:val="0"/>
                    <w:adjustRightInd w:val="0"/>
                    <w:jc w:val="center"/>
                    <w:rPr>
                      <w:rFonts w:cs="Arial"/>
                      <w:b/>
                      <w:sz w:val="18"/>
                      <w:szCs w:val="18"/>
                      <w:lang w:val="es-ES"/>
                    </w:rPr>
                  </w:pPr>
                </w:p>
                <w:p w14:paraId="6F48CF9B" w14:textId="63A35A66" w:rsidR="0073796B" w:rsidRPr="00FA7239" w:rsidRDefault="0073796B" w:rsidP="0073796B">
                  <w:pPr>
                    <w:autoSpaceDE w:val="0"/>
                    <w:autoSpaceDN w:val="0"/>
                    <w:adjustRightInd w:val="0"/>
                    <w:jc w:val="center"/>
                    <w:rPr>
                      <w:rFonts w:cs="Arial"/>
                      <w:b/>
                      <w:sz w:val="18"/>
                      <w:szCs w:val="18"/>
                      <w:lang w:val="es-ES"/>
                    </w:rPr>
                  </w:pPr>
                  <w:r w:rsidRPr="00FA7239">
                    <w:rPr>
                      <w:rFonts w:cs="Arial"/>
                      <w:b/>
                      <w:sz w:val="18"/>
                      <w:szCs w:val="18"/>
                      <w:lang w:val="es-ES"/>
                    </w:rPr>
                    <w:t>DESCRIPCIÓN DE ACTIVIDADES</w:t>
                  </w:r>
                </w:p>
                <w:p w14:paraId="7CBEED82" w14:textId="77777777" w:rsidR="00EA75A7" w:rsidRPr="00FA7239" w:rsidRDefault="00EA75A7" w:rsidP="00C210BB">
                  <w:pPr>
                    <w:ind w:left="1068"/>
                    <w:rPr>
                      <w:rFonts w:cs="Arial"/>
                      <w:b/>
                      <w:sz w:val="18"/>
                      <w:szCs w:val="18"/>
                      <w:lang w:val="es-ES"/>
                    </w:rPr>
                  </w:pPr>
                </w:p>
              </w:tc>
            </w:tr>
            <w:tr w:rsidR="00FA7239" w:rsidRPr="00FA7239" w14:paraId="0A617154" w14:textId="77777777" w:rsidTr="00500A08">
              <w:trPr>
                <w:trHeight w:val="3785"/>
                <w:jc w:val="center"/>
              </w:trPr>
              <w:tc>
                <w:tcPr>
                  <w:tcW w:w="9338" w:type="dxa"/>
                  <w:gridSpan w:val="8"/>
                </w:tcPr>
                <w:p w14:paraId="6E36661F" w14:textId="77777777" w:rsidR="0073796B" w:rsidRPr="00FA7239" w:rsidRDefault="0073796B" w:rsidP="0073796B">
                  <w:pPr>
                    <w:ind w:left="360"/>
                    <w:rPr>
                      <w:rFonts w:cs="Arial"/>
                      <w:i/>
                      <w:sz w:val="18"/>
                      <w:szCs w:val="18"/>
                      <w:lang w:val="es-ES"/>
                    </w:rPr>
                  </w:pPr>
                </w:p>
                <w:p w14:paraId="5B73000E" w14:textId="77777777" w:rsidR="00F7631C" w:rsidRDefault="00F7631C" w:rsidP="000E341D">
                  <w:pPr>
                    <w:rPr>
                      <w:rFonts w:cs="Arial"/>
                      <w:b/>
                      <w:sz w:val="18"/>
                      <w:szCs w:val="18"/>
                      <w:u w:val="single"/>
                      <w:lang w:val="es-ES"/>
                    </w:rPr>
                  </w:pPr>
                </w:p>
                <w:p w14:paraId="2C191F90" w14:textId="25662A57" w:rsidR="000E341D" w:rsidRPr="00FA7239" w:rsidRDefault="000E341D" w:rsidP="000E341D">
                  <w:pPr>
                    <w:rPr>
                      <w:rFonts w:cs="Arial"/>
                      <w:b/>
                      <w:sz w:val="18"/>
                      <w:szCs w:val="18"/>
                      <w:u w:val="single"/>
                      <w:lang w:val="es-ES"/>
                    </w:rPr>
                  </w:pPr>
                  <w:r w:rsidRPr="00FA7239">
                    <w:rPr>
                      <w:rFonts w:cs="Arial"/>
                      <w:b/>
                      <w:sz w:val="18"/>
                      <w:szCs w:val="18"/>
                      <w:u w:val="single"/>
                      <w:lang w:val="es-ES"/>
                    </w:rPr>
                    <w:t>VIGENCIA 2021</w:t>
                  </w:r>
                </w:p>
                <w:p w14:paraId="5ADCA456" w14:textId="77777777" w:rsidR="000E341D" w:rsidRPr="00FA7239" w:rsidRDefault="000E341D" w:rsidP="000E341D">
                  <w:pPr>
                    <w:ind w:left="360"/>
                    <w:rPr>
                      <w:rFonts w:cs="Arial"/>
                      <w:sz w:val="20"/>
                      <w:lang w:val="es-ES"/>
                    </w:rPr>
                  </w:pPr>
                </w:p>
                <w:p w14:paraId="5D996CF4" w14:textId="77777777" w:rsidR="000E341D" w:rsidRPr="00FA7239" w:rsidRDefault="000E341D" w:rsidP="000E341D">
                  <w:pPr>
                    <w:rPr>
                      <w:rFonts w:cs="Arial"/>
                      <w:bCs/>
                      <w:sz w:val="18"/>
                      <w:szCs w:val="18"/>
                    </w:rPr>
                  </w:pPr>
                  <w:r w:rsidRPr="00FA7239">
                    <w:rPr>
                      <w:rFonts w:cs="Arial"/>
                      <w:bCs/>
                      <w:sz w:val="18"/>
                      <w:szCs w:val="18"/>
                    </w:rPr>
                    <w:t xml:space="preserve">La realización de actividades recreo deportivas y físicas desarrollan, por una parte, disciplina y aprovechamiento del tiempo libre, y por otra, espacios comunitarios bajo ejercicios competitivos que crean lazos intergeneracionales de respeto y apoyo mutuo y que incentivan la solidaridad y seguridad a nivel local. La formación y vinculación en este tipo de actividades coadyuvan a incrementar la seguridad a través de la disminución de violencias, la prevención del consumo de sustancias psicoactivas, el aprovechamiento del tiempo libre y la generación de competidores locales, distritales, nacionales e internacionales. </w:t>
                  </w:r>
                </w:p>
                <w:p w14:paraId="61F5B431" w14:textId="77777777" w:rsidR="000E341D" w:rsidRPr="00FA7239" w:rsidRDefault="000E341D" w:rsidP="000E341D">
                  <w:pPr>
                    <w:ind w:left="360"/>
                    <w:rPr>
                      <w:rFonts w:cs="Arial"/>
                      <w:bCs/>
                      <w:sz w:val="18"/>
                      <w:szCs w:val="18"/>
                    </w:rPr>
                  </w:pPr>
                  <w:r w:rsidRPr="00FA7239">
                    <w:rPr>
                      <w:rFonts w:cs="Arial"/>
                      <w:bCs/>
                      <w:sz w:val="18"/>
                      <w:szCs w:val="18"/>
                    </w:rPr>
                    <w:t xml:space="preserve"> </w:t>
                  </w:r>
                </w:p>
                <w:p w14:paraId="2A0E96B1" w14:textId="77777777" w:rsidR="000E341D" w:rsidRPr="00FA7239" w:rsidRDefault="000E341D" w:rsidP="000E341D">
                  <w:pPr>
                    <w:rPr>
                      <w:rFonts w:cs="Arial"/>
                      <w:bCs/>
                      <w:sz w:val="18"/>
                      <w:szCs w:val="18"/>
                    </w:rPr>
                  </w:pPr>
                  <w:r w:rsidRPr="00FA7239">
                    <w:rPr>
                      <w:rFonts w:cs="Arial"/>
                      <w:bCs/>
                      <w:sz w:val="18"/>
                      <w:szCs w:val="18"/>
                    </w:rPr>
                    <w:t>De allí que, como parte de la inversión local, se plantee la capacitación en campos deportivos que incluyen nuevas tendencias deportivas, el estímulo a deportistas locales y la vinculación en actividades recreo deportivas comunitarias con nuevas tendencias deportivas para mejorar las capacidades locales, el estímulo del aprovechamiento del tiempo libre y la convivencia comunitaria con un enfoque diferencial y de género. La realización de eventos recreo deportivos tendrá en cuenta el cumplimiento de los acuerdos locales ratificados por la Junta Administradora Local de Kennedy.</w:t>
                  </w:r>
                </w:p>
                <w:p w14:paraId="0CB7C471" w14:textId="77777777" w:rsidR="000E341D" w:rsidRPr="00FA7239" w:rsidRDefault="000E341D" w:rsidP="000E341D">
                  <w:pPr>
                    <w:ind w:left="360"/>
                    <w:rPr>
                      <w:rFonts w:cs="Arial"/>
                      <w:bCs/>
                      <w:sz w:val="18"/>
                      <w:szCs w:val="18"/>
                    </w:rPr>
                  </w:pPr>
                </w:p>
                <w:p w14:paraId="00F7E91D" w14:textId="77777777" w:rsidR="000E341D" w:rsidRDefault="000E341D" w:rsidP="000E341D">
                  <w:pPr>
                    <w:rPr>
                      <w:rFonts w:cs="Arial"/>
                      <w:bCs/>
                      <w:sz w:val="18"/>
                      <w:szCs w:val="18"/>
                    </w:rPr>
                  </w:pPr>
                  <w:r w:rsidRPr="00FA7239">
                    <w:rPr>
                      <w:rFonts w:cs="Arial"/>
                      <w:bCs/>
                      <w:sz w:val="18"/>
                      <w:szCs w:val="18"/>
                    </w:rPr>
                    <w:t xml:space="preserve">EL proceso de formación deportiva es un sistema organizativo y metodológico establecido para la enseñanza, educación y preparación de deportistas que aportan en la formación integral de las comunidades a partir de procesos pedagógicos planificados, que permiten ampliar las opciones y oportunidades para el desarrollo humano a través de contenidos, conocimientos y habilidades en las prácticas deportivas, tomado bajo el influjo de condiciones sociales, económicas y logros de la ciencia y práctica deportiva. Es por esto </w:t>
                  </w:r>
                  <w:proofErr w:type="gramStart"/>
                  <w:r w:rsidRPr="00FA7239">
                    <w:rPr>
                      <w:rFonts w:cs="Arial"/>
                      <w:bCs/>
                      <w:sz w:val="18"/>
                      <w:szCs w:val="18"/>
                    </w:rPr>
                    <w:t>que</w:t>
                  </w:r>
                  <w:proofErr w:type="gramEnd"/>
                  <w:r w:rsidRPr="00FA7239">
                    <w:rPr>
                      <w:rFonts w:cs="Arial"/>
                      <w:bCs/>
                      <w:sz w:val="18"/>
                      <w:szCs w:val="18"/>
                    </w:rPr>
                    <w:t>, se fortalecen las escuelas de formación deportiva, a través de los criterios y acompañamiento del sector, procurando la ampliación de la oferta de deportes para una mayor participación de los grupos poblacionales de interés.</w:t>
                  </w:r>
                </w:p>
                <w:p w14:paraId="41B6AAA4" w14:textId="77777777" w:rsidR="000E341D" w:rsidRDefault="000E341D" w:rsidP="000E341D">
                  <w:pPr>
                    <w:rPr>
                      <w:rFonts w:cs="Arial"/>
                      <w:bCs/>
                      <w:sz w:val="18"/>
                      <w:szCs w:val="18"/>
                    </w:rPr>
                  </w:pPr>
                </w:p>
                <w:p w14:paraId="17BD3CC2" w14:textId="77777777" w:rsidR="000E341D" w:rsidRPr="00A77713" w:rsidRDefault="000E341D" w:rsidP="000E341D">
                  <w:pPr>
                    <w:pStyle w:val="Textocomentario"/>
                    <w:rPr>
                      <w:sz w:val="18"/>
                      <w:szCs w:val="18"/>
                    </w:rPr>
                  </w:pPr>
                  <w:r w:rsidRPr="00A77713">
                    <w:rPr>
                      <w:sz w:val="18"/>
                      <w:szCs w:val="18"/>
                    </w:rPr>
                    <w:t>Estas escuelas de formación deportiva integrarán actividades lúdicas y pedagógicas orientadas a transformar prácticas de discriminación en razón del género que planteen actividades no sexistas, que garanticen, por un lado, el acceso a las mujeres a prácticas deportivas históricamente masculinizadas y por el otro a la construcción de entornos seguros y libres de violencias contra las niñas y mujeres que hagan parte de estos escenarios.</w:t>
                  </w:r>
                </w:p>
                <w:p w14:paraId="51D0A1FC" w14:textId="77777777" w:rsidR="000E341D" w:rsidRPr="00FA7239" w:rsidRDefault="000E341D" w:rsidP="000E341D">
                  <w:pPr>
                    <w:rPr>
                      <w:rFonts w:cs="Arial"/>
                      <w:bCs/>
                      <w:sz w:val="18"/>
                      <w:szCs w:val="18"/>
                    </w:rPr>
                  </w:pPr>
                </w:p>
                <w:p w14:paraId="4BE333A3" w14:textId="77777777" w:rsidR="000E341D" w:rsidRPr="00FA7239" w:rsidRDefault="000E341D" w:rsidP="000E341D">
                  <w:pPr>
                    <w:rPr>
                      <w:rFonts w:cs="Arial"/>
                      <w:bCs/>
                      <w:sz w:val="18"/>
                      <w:szCs w:val="18"/>
                    </w:rPr>
                  </w:pPr>
                  <w:r w:rsidRPr="00FA7239">
                    <w:rPr>
                      <w:rFonts w:cs="Arial"/>
                      <w:bCs/>
                      <w:sz w:val="18"/>
                      <w:szCs w:val="18"/>
                    </w:rPr>
                    <w:t>Se priorizarán las actividades propuestas por la comunidad en los encuentros ciudadanos, con el acompañamiento del sector y dentro de los criterios de viabilidad, de los mismos.</w:t>
                  </w:r>
                </w:p>
                <w:p w14:paraId="6640CE0D" w14:textId="77777777" w:rsidR="000E341D" w:rsidRDefault="000E341D" w:rsidP="000E341D">
                  <w:pPr>
                    <w:ind w:left="360"/>
                    <w:rPr>
                      <w:rFonts w:cs="Arial"/>
                      <w:b/>
                      <w:sz w:val="18"/>
                      <w:szCs w:val="18"/>
                    </w:rPr>
                  </w:pPr>
                </w:p>
                <w:p w14:paraId="5F2DC0C2" w14:textId="77777777" w:rsidR="000E341D" w:rsidRPr="00FA7239" w:rsidRDefault="000E341D" w:rsidP="000E341D">
                  <w:pPr>
                    <w:ind w:left="360"/>
                    <w:rPr>
                      <w:rFonts w:cs="Arial"/>
                      <w:b/>
                      <w:sz w:val="18"/>
                      <w:szCs w:val="18"/>
                    </w:rPr>
                  </w:pPr>
                </w:p>
                <w:p w14:paraId="7948ABDD" w14:textId="77777777" w:rsidR="000E341D" w:rsidRPr="00FA7239" w:rsidRDefault="000E341D" w:rsidP="000E341D">
                  <w:pPr>
                    <w:rPr>
                      <w:rFonts w:cs="Arial"/>
                      <w:b/>
                      <w:sz w:val="18"/>
                      <w:szCs w:val="18"/>
                    </w:rPr>
                  </w:pPr>
                  <w:r w:rsidRPr="00FA7239">
                    <w:rPr>
                      <w:rFonts w:cs="Arial"/>
                      <w:b/>
                      <w:sz w:val="18"/>
                      <w:szCs w:val="18"/>
                    </w:rPr>
                    <w:t>Tiempo de ejecución</w:t>
                  </w:r>
                </w:p>
                <w:p w14:paraId="73F631DF" w14:textId="77777777" w:rsidR="000E341D" w:rsidRDefault="000E341D" w:rsidP="000E341D">
                  <w:pPr>
                    <w:rPr>
                      <w:rFonts w:cs="Arial"/>
                      <w:bCs/>
                      <w:sz w:val="18"/>
                      <w:szCs w:val="18"/>
                    </w:rPr>
                  </w:pPr>
                  <w:r w:rsidRPr="00FA7239">
                    <w:rPr>
                      <w:rFonts w:cs="Arial"/>
                      <w:bCs/>
                      <w:sz w:val="18"/>
                      <w:szCs w:val="18"/>
                    </w:rPr>
                    <w:t>2021, 2022, 2023, 2024</w:t>
                  </w:r>
                </w:p>
                <w:p w14:paraId="3B99B3F4" w14:textId="77777777" w:rsidR="00DA07A7" w:rsidRDefault="00DA07A7" w:rsidP="00DA07A7">
                  <w:pPr>
                    <w:rPr>
                      <w:rFonts w:cs="Arial"/>
                      <w:bCs/>
                      <w:sz w:val="18"/>
                      <w:szCs w:val="18"/>
                    </w:rPr>
                  </w:pPr>
                </w:p>
                <w:p w14:paraId="3A31000B" w14:textId="27E8FAF4" w:rsidR="000E341D" w:rsidRDefault="000E341D" w:rsidP="000E341D">
                  <w:pPr>
                    <w:ind w:left="360"/>
                    <w:rPr>
                      <w:rFonts w:cs="Arial"/>
                      <w:bCs/>
                      <w:sz w:val="18"/>
                      <w:szCs w:val="18"/>
                    </w:rPr>
                  </w:pPr>
                </w:p>
                <w:p w14:paraId="2FF02C12" w14:textId="2BD788AE" w:rsidR="00F7631C" w:rsidRDefault="00F7631C" w:rsidP="000E341D">
                  <w:pPr>
                    <w:ind w:left="360"/>
                    <w:rPr>
                      <w:rFonts w:cs="Arial"/>
                      <w:bCs/>
                      <w:sz w:val="18"/>
                      <w:szCs w:val="18"/>
                    </w:rPr>
                  </w:pPr>
                </w:p>
                <w:p w14:paraId="06A34266" w14:textId="4036E599" w:rsidR="00F7631C" w:rsidRDefault="00F7631C" w:rsidP="000E341D">
                  <w:pPr>
                    <w:ind w:left="360"/>
                    <w:rPr>
                      <w:rFonts w:cs="Arial"/>
                      <w:bCs/>
                      <w:sz w:val="18"/>
                      <w:szCs w:val="18"/>
                    </w:rPr>
                  </w:pPr>
                </w:p>
                <w:p w14:paraId="1512EE4F" w14:textId="124D0A5E" w:rsidR="00F7631C" w:rsidRDefault="00F7631C" w:rsidP="000E341D">
                  <w:pPr>
                    <w:ind w:left="360"/>
                    <w:rPr>
                      <w:rFonts w:cs="Arial"/>
                      <w:bCs/>
                      <w:sz w:val="18"/>
                      <w:szCs w:val="18"/>
                    </w:rPr>
                  </w:pPr>
                </w:p>
                <w:p w14:paraId="30937E6F" w14:textId="77777777" w:rsidR="00F7631C" w:rsidRDefault="00F7631C" w:rsidP="000E341D">
                  <w:pPr>
                    <w:ind w:left="360"/>
                    <w:rPr>
                      <w:rFonts w:cs="Arial"/>
                      <w:bCs/>
                      <w:sz w:val="18"/>
                      <w:szCs w:val="18"/>
                    </w:rPr>
                  </w:pPr>
                </w:p>
                <w:p w14:paraId="04DB677D" w14:textId="77777777" w:rsidR="000E341D" w:rsidRPr="00331C47" w:rsidRDefault="000E341D" w:rsidP="000E341D">
                  <w:pPr>
                    <w:rPr>
                      <w:rFonts w:cs="Arial"/>
                      <w:b/>
                      <w:bCs/>
                      <w:sz w:val="20"/>
                    </w:rPr>
                  </w:pPr>
                  <w:r w:rsidRPr="00331C47">
                    <w:rPr>
                      <w:rFonts w:cs="Arial"/>
                      <w:b/>
                      <w:bCs/>
                      <w:sz w:val="20"/>
                    </w:rPr>
                    <w:t xml:space="preserve">Presupuestos Participativos </w:t>
                  </w:r>
                </w:p>
                <w:p w14:paraId="701DD071" w14:textId="77777777" w:rsidR="000E341D" w:rsidRDefault="000E341D" w:rsidP="000E341D">
                  <w:pPr>
                    <w:pStyle w:val="paragraph"/>
                    <w:jc w:val="both"/>
                    <w:textAlignment w:val="baseline"/>
                    <w:rPr>
                      <w:rFonts w:ascii="HelveticaNeue" w:hAnsi="HelveticaNeue"/>
                      <w:color w:val="000000"/>
                      <w:sz w:val="18"/>
                      <w:szCs w:val="18"/>
                    </w:rPr>
                  </w:pPr>
                  <w:r>
                    <w:rPr>
                      <w:rStyle w:val="normaltextrun"/>
                      <w:rFonts w:ascii="Arial" w:hAnsi="Arial" w:cs="Arial"/>
                      <w:color w:val="000000"/>
                      <w:sz w:val="20"/>
                      <w:szCs w:val="20"/>
                    </w:rPr>
                    <w:t>Con fundamento en el marco normativo la Ley 1757 del 2015, en su artículo 93, en el que se estableció que el proceso de presupuesto participativo se realiza en fases, razón por la cual, el Decreto 768 del 2019 determinó el desarrollo del proceso en dos (2) fases establecidas en el artículo 15 denominado “Fases del proceso para la definición de los presupuestos participativos”.  Por ello, el capítulo 4 del título IV del Decreto Distrital 768 de 2019, en el marco de las decisiones adoptadas por el CONFIS mediante Circular 03 de mayo de 2020 y en articulación con el Plan de Desarrollo Distrital, esta segunda fase de los presupuestos participativos y la consolidación del Acta de Acuerdo de presupuestos Participativos con las 108 propuestas priorizadas por esta, la ciudadanía propuso y priorizó propuestas que orientarán la formulación de los proyectos de inversión local, a través de los cuales se debe cumplimiento por parte de las Alcaldías Locales según las metas establecidas en los Planes de Desarrollo Local .</w:t>
                  </w:r>
                </w:p>
                <w:p w14:paraId="42D27B6F" w14:textId="77777777" w:rsidR="000E341D" w:rsidRPr="000B7604" w:rsidRDefault="000E341D" w:rsidP="000E341D">
                  <w:pPr>
                    <w:pStyle w:val="paragraph"/>
                    <w:jc w:val="both"/>
                    <w:textAlignment w:val="baseline"/>
                    <w:rPr>
                      <w:rFonts w:ascii="HelveticaNeue" w:hAnsi="HelveticaNeue"/>
                      <w:color w:val="000000"/>
                      <w:sz w:val="18"/>
                      <w:szCs w:val="18"/>
                    </w:rPr>
                  </w:pPr>
                  <w:r>
                    <w:rPr>
                      <w:rStyle w:val="normaltextrun"/>
                      <w:rFonts w:ascii="Arial" w:hAnsi="Arial" w:cs="Arial"/>
                      <w:color w:val="000000"/>
                      <w:sz w:val="20"/>
                      <w:szCs w:val="20"/>
                    </w:rPr>
                    <w:t xml:space="preserve">En razón a lo anterior,  el siguiente documento técnico de soporte  incorporara en sus componentes y actividades las propuestas priorizadas  por la ciudadanía consignadas en el acta antes mencionada  como propuestas base para los procesos de formulación para la inversión local en correspondencia al 50% del presupuesto destinado a la implementación del Plan de Desarrollo Local un Nuevo Contrato Social y Ambiental para Kennedy, </w:t>
                  </w:r>
                  <w:r w:rsidRPr="00331C47">
                    <w:rPr>
                      <w:rStyle w:val="normaltextrun"/>
                      <w:rFonts w:ascii="Arial" w:hAnsi="Arial" w:cs="Arial"/>
                      <w:sz w:val="20"/>
                      <w:szCs w:val="20"/>
                    </w:rPr>
                    <w:t xml:space="preserve">a partir de la viabilidad técnica emitida por los sectores relacionados con el proyecto de inversión. </w:t>
                  </w:r>
                  <w:r w:rsidRPr="00331C47">
                    <w:rPr>
                      <w:rFonts w:ascii="Arial" w:hAnsi="Arial" w:cs="Arial"/>
                      <w:sz w:val="20"/>
                    </w:rPr>
                    <w:t>Con base en el Acta de Acuerdos Participativos de la fase II, las propuestas de presupuestos participativos priorizadas asociadas al componente son:</w:t>
                  </w:r>
                  <w:r w:rsidRPr="00331C47">
                    <w:rPr>
                      <w:i/>
                      <w:sz w:val="20"/>
                    </w:rPr>
                    <w:t xml:space="preserve"> </w:t>
                  </w:r>
                </w:p>
                <w:tbl>
                  <w:tblPr>
                    <w:tblpPr w:leftFromText="141" w:rightFromText="141" w:vertAnchor="text" w:horzAnchor="margin" w:tblpY="8"/>
                    <w:tblOverlap w:val="never"/>
                    <w:tblW w:w="9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555"/>
                    <w:gridCol w:w="2205"/>
                    <w:gridCol w:w="7060"/>
                  </w:tblGrid>
                  <w:tr w:rsidR="000E341D" w:rsidRPr="00331C47" w14:paraId="0A8970A3" w14:textId="77777777" w:rsidTr="00CD1A07">
                    <w:tc>
                      <w:tcPr>
                        <w:tcW w:w="555" w:type="dxa"/>
                      </w:tcPr>
                      <w:p w14:paraId="38508F6E" w14:textId="77777777" w:rsidR="000E341D" w:rsidRPr="00BF0D40" w:rsidRDefault="000E341D" w:rsidP="000E341D">
                        <w:pPr>
                          <w:ind w:hanging="2"/>
                          <w:rPr>
                            <w:sz w:val="18"/>
                            <w:szCs w:val="18"/>
                          </w:rPr>
                        </w:pPr>
                        <w:r w:rsidRPr="00BF0D40">
                          <w:rPr>
                            <w:sz w:val="18"/>
                            <w:szCs w:val="18"/>
                          </w:rPr>
                          <w:t>No.</w:t>
                        </w:r>
                      </w:p>
                    </w:tc>
                    <w:tc>
                      <w:tcPr>
                        <w:tcW w:w="2205" w:type="dxa"/>
                      </w:tcPr>
                      <w:p w14:paraId="059B371F" w14:textId="77777777" w:rsidR="000E341D" w:rsidRPr="00BF0D40" w:rsidRDefault="000E341D" w:rsidP="000E341D">
                        <w:pPr>
                          <w:ind w:hanging="2"/>
                          <w:rPr>
                            <w:sz w:val="18"/>
                            <w:szCs w:val="18"/>
                          </w:rPr>
                        </w:pPr>
                        <w:r w:rsidRPr="00BF0D40">
                          <w:rPr>
                            <w:sz w:val="18"/>
                            <w:szCs w:val="18"/>
                          </w:rPr>
                          <w:t>Título de la propuesta</w:t>
                        </w:r>
                      </w:p>
                    </w:tc>
                    <w:tc>
                      <w:tcPr>
                        <w:tcW w:w="7060" w:type="dxa"/>
                      </w:tcPr>
                      <w:p w14:paraId="2E9E50AB" w14:textId="77777777" w:rsidR="000E341D" w:rsidRPr="00BF0D40" w:rsidRDefault="000E341D" w:rsidP="000E341D">
                        <w:pPr>
                          <w:ind w:hanging="2"/>
                          <w:rPr>
                            <w:sz w:val="18"/>
                            <w:szCs w:val="18"/>
                          </w:rPr>
                        </w:pPr>
                        <w:r w:rsidRPr="00BF0D40">
                          <w:rPr>
                            <w:sz w:val="18"/>
                            <w:szCs w:val="18"/>
                          </w:rPr>
                          <w:t>Descripción de la propuesta</w:t>
                        </w:r>
                      </w:p>
                    </w:tc>
                  </w:tr>
                  <w:tr w:rsidR="000E341D" w:rsidRPr="00331C47" w14:paraId="1A838FD1" w14:textId="77777777" w:rsidTr="00CD1A07">
                    <w:tc>
                      <w:tcPr>
                        <w:tcW w:w="555" w:type="dxa"/>
                      </w:tcPr>
                      <w:p w14:paraId="67F3C94D" w14:textId="77777777" w:rsidR="00F7631C" w:rsidRDefault="00F7631C" w:rsidP="000E341D">
                        <w:pPr>
                          <w:ind w:hanging="2"/>
                          <w:jc w:val="center"/>
                          <w:rPr>
                            <w:sz w:val="18"/>
                            <w:szCs w:val="18"/>
                          </w:rPr>
                        </w:pPr>
                      </w:p>
                      <w:p w14:paraId="55B2DFC0" w14:textId="6665BC40" w:rsidR="000E341D" w:rsidRPr="00BF0D40" w:rsidRDefault="000E341D" w:rsidP="000E341D">
                        <w:pPr>
                          <w:ind w:hanging="2"/>
                          <w:jc w:val="center"/>
                          <w:rPr>
                            <w:sz w:val="18"/>
                            <w:szCs w:val="18"/>
                          </w:rPr>
                        </w:pPr>
                        <w:r w:rsidRPr="00BF0D40">
                          <w:rPr>
                            <w:sz w:val="18"/>
                            <w:szCs w:val="18"/>
                          </w:rPr>
                          <w:t>1</w:t>
                        </w:r>
                      </w:p>
                    </w:tc>
                    <w:tc>
                      <w:tcPr>
                        <w:tcW w:w="220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bottom"/>
                      </w:tcPr>
                      <w:p w14:paraId="4A3EADFA" w14:textId="77777777" w:rsidR="000E341D" w:rsidRPr="00BF0D40" w:rsidRDefault="000E341D" w:rsidP="000E341D">
                        <w:pPr>
                          <w:widowControl w:val="0"/>
                          <w:spacing w:line="276" w:lineRule="auto"/>
                          <w:ind w:hanging="2"/>
                          <w:jc w:val="center"/>
                          <w:rPr>
                            <w:rFonts w:ascii="Calibri" w:eastAsia="Calibri" w:hAnsi="Calibri" w:cs="Calibri"/>
                            <w:sz w:val="18"/>
                            <w:szCs w:val="18"/>
                          </w:rPr>
                        </w:pPr>
                        <w:r w:rsidRPr="00BF0D40">
                          <w:rPr>
                            <w:rFonts w:eastAsia="Calibri" w:cs="Arial"/>
                            <w:sz w:val="18"/>
                            <w:szCs w:val="18"/>
                          </w:rPr>
                          <w:t>Escuelas de formación deportiva eco saludables</w:t>
                        </w:r>
                      </w:p>
                    </w:tc>
                    <w:tc>
                      <w:tcPr>
                        <w:tcW w:w="7060" w:type="dxa"/>
                      </w:tcPr>
                      <w:p w14:paraId="61A538DE" w14:textId="24D11FC7" w:rsidR="000E341D" w:rsidRPr="00BF0D40" w:rsidRDefault="000E341D" w:rsidP="000E341D">
                        <w:pPr>
                          <w:ind w:hanging="2"/>
                          <w:rPr>
                            <w:sz w:val="18"/>
                            <w:szCs w:val="18"/>
                            <w:lang w:val="es-MX"/>
                          </w:rPr>
                        </w:pPr>
                        <w:r w:rsidRPr="00BF0D40">
                          <w:rPr>
                            <w:sz w:val="18"/>
                            <w:szCs w:val="18"/>
                            <w:lang w:val="es-MX"/>
                          </w:rPr>
                          <w:t xml:space="preserve">Procesos de formación deportiva en diferentes deportes extremos, tradicionales y de competencia, que como contraprestación reciban reciclaje para el sostenimiento de </w:t>
                        </w:r>
                        <w:r w:rsidR="00DA07A7" w:rsidRPr="00BF0D40">
                          <w:rPr>
                            <w:sz w:val="18"/>
                            <w:szCs w:val="18"/>
                            <w:lang w:val="es-MX"/>
                          </w:rPr>
                          <w:t>esta</w:t>
                        </w:r>
                        <w:r w:rsidRPr="00BF0D40">
                          <w:rPr>
                            <w:sz w:val="18"/>
                            <w:szCs w:val="18"/>
                            <w:lang w:val="es-MX"/>
                          </w:rPr>
                          <w:t>, con perspectiva de valores y enfoque de género.</w:t>
                        </w:r>
                      </w:p>
                    </w:tc>
                  </w:tr>
                  <w:tr w:rsidR="000E341D" w:rsidRPr="00331C47" w14:paraId="30D0B078" w14:textId="77777777" w:rsidTr="00CD1A07">
                    <w:tc>
                      <w:tcPr>
                        <w:tcW w:w="555" w:type="dxa"/>
                      </w:tcPr>
                      <w:p w14:paraId="67DFCAE5" w14:textId="77777777" w:rsidR="00BF0D40" w:rsidRDefault="00BF0D40" w:rsidP="000E341D">
                        <w:pPr>
                          <w:ind w:hanging="2"/>
                          <w:jc w:val="center"/>
                          <w:rPr>
                            <w:sz w:val="18"/>
                            <w:szCs w:val="18"/>
                          </w:rPr>
                        </w:pPr>
                      </w:p>
                      <w:p w14:paraId="3D5E5167" w14:textId="77777777" w:rsidR="00F7631C" w:rsidRDefault="00F7631C" w:rsidP="000E341D">
                        <w:pPr>
                          <w:ind w:hanging="2"/>
                          <w:jc w:val="center"/>
                          <w:rPr>
                            <w:sz w:val="18"/>
                            <w:szCs w:val="18"/>
                          </w:rPr>
                        </w:pPr>
                      </w:p>
                      <w:p w14:paraId="4430FF5F" w14:textId="67B59D3E" w:rsidR="000E341D" w:rsidRPr="00BF0D40" w:rsidRDefault="000E341D" w:rsidP="000E341D">
                        <w:pPr>
                          <w:ind w:hanging="2"/>
                          <w:jc w:val="center"/>
                          <w:rPr>
                            <w:sz w:val="18"/>
                            <w:szCs w:val="18"/>
                          </w:rPr>
                        </w:pPr>
                        <w:r w:rsidRPr="00BF0D40">
                          <w:rPr>
                            <w:sz w:val="18"/>
                            <w:szCs w:val="18"/>
                          </w:rPr>
                          <w:t>2</w:t>
                        </w:r>
                      </w:p>
                    </w:tc>
                    <w:tc>
                      <w:tcPr>
                        <w:tcW w:w="220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26C1AD10" w14:textId="77777777" w:rsidR="000E341D" w:rsidRPr="00BF0D40" w:rsidRDefault="000E341D" w:rsidP="00BF0D40">
                        <w:pPr>
                          <w:widowControl w:val="0"/>
                          <w:spacing w:after="240" w:line="276" w:lineRule="auto"/>
                          <w:rPr>
                            <w:rFonts w:eastAsia="Calibri" w:cs="Arial"/>
                            <w:sz w:val="18"/>
                            <w:szCs w:val="18"/>
                          </w:rPr>
                        </w:pPr>
                        <w:r w:rsidRPr="00BF0D40">
                          <w:rPr>
                            <w:rFonts w:eastAsia="Calibri" w:cs="Arial"/>
                            <w:sz w:val="18"/>
                            <w:szCs w:val="18"/>
                          </w:rPr>
                          <w:t>Escuelas deportivas para personas discapacitadas.</w:t>
                        </w:r>
                      </w:p>
                    </w:tc>
                    <w:tc>
                      <w:tcPr>
                        <w:tcW w:w="7060" w:type="dxa"/>
                      </w:tcPr>
                      <w:p w14:paraId="6F191893" w14:textId="77777777" w:rsidR="000E341D" w:rsidRPr="00BF0D40" w:rsidRDefault="000E341D" w:rsidP="000E341D">
                        <w:pPr>
                          <w:ind w:hanging="2"/>
                          <w:rPr>
                            <w:sz w:val="18"/>
                            <w:szCs w:val="18"/>
                            <w:lang w:val="es-MX"/>
                          </w:rPr>
                        </w:pPr>
                        <w:r w:rsidRPr="00BF0D40">
                          <w:rPr>
                            <w:sz w:val="18"/>
                            <w:szCs w:val="18"/>
                            <w:lang w:val="es-MX"/>
                          </w:rPr>
                          <w:t>Programa de carácter formativo, incluyente y educativo extraescolar donde los niños, niñas, jóvenes y personas con discapacidad de 6 años en adelante, pueda iniciar el aprendizaje y fundamentación deportiva, afianzado su formación integra como ciudadano, utilizando como medio del gusto y la inclinación por la práctica deportiva, con contenido sistemáticos</w:t>
                        </w:r>
                      </w:p>
                    </w:tc>
                  </w:tr>
                  <w:tr w:rsidR="000E341D" w:rsidRPr="00331C47" w14:paraId="091A78E9" w14:textId="77777777" w:rsidTr="00CD1A07">
                    <w:tc>
                      <w:tcPr>
                        <w:tcW w:w="555" w:type="dxa"/>
                      </w:tcPr>
                      <w:p w14:paraId="101744C3" w14:textId="77777777" w:rsidR="00F7631C" w:rsidRDefault="00F7631C" w:rsidP="000E341D">
                        <w:pPr>
                          <w:ind w:hanging="2"/>
                          <w:jc w:val="center"/>
                          <w:rPr>
                            <w:sz w:val="18"/>
                            <w:szCs w:val="18"/>
                          </w:rPr>
                        </w:pPr>
                      </w:p>
                      <w:p w14:paraId="510EC92E" w14:textId="01F43163" w:rsidR="000E341D" w:rsidRPr="00BF0D40" w:rsidRDefault="000E341D" w:rsidP="000E341D">
                        <w:pPr>
                          <w:ind w:hanging="2"/>
                          <w:jc w:val="center"/>
                          <w:rPr>
                            <w:sz w:val="18"/>
                            <w:szCs w:val="18"/>
                          </w:rPr>
                        </w:pPr>
                        <w:r w:rsidRPr="00BF0D40">
                          <w:rPr>
                            <w:sz w:val="18"/>
                            <w:szCs w:val="18"/>
                          </w:rPr>
                          <w:t>3</w:t>
                        </w:r>
                      </w:p>
                    </w:tc>
                    <w:tc>
                      <w:tcPr>
                        <w:tcW w:w="2205" w:type="dxa"/>
                      </w:tcPr>
                      <w:p w14:paraId="7C025E9A" w14:textId="77777777" w:rsidR="00F7631C" w:rsidRDefault="00F7631C" w:rsidP="000E341D">
                        <w:pPr>
                          <w:ind w:hanging="2"/>
                          <w:jc w:val="center"/>
                          <w:rPr>
                            <w:sz w:val="18"/>
                            <w:szCs w:val="18"/>
                            <w:lang w:val="es-MX"/>
                          </w:rPr>
                        </w:pPr>
                        <w:bookmarkStart w:id="11" w:name="_Hlk78968068"/>
                      </w:p>
                      <w:p w14:paraId="3F48BE88" w14:textId="6189BC1C" w:rsidR="000E341D" w:rsidRPr="00BF0D40" w:rsidRDefault="000E341D" w:rsidP="000E341D">
                        <w:pPr>
                          <w:ind w:hanging="2"/>
                          <w:jc w:val="center"/>
                          <w:rPr>
                            <w:sz w:val="18"/>
                            <w:szCs w:val="18"/>
                            <w:lang w:val="es-MX"/>
                          </w:rPr>
                        </w:pPr>
                        <w:r w:rsidRPr="00BF0D40">
                          <w:rPr>
                            <w:sz w:val="18"/>
                            <w:szCs w:val="18"/>
                            <w:lang w:val="es-MX"/>
                          </w:rPr>
                          <w:t>Desarrollo humano y social a partir del Fútbol</w:t>
                        </w:r>
                        <w:bookmarkEnd w:id="11"/>
                      </w:p>
                    </w:tc>
                    <w:tc>
                      <w:tcPr>
                        <w:tcW w:w="7060" w:type="dxa"/>
                      </w:tcPr>
                      <w:p w14:paraId="64C2328F" w14:textId="77777777" w:rsidR="000E341D" w:rsidRPr="00BF0D40" w:rsidRDefault="000E341D" w:rsidP="000E341D">
                        <w:pPr>
                          <w:ind w:hanging="2"/>
                          <w:rPr>
                            <w:sz w:val="18"/>
                            <w:szCs w:val="18"/>
                            <w:lang w:val="es-MX"/>
                          </w:rPr>
                        </w:pPr>
                        <w:r w:rsidRPr="00BF0D40">
                          <w:rPr>
                            <w:sz w:val="18"/>
                            <w:szCs w:val="18"/>
                            <w:lang w:val="es-MX"/>
                          </w:rPr>
                          <w:t>A partir de la ejecución de una práctica deportiva como el fútbol se pretende incidir directamente en la población sobre aspectos como la motricidad, el desarrollo humano, los factores afectivos y cognitivos, sin dejar de lado la diversión y el aprovechamiento del tiempo libre, que serán de vital importancia para un óptimo aprendizaje dentro de nuestro espacio.</w:t>
                        </w:r>
                      </w:p>
                    </w:tc>
                  </w:tr>
                  <w:tr w:rsidR="000E341D" w:rsidRPr="00331C47" w14:paraId="36A366AB" w14:textId="77777777" w:rsidTr="00CD1A07">
                    <w:tc>
                      <w:tcPr>
                        <w:tcW w:w="555" w:type="dxa"/>
                      </w:tcPr>
                      <w:p w14:paraId="579D37C5" w14:textId="77777777" w:rsidR="000E341D" w:rsidRPr="00BF0D40" w:rsidRDefault="000E341D" w:rsidP="000E341D">
                        <w:pPr>
                          <w:ind w:hanging="2"/>
                          <w:jc w:val="center"/>
                          <w:rPr>
                            <w:sz w:val="18"/>
                            <w:szCs w:val="18"/>
                          </w:rPr>
                        </w:pPr>
                        <w:r w:rsidRPr="00BF0D40">
                          <w:rPr>
                            <w:sz w:val="18"/>
                            <w:szCs w:val="18"/>
                          </w:rPr>
                          <w:t>4</w:t>
                        </w:r>
                      </w:p>
                    </w:tc>
                    <w:tc>
                      <w:tcPr>
                        <w:tcW w:w="2205" w:type="dxa"/>
                      </w:tcPr>
                      <w:p w14:paraId="45715217" w14:textId="77777777" w:rsidR="000E341D" w:rsidRPr="00BF0D40" w:rsidRDefault="000E341D" w:rsidP="000E341D">
                        <w:pPr>
                          <w:ind w:hanging="2"/>
                          <w:jc w:val="center"/>
                          <w:rPr>
                            <w:sz w:val="18"/>
                            <w:szCs w:val="18"/>
                          </w:rPr>
                        </w:pPr>
                        <w:bookmarkStart w:id="12" w:name="_Hlk78968073"/>
                        <w:r w:rsidRPr="00BF0D40">
                          <w:rPr>
                            <w:sz w:val="18"/>
                            <w:szCs w:val="18"/>
                          </w:rPr>
                          <w:t>Escuelas de futbol</w:t>
                        </w:r>
                        <w:bookmarkEnd w:id="12"/>
                      </w:p>
                    </w:tc>
                    <w:tc>
                      <w:tcPr>
                        <w:tcW w:w="7060" w:type="dxa"/>
                      </w:tcPr>
                      <w:p w14:paraId="276707CF" w14:textId="77777777" w:rsidR="000E341D" w:rsidRPr="00BF0D40" w:rsidRDefault="000E341D" w:rsidP="000E341D">
                        <w:pPr>
                          <w:ind w:hanging="2"/>
                          <w:rPr>
                            <w:sz w:val="18"/>
                            <w:szCs w:val="18"/>
                            <w:lang w:val="es-MX"/>
                          </w:rPr>
                        </w:pPr>
                        <w:r w:rsidRPr="00BF0D40">
                          <w:rPr>
                            <w:sz w:val="18"/>
                            <w:szCs w:val="18"/>
                            <w:lang w:val="es-MX"/>
                          </w:rPr>
                          <w:t>En crear escuelas de futbol que sirvan de semilleros para alimentar las futuras selecciones nacionales.</w:t>
                        </w:r>
                      </w:p>
                    </w:tc>
                  </w:tr>
                  <w:tr w:rsidR="000E341D" w:rsidRPr="00331C47" w14:paraId="07620B43" w14:textId="77777777" w:rsidTr="00CD1A07">
                    <w:tc>
                      <w:tcPr>
                        <w:tcW w:w="555" w:type="dxa"/>
                      </w:tcPr>
                      <w:p w14:paraId="0B45C34F" w14:textId="77777777" w:rsidR="00F7631C" w:rsidRDefault="00F7631C" w:rsidP="000E341D">
                        <w:pPr>
                          <w:ind w:hanging="2"/>
                          <w:jc w:val="center"/>
                          <w:rPr>
                            <w:sz w:val="18"/>
                            <w:szCs w:val="18"/>
                          </w:rPr>
                        </w:pPr>
                      </w:p>
                      <w:p w14:paraId="6E9B9400" w14:textId="77777777" w:rsidR="00F7631C" w:rsidRDefault="00F7631C" w:rsidP="000E341D">
                        <w:pPr>
                          <w:ind w:hanging="2"/>
                          <w:jc w:val="center"/>
                          <w:rPr>
                            <w:sz w:val="18"/>
                            <w:szCs w:val="18"/>
                          </w:rPr>
                        </w:pPr>
                      </w:p>
                      <w:p w14:paraId="35A67920" w14:textId="0E625D22" w:rsidR="000E341D" w:rsidRPr="00BF0D40" w:rsidRDefault="000E341D" w:rsidP="000E341D">
                        <w:pPr>
                          <w:ind w:hanging="2"/>
                          <w:jc w:val="center"/>
                          <w:rPr>
                            <w:sz w:val="18"/>
                            <w:szCs w:val="18"/>
                          </w:rPr>
                        </w:pPr>
                        <w:r w:rsidRPr="00BF0D40">
                          <w:rPr>
                            <w:sz w:val="18"/>
                            <w:szCs w:val="18"/>
                          </w:rPr>
                          <w:lastRenderedPageBreak/>
                          <w:t>5</w:t>
                        </w:r>
                      </w:p>
                    </w:tc>
                    <w:tc>
                      <w:tcPr>
                        <w:tcW w:w="2205" w:type="dxa"/>
                      </w:tcPr>
                      <w:p w14:paraId="5CAFB5F0" w14:textId="77777777" w:rsidR="00F7631C" w:rsidRDefault="00F7631C" w:rsidP="000E341D">
                        <w:pPr>
                          <w:ind w:hanging="2"/>
                          <w:jc w:val="center"/>
                          <w:rPr>
                            <w:sz w:val="18"/>
                            <w:szCs w:val="18"/>
                          </w:rPr>
                        </w:pPr>
                        <w:bookmarkStart w:id="13" w:name="_Hlk78968077"/>
                      </w:p>
                      <w:p w14:paraId="4922F1A4" w14:textId="77777777" w:rsidR="00F7631C" w:rsidRDefault="00F7631C" w:rsidP="000E341D">
                        <w:pPr>
                          <w:ind w:hanging="2"/>
                          <w:jc w:val="center"/>
                          <w:rPr>
                            <w:sz w:val="18"/>
                            <w:szCs w:val="18"/>
                          </w:rPr>
                        </w:pPr>
                      </w:p>
                      <w:p w14:paraId="4E8193A5" w14:textId="5BE3B1A5" w:rsidR="000E341D" w:rsidRPr="00BF0D40" w:rsidRDefault="000E341D" w:rsidP="000E341D">
                        <w:pPr>
                          <w:ind w:hanging="2"/>
                          <w:jc w:val="center"/>
                          <w:rPr>
                            <w:sz w:val="18"/>
                            <w:szCs w:val="18"/>
                          </w:rPr>
                        </w:pPr>
                        <w:r w:rsidRPr="00BF0D40">
                          <w:rPr>
                            <w:sz w:val="18"/>
                            <w:szCs w:val="18"/>
                          </w:rPr>
                          <w:lastRenderedPageBreak/>
                          <w:t>Deporte para todos</w:t>
                        </w:r>
                        <w:bookmarkEnd w:id="13"/>
                      </w:p>
                    </w:tc>
                    <w:tc>
                      <w:tcPr>
                        <w:tcW w:w="7060" w:type="dxa"/>
                      </w:tcPr>
                      <w:p w14:paraId="5C0A04AB" w14:textId="6439A244" w:rsidR="000E341D" w:rsidRPr="00BF0D40" w:rsidRDefault="000E341D" w:rsidP="000E341D">
                        <w:pPr>
                          <w:ind w:hanging="2"/>
                          <w:rPr>
                            <w:sz w:val="18"/>
                            <w:szCs w:val="18"/>
                            <w:lang w:val="es-MX"/>
                          </w:rPr>
                        </w:pPr>
                        <w:r w:rsidRPr="00BF0D40">
                          <w:rPr>
                            <w:sz w:val="18"/>
                            <w:szCs w:val="18"/>
                            <w:lang w:val="es-MX"/>
                          </w:rPr>
                          <w:lastRenderedPageBreak/>
                          <w:t xml:space="preserve">Programa de carácter formativo, incluyente y educativo extraescolar, donde los niños, niñas, jóvenes y personas con discapacidad (de 6 años y la edad máxima será </w:t>
                        </w:r>
                        <w:r w:rsidRPr="00BF0D40">
                          <w:rPr>
                            <w:sz w:val="18"/>
                            <w:szCs w:val="18"/>
                            <w:lang w:val="es-MX"/>
                          </w:rPr>
                          <w:lastRenderedPageBreak/>
                          <w:t>determinada por cada disciplina deportiva) donde pueden iniciar el aprendizaje y fundamentación de uno o varios deportes, afianzando su formación integral a fin de orientar y promover futuros deportistas para la reserva y talento deportivo, con alta calidad de vida y condiciones, que nos permitan alcanzar óptimos niveles de competencia desarrolladas en la localidad.</w:t>
                        </w:r>
                      </w:p>
                    </w:tc>
                  </w:tr>
                </w:tbl>
                <w:p w14:paraId="5973B2E2" w14:textId="77777777" w:rsidR="001C79FD" w:rsidRDefault="001C79FD" w:rsidP="00D51C32">
                  <w:pPr>
                    <w:rPr>
                      <w:rFonts w:cs="Arial"/>
                      <w:b/>
                      <w:sz w:val="18"/>
                      <w:szCs w:val="18"/>
                      <w:u w:val="single"/>
                      <w:lang w:val="es-ES"/>
                    </w:rPr>
                  </w:pPr>
                </w:p>
                <w:p w14:paraId="21ABA312" w14:textId="3D82AEAB" w:rsidR="0073796B" w:rsidRPr="00FA7239" w:rsidRDefault="00D54957" w:rsidP="00D51C32">
                  <w:pPr>
                    <w:rPr>
                      <w:rFonts w:cs="Arial"/>
                      <w:b/>
                      <w:sz w:val="18"/>
                      <w:szCs w:val="18"/>
                      <w:u w:val="single"/>
                      <w:lang w:val="es-ES"/>
                    </w:rPr>
                  </w:pPr>
                  <w:r>
                    <w:rPr>
                      <w:rFonts w:cs="Arial"/>
                      <w:b/>
                      <w:sz w:val="18"/>
                      <w:szCs w:val="18"/>
                      <w:u w:val="single"/>
                      <w:lang w:val="es-ES"/>
                    </w:rPr>
                    <w:t>VIGENCIA 202</w:t>
                  </w:r>
                  <w:r w:rsidR="001C79FD">
                    <w:rPr>
                      <w:rFonts w:cs="Arial"/>
                      <w:b/>
                      <w:sz w:val="18"/>
                      <w:szCs w:val="18"/>
                      <w:u w:val="single"/>
                      <w:lang w:val="es-ES"/>
                    </w:rPr>
                    <w:t>2</w:t>
                  </w:r>
                </w:p>
                <w:p w14:paraId="38645DC7" w14:textId="77777777" w:rsidR="0073796B" w:rsidRPr="00FA7239" w:rsidRDefault="0073796B" w:rsidP="0073796B">
                  <w:pPr>
                    <w:ind w:left="360"/>
                    <w:rPr>
                      <w:rFonts w:cs="Arial"/>
                      <w:sz w:val="20"/>
                      <w:lang w:val="es-ES"/>
                    </w:rPr>
                  </w:pPr>
                </w:p>
                <w:p w14:paraId="09047D57" w14:textId="50088982" w:rsidR="006974F1" w:rsidRPr="00FA7239" w:rsidRDefault="006974F1" w:rsidP="00D51C32">
                  <w:pPr>
                    <w:rPr>
                      <w:rFonts w:cs="Arial"/>
                      <w:bCs/>
                      <w:sz w:val="18"/>
                      <w:szCs w:val="18"/>
                    </w:rPr>
                  </w:pPr>
                  <w:r w:rsidRPr="00FA7239">
                    <w:rPr>
                      <w:rFonts w:cs="Arial"/>
                      <w:bCs/>
                      <w:sz w:val="18"/>
                      <w:szCs w:val="18"/>
                    </w:rPr>
                    <w:t xml:space="preserve">La realización de actividades recreo deportivas y físicas desarrollan, por una parte, disciplina y aprovechamiento del tiempo libre, y por otra, espacios comunitarios bajo ejercicios competitivos que crean lazos intergeneracionales de respeto y apoyo mutuo y que incentivan la solidaridad y seguridad a nivel local. La formación y vinculación en este tipo de actividades coadyuvan a incrementar la seguridad a través de la disminución de violencias, la prevención del consumo de sustancias psicoactivas, el aprovechamiento del tiempo libre y la generación de competidores locales, distritales, nacionales e internacionales. </w:t>
                  </w:r>
                </w:p>
                <w:p w14:paraId="0C491826" w14:textId="77777777" w:rsidR="006974F1" w:rsidRPr="00FA7239" w:rsidRDefault="006974F1" w:rsidP="006974F1">
                  <w:pPr>
                    <w:ind w:left="360"/>
                    <w:rPr>
                      <w:rFonts w:cs="Arial"/>
                      <w:bCs/>
                      <w:sz w:val="18"/>
                      <w:szCs w:val="18"/>
                    </w:rPr>
                  </w:pPr>
                  <w:r w:rsidRPr="00FA7239">
                    <w:rPr>
                      <w:rFonts w:cs="Arial"/>
                      <w:bCs/>
                      <w:sz w:val="18"/>
                      <w:szCs w:val="18"/>
                    </w:rPr>
                    <w:t xml:space="preserve"> </w:t>
                  </w:r>
                </w:p>
                <w:p w14:paraId="664461B8" w14:textId="1D185328" w:rsidR="006974F1" w:rsidRPr="00FA7239" w:rsidRDefault="006974F1" w:rsidP="00D51C32">
                  <w:pPr>
                    <w:rPr>
                      <w:rFonts w:cs="Arial"/>
                      <w:bCs/>
                      <w:sz w:val="18"/>
                      <w:szCs w:val="18"/>
                    </w:rPr>
                  </w:pPr>
                  <w:r w:rsidRPr="00FA7239">
                    <w:rPr>
                      <w:rFonts w:cs="Arial"/>
                      <w:bCs/>
                      <w:sz w:val="18"/>
                      <w:szCs w:val="18"/>
                    </w:rPr>
                    <w:t>De allí que, como parte de la inversión local, se plantee la capacitación en campos deportivos que incluyen nuevas tendencias deportivas, el estímulo a deportistas locales y la vinculación en actividades recreo deportivas comunitarias con nuevas tendencias deportivas para mejorar las capacidades locales, el estímulo del aprovechamiento del tiempo libre y la convivencia comunitaria con un enfoque diferencial y de género. La realización de eventos recreo deportivos tendrá en cuenta el cumplimiento de los acuerdos locales ratificados por la Junta Administradora Local de Kennedy.</w:t>
                  </w:r>
                </w:p>
                <w:p w14:paraId="217B959B" w14:textId="77777777" w:rsidR="006974F1" w:rsidRPr="00FA7239" w:rsidRDefault="006974F1" w:rsidP="0073796B">
                  <w:pPr>
                    <w:ind w:left="360"/>
                    <w:rPr>
                      <w:rFonts w:cs="Arial"/>
                      <w:bCs/>
                      <w:sz w:val="18"/>
                      <w:szCs w:val="18"/>
                    </w:rPr>
                  </w:pPr>
                </w:p>
                <w:p w14:paraId="035FCDCB" w14:textId="5C1F4676" w:rsidR="006974F1" w:rsidRDefault="006974F1" w:rsidP="00D51C32">
                  <w:pPr>
                    <w:rPr>
                      <w:rFonts w:cs="Arial"/>
                      <w:bCs/>
                      <w:sz w:val="18"/>
                      <w:szCs w:val="18"/>
                    </w:rPr>
                  </w:pPr>
                  <w:r w:rsidRPr="00FA7239">
                    <w:rPr>
                      <w:rFonts w:cs="Arial"/>
                      <w:bCs/>
                      <w:sz w:val="18"/>
                      <w:szCs w:val="18"/>
                    </w:rPr>
                    <w:t xml:space="preserve">EL proceso de formación deportiva es un sistema organizativo y metodológico establecido para la enseñanza, educación y preparación de deportistas que aportan en la formación integral de las comunidades a partir de procesos pedagógicos planificados, que permiten ampliar las opciones y oportunidades para el desarrollo humano a través de contenidos, conocimientos y habilidades en las prácticas deportivas, tomado bajo el influjo de condiciones sociales, económicas y logros de la ciencia y práctica deportiva. Es por esto </w:t>
                  </w:r>
                  <w:proofErr w:type="gramStart"/>
                  <w:r w:rsidRPr="00FA7239">
                    <w:rPr>
                      <w:rFonts w:cs="Arial"/>
                      <w:bCs/>
                      <w:sz w:val="18"/>
                      <w:szCs w:val="18"/>
                    </w:rPr>
                    <w:t>que</w:t>
                  </w:r>
                  <w:proofErr w:type="gramEnd"/>
                  <w:r w:rsidR="002C56CC" w:rsidRPr="00FA7239">
                    <w:rPr>
                      <w:rFonts w:cs="Arial"/>
                      <w:bCs/>
                      <w:sz w:val="18"/>
                      <w:szCs w:val="18"/>
                    </w:rPr>
                    <w:t>,</w:t>
                  </w:r>
                  <w:r w:rsidRPr="00FA7239">
                    <w:rPr>
                      <w:rFonts w:cs="Arial"/>
                      <w:bCs/>
                      <w:sz w:val="18"/>
                      <w:szCs w:val="18"/>
                    </w:rPr>
                    <w:t xml:space="preserve"> se fortalecen las escuelas de formación deportiva, a través de los criterios y acompañamiento del sector, procurando la ampliación de la oferta de deportes para una mayor participación de los grupos poblacionales de interés.</w:t>
                  </w:r>
                </w:p>
                <w:p w14:paraId="36DEF4D5" w14:textId="226372A9" w:rsidR="00D51C32" w:rsidRDefault="00D51C32" w:rsidP="00D51C32">
                  <w:pPr>
                    <w:rPr>
                      <w:rFonts w:cs="Arial"/>
                      <w:bCs/>
                      <w:sz w:val="18"/>
                      <w:szCs w:val="18"/>
                    </w:rPr>
                  </w:pPr>
                </w:p>
                <w:p w14:paraId="2509833F" w14:textId="77A3A224" w:rsidR="00D51C32" w:rsidRPr="00A77713" w:rsidRDefault="00D51C32" w:rsidP="00D51C32">
                  <w:pPr>
                    <w:pStyle w:val="Textocomentario"/>
                    <w:rPr>
                      <w:sz w:val="18"/>
                      <w:szCs w:val="18"/>
                    </w:rPr>
                  </w:pPr>
                  <w:r w:rsidRPr="00A77713">
                    <w:rPr>
                      <w:sz w:val="18"/>
                      <w:szCs w:val="18"/>
                    </w:rPr>
                    <w:t>Estas escuelas de formación deportiva integrarán actividades lúdicas y pedagógicas orientadas a transformar prácticas de discriminación en razón del género que planteen actividades no sexistas, que garanticen, por un lado, el acceso a las mujeres a prácticas deportivas históricamente masculinizadas y por el otro a la construcción de entornos seguros y libres de violencias contra las niñas y mujeres que hagan parte de estos escenarios.</w:t>
                  </w:r>
                </w:p>
                <w:p w14:paraId="5C328AB8" w14:textId="77777777" w:rsidR="00D51C32" w:rsidRPr="00FA7239" w:rsidRDefault="00D51C32" w:rsidP="00D51C32">
                  <w:pPr>
                    <w:rPr>
                      <w:rFonts w:cs="Arial"/>
                      <w:bCs/>
                      <w:sz w:val="18"/>
                      <w:szCs w:val="18"/>
                    </w:rPr>
                  </w:pPr>
                </w:p>
                <w:p w14:paraId="1013CEB6" w14:textId="4B9A9CD8" w:rsidR="006974F1" w:rsidRPr="00FA7239" w:rsidRDefault="006974F1" w:rsidP="00D51C32">
                  <w:pPr>
                    <w:rPr>
                      <w:rFonts w:cs="Arial"/>
                      <w:bCs/>
                      <w:sz w:val="18"/>
                      <w:szCs w:val="18"/>
                    </w:rPr>
                  </w:pPr>
                  <w:r w:rsidRPr="00FA7239">
                    <w:rPr>
                      <w:rFonts w:cs="Arial"/>
                      <w:bCs/>
                      <w:sz w:val="18"/>
                      <w:szCs w:val="18"/>
                    </w:rPr>
                    <w:t>Se priorizarán las actividades propuestas por la comunidad en los encuentros ciudadanos, con el acompañamiento del sector y dentro de los criterios de viabilidad, de los mismos.</w:t>
                  </w:r>
                </w:p>
                <w:p w14:paraId="76DB45E7" w14:textId="391115AF" w:rsidR="006974F1" w:rsidRDefault="006974F1" w:rsidP="0073796B">
                  <w:pPr>
                    <w:ind w:left="360"/>
                    <w:rPr>
                      <w:rFonts w:cs="Arial"/>
                      <w:b/>
                      <w:sz w:val="18"/>
                      <w:szCs w:val="18"/>
                    </w:rPr>
                  </w:pPr>
                </w:p>
                <w:p w14:paraId="5F79BAB5" w14:textId="77777777" w:rsidR="000B7604" w:rsidRPr="00FA7239" w:rsidRDefault="000B7604" w:rsidP="0073796B">
                  <w:pPr>
                    <w:ind w:left="360"/>
                    <w:rPr>
                      <w:rFonts w:cs="Arial"/>
                      <w:b/>
                      <w:sz w:val="18"/>
                      <w:szCs w:val="18"/>
                    </w:rPr>
                  </w:pPr>
                </w:p>
                <w:p w14:paraId="0519808B" w14:textId="475DDC5A" w:rsidR="0073796B" w:rsidRPr="00FA7239" w:rsidRDefault="0073796B" w:rsidP="00D51C32">
                  <w:pPr>
                    <w:rPr>
                      <w:rFonts w:cs="Arial"/>
                      <w:b/>
                      <w:sz w:val="18"/>
                      <w:szCs w:val="18"/>
                    </w:rPr>
                  </w:pPr>
                  <w:r w:rsidRPr="00FA7239">
                    <w:rPr>
                      <w:rFonts w:cs="Arial"/>
                      <w:b/>
                      <w:sz w:val="18"/>
                      <w:szCs w:val="18"/>
                    </w:rPr>
                    <w:t>Tiempo de ejecución</w:t>
                  </w:r>
                </w:p>
                <w:p w14:paraId="074204FB" w14:textId="1D04DA7B" w:rsidR="00C210BB" w:rsidRDefault="00C210BB" w:rsidP="00D51C32">
                  <w:pPr>
                    <w:rPr>
                      <w:rFonts w:cs="Arial"/>
                      <w:bCs/>
                      <w:sz w:val="18"/>
                      <w:szCs w:val="18"/>
                    </w:rPr>
                  </w:pPr>
                  <w:r w:rsidRPr="00FA7239">
                    <w:rPr>
                      <w:rFonts w:cs="Arial"/>
                      <w:bCs/>
                      <w:sz w:val="18"/>
                      <w:szCs w:val="18"/>
                    </w:rPr>
                    <w:t>2021, 2022</w:t>
                  </w:r>
                  <w:r w:rsidR="006256B0" w:rsidRPr="00FA7239">
                    <w:rPr>
                      <w:rFonts w:cs="Arial"/>
                      <w:bCs/>
                      <w:sz w:val="18"/>
                      <w:szCs w:val="18"/>
                    </w:rPr>
                    <w:t>, 2023, 2024</w:t>
                  </w:r>
                </w:p>
                <w:p w14:paraId="5E3E731A" w14:textId="0069F7B8" w:rsidR="00331C47" w:rsidRDefault="00331C47" w:rsidP="0073796B">
                  <w:pPr>
                    <w:ind w:left="360"/>
                    <w:rPr>
                      <w:rFonts w:cs="Arial"/>
                      <w:bCs/>
                      <w:sz w:val="18"/>
                      <w:szCs w:val="18"/>
                    </w:rPr>
                  </w:pPr>
                </w:p>
                <w:p w14:paraId="2EBCBF95" w14:textId="635048E5" w:rsidR="00D54957" w:rsidRDefault="00D54957" w:rsidP="001C79FD">
                  <w:pPr>
                    <w:rPr>
                      <w:rFonts w:cs="Arial"/>
                      <w:bCs/>
                      <w:sz w:val="18"/>
                      <w:szCs w:val="18"/>
                    </w:rPr>
                  </w:pPr>
                </w:p>
                <w:p w14:paraId="18503E3D" w14:textId="46A25CFF" w:rsidR="00331C47" w:rsidRDefault="00D54957" w:rsidP="00D54957">
                  <w:pPr>
                    <w:autoSpaceDE w:val="0"/>
                    <w:autoSpaceDN w:val="0"/>
                    <w:adjustRightInd w:val="0"/>
                    <w:rPr>
                      <w:rFonts w:cs="Arial"/>
                      <w:color w:val="000000"/>
                      <w:sz w:val="20"/>
                      <w:lang w:eastAsia="ja-JP"/>
                    </w:rPr>
                  </w:pPr>
                  <w:r w:rsidRPr="00CC7654">
                    <w:rPr>
                      <w:rFonts w:cs="Arial"/>
                      <w:color w:val="000000"/>
                      <w:sz w:val="20"/>
                      <w:lang w:eastAsia="ja-JP"/>
                    </w:rPr>
                    <w:t xml:space="preserve">El Proyecto de inversión No. </w:t>
                  </w:r>
                  <w:r w:rsidRPr="005F216E">
                    <w:rPr>
                      <w:rFonts w:cs="Arial"/>
                      <w:color w:val="000000"/>
                      <w:sz w:val="20"/>
                      <w:lang w:eastAsia="ja-JP"/>
                    </w:rPr>
                    <w:t>2046</w:t>
                  </w:r>
                  <w:r w:rsidRPr="00CC7654">
                    <w:rPr>
                      <w:rFonts w:cs="Arial"/>
                      <w:color w:val="000000"/>
                      <w:sz w:val="20"/>
                      <w:lang w:eastAsia="ja-JP"/>
                    </w:rPr>
                    <w:t xml:space="preserve"> </w:t>
                  </w:r>
                  <w:r w:rsidRPr="005F216E">
                    <w:rPr>
                      <w:rFonts w:cs="Arial"/>
                      <w:i/>
                      <w:iCs/>
                      <w:color w:val="000000"/>
                      <w:sz w:val="20"/>
                      <w:lang w:eastAsia="ja-JP"/>
                    </w:rPr>
                    <w:t>Kennedy apuesta por el deporte</w:t>
                  </w:r>
                  <w:r w:rsidRPr="00CC7654">
                    <w:rPr>
                      <w:rFonts w:cs="Arial"/>
                      <w:color w:val="000000"/>
                      <w:sz w:val="20"/>
                      <w:lang w:eastAsia="ja-JP"/>
                    </w:rPr>
                    <w:t xml:space="preserve">, adelanta actividades </w:t>
                  </w:r>
                  <w:r w:rsidRPr="005F216E">
                    <w:rPr>
                      <w:rFonts w:cs="Arial"/>
                      <w:color w:val="000000"/>
                      <w:sz w:val="20"/>
                      <w:lang w:eastAsia="ja-JP"/>
                    </w:rPr>
                    <w:t xml:space="preserve">de formación en ámbitos deportivos concertados con las instancias de participación, organizaciones deportivas y deportistas las cuales </w:t>
                  </w:r>
                  <w:r w:rsidRPr="00CC7654">
                    <w:rPr>
                      <w:rFonts w:cs="Arial"/>
                      <w:color w:val="000000"/>
                      <w:sz w:val="20"/>
                      <w:lang w:eastAsia="ja-JP"/>
                    </w:rPr>
                    <w:t xml:space="preserve">se enmarcan en un lineamiento pedagógico unificado: </w:t>
                  </w:r>
                </w:p>
                <w:p w14:paraId="7950B880" w14:textId="77777777" w:rsidR="00D54957" w:rsidRPr="00D54957" w:rsidRDefault="00D54957" w:rsidP="00D54957">
                  <w:pPr>
                    <w:autoSpaceDE w:val="0"/>
                    <w:autoSpaceDN w:val="0"/>
                    <w:adjustRightInd w:val="0"/>
                    <w:rPr>
                      <w:rFonts w:cs="Arial"/>
                      <w:color w:val="000000"/>
                      <w:sz w:val="20"/>
                      <w:lang w:eastAsia="ja-JP"/>
                    </w:rPr>
                  </w:pPr>
                </w:p>
                <w:tbl>
                  <w:tblPr>
                    <w:tblpPr w:leftFromText="141" w:rightFromText="141" w:vertAnchor="text" w:horzAnchor="margin" w:tblpY="8"/>
                    <w:tblOverlap w:val="never"/>
                    <w:tblW w:w="9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555"/>
                    <w:gridCol w:w="2205"/>
                    <w:gridCol w:w="7060"/>
                  </w:tblGrid>
                  <w:tr w:rsidR="00331C47" w:rsidRPr="000714C8" w14:paraId="3A20D7C8" w14:textId="77777777" w:rsidTr="00331C47">
                    <w:tc>
                      <w:tcPr>
                        <w:tcW w:w="555" w:type="dxa"/>
                      </w:tcPr>
                      <w:p w14:paraId="04CAAE61" w14:textId="77777777" w:rsidR="00331C47" w:rsidRPr="000714C8" w:rsidRDefault="00331C47" w:rsidP="00331C47">
                        <w:pPr>
                          <w:ind w:hanging="2"/>
                          <w:rPr>
                            <w:sz w:val="18"/>
                            <w:szCs w:val="18"/>
                          </w:rPr>
                        </w:pPr>
                        <w:r w:rsidRPr="000714C8">
                          <w:rPr>
                            <w:sz w:val="18"/>
                            <w:szCs w:val="18"/>
                          </w:rPr>
                          <w:t>No.</w:t>
                        </w:r>
                      </w:p>
                    </w:tc>
                    <w:tc>
                      <w:tcPr>
                        <w:tcW w:w="2205" w:type="dxa"/>
                      </w:tcPr>
                      <w:p w14:paraId="6E907C27" w14:textId="1F447912" w:rsidR="00331C47" w:rsidRPr="000714C8" w:rsidRDefault="00D54957" w:rsidP="00331C47">
                        <w:pPr>
                          <w:ind w:hanging="2"/>
                          <w:rPr>
                            <w:sz w:val="18"/>
                            <w:szCs w:val="18"/>
                          </w:rPr>
                        </w:pPr>
                        <w:r w:rsidRPr="000714C8">
                          <w:rPr>
                            <w:sz w:val="18"/>
                            <w:szCs w:val="18"/>
                          </w:rPr>
                          <w:t>Disciplina deportiva</w:t>
                        </w:r>
                      </w:p>
                    </w:tc>
                    <w:tc>
                      <w:tcPr>
                        <w:tcW w:w="7060" w:type="dxa"/>
                      </w:tcPr>
                      <w:p w14:paraId="37F7D7DC" w14:textId="77777777" w:rsidR="00331C47" w:rsidRPr="000714C8" w:rsidRDefault="00331C47" w:rsidP="00331C47">
                        <w:pPr>
                          <w:ind w:hanging="2"/>
                          <w:rPr>
                            <w:sz w:val="18"/>
                            <w:szCs w:val="18"/>
                          </w:rPr>
                        </w:pPr>
                        <w:r w:rsidRPr="000714C8">
                          <w:rPr>
                            <w:sz w:val="18"/>
                            <w:szCs w:val="18"/>
                          </w:rPr>
                          <w:t>Descripción de la propuesta</w:t>
                        </w:r>
                      </w:p>
                    </w:tc>
                  </w:tr>
                  <w:tr w:rsidR="00331C47" w:rsidRPr="000714C8" w14:paraId="566C7F94" w14:textId="77777777" w:rsidTr="00331C47">
                    <w:tc>
                      <w:tcPr>
                        <w:tcW w:w="555" w:type="dxa"/>
                      </w:tcPr>
                      <w:p w14:paraId="1902EABA" w14:textId="77777777" w:rsidR="00331C47" w:rsidRPr="000714C8" w:rsidRDefault="00331C47" w:rsidP="000B7604">
                        <w:pPr>
                          <w:ind w:hanging="2"/>
                          <w:jc w:val="center"/>
                          <w:rPr>
                            <w:sz w:val="18"/>
                            <w:szCs w:val="18"/>
                          </w:rPr>
                        </w:pPr>
                        <w:r w:rsidRPr="000714C8">
                          <w:rPr>
                            <w:sz w:val="18"/>
                            <w:szCs w:val="18"/>
                          </w:rPr>
                          <w:t>1</w:t>
                        </w:r>
                      </w:p>
                    </w:tc>
                    <w:tc>
                      <w:tcPr>
                        <w:tcW w:w="220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bottom"/>
                      </w:tcPr>
                      <w:p w14:paraId="38062393" w14:textId="77777777" w:rsidR="00331C47" w:rsidRDefault="0040556A" w:rsidP="00331C47">
                        <w:pPr>
                          <w:widowControl w:val="0"/>
                          <w:spacing w:line="276" w:lineRule="auto"/>
                          <w:ind w:hanging="2"/>
                          <w:jc w:val="center"/>
                          <w:rPr>
                            <w:rFonts w:eastAsia="Calibri" w:cs="Arial"/>
                            <w:sz w:val="18"/>
                            <w:szCs w:val="18"/>
                          </w:rPr>
                        </w:pPr>
                        <w:bookmarkStart w:id="14" w:name="_Hlk78967880"/>
                        <w:r w:rsidRPr="000714C8">
                          <w:rPr>
                            <w:rFonts w:eastAsia="Calibri" w:cs="Arial"/>
                            <w:sz w:val="18"/>
                            <w:szCs w:val="18"/>
                          </w:rPr>
                          <w:t>Escuela</w:t>
                        </w:r>
                        <w:r w:rsidR="00331C47" w:rsidRPr="000714C8">
                          <w:rPr>
                            <w:rFonts w:eastAsia="Calibri" w:cs="Arial"/>
                            <w:sz w:val="18"/>
                            <w:szCs w:val="18"/>
                          </w:rPr>
                          <w:t xml:space="preserve"> de formación deportiva </w:t>
                        </w:r>
                        <w:r w:rsidR="00D54957" w:rsidRPr="000714C8">
                          <w:rPr>
                            <w:rFonts w:eastAsia="Calibri" w:cs="Arial"/>
                            <w:sz w:val="18"/>
                            <w:szCs w:val="18"/>
                          </w:rPr>
                          <w:t xml:space="preserve">en futbol </w:t>
                        </w:r>
                        <w:r w:rsidR="00331C47" w:rsidRPr="000714C8">
                          <w:rPr>
                            <w:rFonts w:eastAsia="Calibri" w:cs="Arial"/>
                            <w:sz w:val="18"/>
                            <w:szCs w:val="18"/>
                          </w:rPr>
                          <w:t>eco saludabl</w:t>
                        </w:r>
                        <w:bookmarkEnd w:id="14"/>
                        <w:r w:rsidR="009D4B6B">
                          <w:rPr>
                            <w:rFonts w:eastAsia="Calibri" w:cs="Arial"/>
                            <w:sz w:val="18"/>
                            <w:szCs w:val="18"/>
                          </w:rPr>
                          <w:t xml:space="preserve">e </w:t>
                        </w:r>
                        <w:r w:rsidR="009D4B6B" w:rsidRPr="009D4B6B">
                          <w:rPr>
                            <w:rFonts w:eastAsia="Calibri" w:cs="Arial"/>
                            <w:sz w:val="18"/>
                            <w:szCs w:val="18"/>
                            <w:highlight w:val="yellow"/>
                          </w:rPr>
                          <w:t>(Técnico)</w:t>
                        </w:r>
                      </w:p>
                      <w:p w14:paraId="1FF39799" w14:textId="7A6962F4" w:rsidR="009D4B6B" w:rsidRPr="000714C8" w:rsidRDefault="009D4B6B" w:rsidP="00331C47">
                        <w:pPr>
                          <w:widowControl w:val="0"/>
                          <w:spacing w:line="276" w:lineRule="auto"/>
                          <w:ind w:hanging="2"/>
                          <w:jc w:val="center"/>
                          <w:rPr>
                            <w:rFonts w:ascii="Calibri" w:eastAsia="Calibri" w:hAnsi="Calibri" w:cs="Calibri"/>
                            <w:sz w:val="18"/>
                            <w:szCs w:val="18"/>
                          </w:rPr>
                        </w:pPr>
                      </w:p>
                    </w:tc>
                    <w:tc>
                      <w:tcPr>
                        <w:tcW w:w="7060" w:type="dxa"/>
                      </w:tcPr>
                      <w:p w14:paraId="09436AEB" w14:textId="77777777" w:rsidR="00331C47" w:rsidRDefault="00331C47" w:rsidP="00331C47">
                        <w:pPr>
                          <w:ind w:hanging="2"/>
                          <w:rPr>
                            <w:sz w:val="18"/>
                            <w:szCs w:val="18"/>
                            <w:lang w:val="es-MX"/>
                          </w:rPr>
                        </w:pPr>
                        <w:r w:rsidRPr="000714C8">
                          <w:rPr>
                            <w:sz w:val="18"/>
                            <w:szCs w:val="18"/>
                            <w:lang w:val="es-MX"/>
                          </w:rPr>
                          <w:t xml:space="preserve">Procesos de formación deportiva en diferentes deportes extremos, tradicionales y de competencia, que como contraprestación reciban reciclaje para el sostenimiento de </w:t>
                        </w:r>
                        <w:r w:rsidR="00DA07A7" w:rsidRPr="000714C8">
                          <w:rPr>
                            <w:sz w:val="18"/>
                            <w:szCs w:val="18"/>
                            <w:lang w:val="es-MX"/>
                          </w:rPr>
                          <w:t>esta</w:t>
                        </w:r>
                        <w:r w:rsidRPr="000714C8">
                          <w:rPr>
                            <w:sz w:val="18"/>
                            <w:szCs w:val="18"/>
                            <w:lang w:val="es-MX"/>
                          </w:rPr>
                          <w:t xml:space="preserve">, con perspectiva de valores y enfoque de </w:t>
                        </w:r>
                        <w:r w:rsidR="007C57F5" w:rsidRPr="000714C8">
                          <w:rPr>
                            <w:sz w:val="18"/>
                            <w:szCs w:val="18"/>
                            <w:lang w:val="es-MX"/>
                          </w:rPr>
                          <w:t>género.</w:t>
                        </w:r>
                      </w:p>
                      <w:p w14:paraId="5F0B7AA2" w14:textId="176498B7" w:rsidR="009D4B6B" w:rsidRPr="000714C8" w:rsidRDefault="009D4B6B" w:rsidP="00331C47">
                        <w:pPr>
                          <w:ind w:hanging="2"/>
                          <w:rPr>
                            <w:sz w:val="18"/>
                            <w:szCs w:val="18"/>
                            <w:lang w:val="es-MX"/>
                          </w:rPr>
                        </w:pPr>
                      </w:p>
                    </w:tc>
                  </w:tr>
                  <w:tr w:rsidR="00331C47" w:rsidRPr="000714C8" w14:paraId="0BB3DBAC" w14:textId="77777777" w:rsidTr="00331C47">
                    <w:tc>
                      <w:tcPr>
                        <w:tcW w:w="555" w:type="dxa"/>
                      </w:tcPr>
                      <w:p w14:paraId="1B95EC04" w14:textId="77777777" w:rsidR="00D54957" w:rsidRPr="000714C8" w:rsidRDefault="00D54957" w:rsidP="000B7604">
                        <w:pPr>
                          <w:ind w:hanging="2"/>
                          <w:jc w:val="center"/>
                          <w:rPr>
                            <w:sz w:val="18"/>
                            <w:szCs w:val="18"/>
                          </w:rPr>
                        </w:pPr>
                      </w:p>
                      <w:p w14:paraId="7C3034BC" w14:textId="77777777" w:rsidR="00D54957" w:rsidRPr="000714C8" w:rsidRDefault="00D54957" w:rsidP="000B7604">
                        <w:pPr>
                          <w:ind w:hanging="2"/>
                          <w:jc w:val="center"/>
                          <w:rPr>
                            <w:sz w:val="18"/>
                            <w:szCs w:val="18"/>
                          </w:rPr>
                        </w:pPr>
                      </w:p>
                      <w:p w14:paraId="1B672BBB" w14:textId="6471C8C6" w:rsidR="00331C47" w:rsidRPr="000714C8" w:rsidRDefault="00331C47" w:rsidP="000B7604">
                        <w:pPr>
                          <w:ind w:hanging="2"/>
                          <w:jc w:val="center"/>
                          <w:rPr>
                            <w:sz w:val="18"/>
                            <w:szCs w:val="18"/>
                          </w:rPr>
                        </w:pPr>
                        <w:r w:rsidRPr="000714C8">
                          <w:rPr>
                            <w:sz w:val="18"/>
                            <w:szCs w:val="18"/>
                          </w:rPr>
                          <w:t>2</w:t>
                        </w:r>
                      </w:p>
                    </w:tc>
                    <w:tc>
                      <w:tcPr>
                        <w:tcW w:w="220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60056C0A" w14:textId="4FD4C093" w:rsidR="00331C47" w:rsidRPr="000714C8" w:rsidRDefault="00D54957" w:rsidP="000714C8">
                        <w:pPr>
                          <w:widowControl w:val="0"/>
                          <w:spacing w:after="240" w:line="276" w:lineRule="auto"/>
                          <w:jc w:val="center"/>
                          <w:rPr>
                            <w:rFonts w:eastAsia="Calibri" w:cs="Arial"/>
                            <w:sz w:val="18"/>
                            <w:szCs w:val="18"/>
                          </w:rPr>
                        </w:pPr>
                        <w:bookmarkStart w:id="15" w:name="_Hlk78968062"/>
                        <w:bookmarkStart w:id="16" w:name="_Hlk78970929"/>
                        <w:r w:rsidRPr="000714C8">
                          <w:rPr>
                            <w:rFonts w:eastAsia="Calibri" w:cs="Arial"/>
                            <w:sz w:val="18"/>
                            <w:szCs w:val="18"/>
                          </w:rPr>
                          <w:t>Escuela deportiva</w:t>
                        </w:r>
                        <w:r w:rsidR="00331C47" w:rsidRPr="000714C8">
                          <w:rPr>
                            <w:rFonts w:eastAsia="Calibri" w:cs="Arial"/>
                            <w:sz w:val="18"/>
                            <w:szCs w:val="18"/>
                          </w:rPr>
                          <w:t xml:space="preserve"> para personas </w:t>
                        </w:r>
                        <w:bookmarkEnd w:id="15"/>
                        <w:bookmarkEnd w:id="16"/>
                        <w:r w:rsidRPr="000714C8">
                          <w:rPr>
                            <w:rFonts w:eastAsia="Calibri" w:cs="Arial"/>
                            <w:sz w:val="18"/>
                            <w:szCs w:val="18"/>
                          </w:rPr>
                          <w:t>con capacidades diversas</w:t>
                        </w:r>
                      </w:p>
                    </w:tc>
                    <w:tc>
                      <w:tcPr>
                        <w:tcW w:w="7060" w:type="dxa"/>
                      </w:tcPr>
                      <w:p w14:paraId="12702271" w14:textId="77777777" w:rsidR="00331C47" w:rsidRDefault="007C57F5" w:rsidP="00331C47">
                        <w:pPr>
                          <w:ind w:hanging="2"/>
                          <w:rPr>
                            <w:sz w:val="18"/>
                            <w:szCs w:val="18"/>
                            <w:lang w:val="es-MX"/>
                          </w:rPr>
                        </w:pPr>
                        <w:r w:rsidRPr="000714C8">
                          <w:rPr>
                            <w:sz w:val="18"/>
                            <w:szCs w:val="18"/>
                            <w:lang w:val="es-MX"/>
                          </w:rPr>
                          <w:t>P</w:t>
                        </w:r>
                        <w:r w:rsidR="00331C47" w:rsidRPr="000714C8">
                          <w:rPr>
                            <w:sz w:val="18"/>
                            <w:szCs w:val="18"/>
                            <w:lang w:val="es-MX"/>
                          </w:rPr>
                          <w:t>rograma de carácter formativo, incluyente y educativo extraescolar donde los niños, niñas, jóvenes y personas con discapacidad de 6 años en adelante, pueda iniciar el aprendizaje y fundamentación deportiva, afianzado su formación integra como ciudadano, utilizando como medio del gusto y la inclinación por la práctica deportiva, con contenido sistemáticos</w:t>
                        </w:r>
                      </w:p>
                      <w:p w14:paraId="4B0EA3EF" w14:textId="6EE6419D" w:rsidR="009D4B6B" w:rsidRPr="000714C8" w:rsidRDefault="009D4B6B" w:rsidP="00331C47">
                        <w:pPr>
                          <w:ind w:hanging="2"/>
                          <w:rPr>
                            <w:sz w:val="18"/>
                            <w:szCs w:val="18"/>
                            <w:lang w:val="es-MX"/>
                          </w:rPr>
                        </w:pPr>
                      </w:p>
                    </w:tc>
                  </w:tr>
                  <w:tr w:rsidR="0040556A" w:rsidRPr="000714C8" w14:paraId="75F7A2F7" w14:textId="77777777" w:rsidTr="009D4B6B">
                    <w:trPr>
                      <w:trHeight w:val="1815"/>
                    </w:trPr>
                    <w:tc>
                      <w:tcPr>
                        <w:tcW w:w="555" w:type="dxa"/>
                      </w:tcPr>
                      <w:p w14:paraId="67379093" w14:textId="77777777" w:rsidR="009D4B6B" w:rsidRDefault="009D4B6B" w:rsidP="000B7604">
                        <w:pPr>
                          <w:ind w:hanging="2"/>
                          <w:jc w:val="center"/>
                          <w:rPr>
                            <w:sz w:val="18"/>
                            <w:szCs w:val="18"/>
                          </w:rPr>
                        </w:pPr>
                      </w:p>
                      <w:p w14:paraId="272E65A2" w14:textId="77777777" w:rsidR="009D4B6B" w:rsidRDefault="009D4B6B" w:rsidP="000B7604">
                        <w:pPr>
                          <w:ind w:hanging="2"/>
                          <w:jc w:val="center"/>
                          <w:rPr>
                            <w:sz w:val="18"/>
                            <w:szCs w:val="18"/>
                          </w:rPr>
                        </w:pPr>
                      </w:p>
                      <w:p w14:paraId="0DFF12C7" w14:textId="59B245D8" w:rsidR="0040556A" w:rsidRPr="000714C8" w:rsidRDefault="0040556A" w:rsidP="000B7604">
                        <w:pPr>
                          <w:ind w:hanging="2"/>
                          <w:jc w:val="center"/>
                          <w:rPr>
                            <w:sz w:val="18"/>
                            <w:szCs w:val="18"/>
                          </w:rPr>
                        </w:pPr>
                        <w:r w:rsidRPr="000714C8">
                          <w:rPr>
                            <w:sz w:val="18"/>
                            <w:szCs w:val="18"/>
                          </w:rPr>
                          <w:t>3</w:t>
                        </w:r>
                      </w:p>
                    </w:tc>
                    <w:tc>
                      <w:tcPr>
                        <w:tcW w:w="2205" w:type="dxa"/>
                      </w:tcPr>
                      <w:p w14:paraId="72B685E2" w14:textId="77777777" w:rsidR="009D4B6B" w:rsidRDefault="009D4B6B" w:rsidP="00331C47">
                        <w:pPr>
                          <w:ind w:hanging="2"/>
                          <w:jc w:val="center"/>
                          <w:rPr>
                            <w:sz w:val="18"/>
                            <w:szCs w:val="18"/>
                          </w:rPr>
                        </w:pPr>
                      </w:p>
                      <w:p w14:paraId="7B9B6034" w14:textId="77777777" w:rsidR="009D4B6B" w:rsidRDefault="009D4B6B" w:rsidP="00331C47">
                        <w:pPr>
                          <w:ind w:hanging="2"/>
                          <w:jc w:val="center"/>
                          <w:rPr>
                            <w:sz w:val="18"/>
                            <w:szCs w:val="18"/>
                          </w:rPr>
                        </w:pPr>
                      </w:p>
                      <w:p w14:paraId="0D80261A" w14:textId="5F3B28DC" w:rsidR="0040556A" w:rsidRPr="000714C8" w:rsidRDefault="0040556A" w:rsidP="00331C47">
                        <w:pPr>
                          <w:ind w:hanging="2"/>
                          <w:jc w:val="center"/>
                          <w:rPr>
                            <w:sz w:val="18"/>
                            <w:szCs w:val="18"/>
                            <w:lang w:val="es-MX"/>
                          </w:rPr>
                        </w:pPr>
                        <w:r w:rsidRPr="000714C8">
                          <w:rPr>
                            <w:sz w:val="18"/>
                            <w:szCs w:val="18"/>
                          </w:rPr>
                          <w:t>Escuelas de futbol (3 formadores)</w:t>
                        </w:r>
                      </w:p>
                    </w:tc>
                    <w:tc>
                      <w:tcPr>
                        <w:tcW w:w="7060" w:type="dxa"/>
                      </w:tcPr>
                      <w:p w14:paraId="084263B4" w14:textId="3A802034" w:rsidR="0040556A" w:rsidRPr="000714C8" w:rsidRDefault="0040556A" w:rsidP="00331C47">
                        <w:pPr>
                          <w:ind w:hanging="2"/>
                          <w:rPr>
                            <w:sz w:val="18"/>
                            <w:szCs w:val="18"/>
                            <w:lang w:val="es-MX"/>
                          </w:rPr>
                        </w:pPr>
                        <w:r w:rsidRPr="000714C8">
                          <w:rPr>
                            <w:sz w:val="18"/>
                            <w:szCs w:val="18"/>
                            <w:lang w:val="es-MX"/>
                          </w:rPr>
                          <w:t>Programa de carácter formativo, incluyente y educativo extraescolar, donde los niños, niñas, jóvenes y personas con discapacidad (de 6 años y la edad máxima será determinada por cada disciplina deportiva) donde pueden iniciar el aprendizaje y fundamentación de uno o varios deportes, afianzando su formación integral como ciudadanos, utilizando como medio el gusto y la inclinación por la práctica deportiva con contenidos sistemáticos, a fin de orientar y promover futuros deportistas para la reserva y talento deportivo, con alta calidad de vida y condiciones, que nos permitan alcanzar óptimos niveles de competencia desarrolladas en la localidad.</w:t>
                        </w:r>
                      </w:p>
                    </w:tc>
                  </w:tr>
                  <w:tr w:rsidR="00E00B38" w:rsidRPr="000714C8" w14:paraId="710CAA73" w14:textId="77777777" w:rsidTr="00331C47">
                    <w:tc>
                      <w:tcPr>
                        <w:tcW w:w="555" w:type="dxa"/>
                      </w:tcPr>
                      <w:p w14:paraId="17BBE70B" w14:textId="77777777" w:rsidR="00E00B38" w:rsidRPr="000714C8" w:rsidRDefault="00E00B38" w:rsidP="00E00B38">
                        <w:pPr>
                          <w:ind w:hanging="2"/>
                          <w:rPr>
                            <w:sz w:val="18"/>
                            <w:szCs w:val="18"/>
                          </w:rPr>
                        </w:pPr>
                        <w:r w:rsidRPr="000714C8">
                          <w:rPr>
                            <w:sz w:val="18"/>
                            <w:szCs w:val="18"/>
                          </w:rPr>
                          <w:t xml:space="preserve"> </w:t>
                        </w:r>
                      </w:p>
                      <w:p w14:paraId="1E9B5DE0" w14:textId="77777777" w:rsidR="00E00B38" w:rsidRPr="000714C8" w:rsidRDefault="00E00B38" w:rsidP="00E00B38">
                        <w:pPr>
                          <w:ind w:hanging="2"/>
                          <w:rPr>
                            <w:sz w:val="18"/>
                            <w:szCs w:val="18"/>
                          </w:rPr>
                        </w:pPr>
                      </w:p>
                      <w:p w14:paraId="496D1BCA" w14:textId="77777777" w:rsidR="00E00B38" w:rsidRPr="000714C8" w:rsidRDefault="00E00B38" w:rsidP="00E00B38">
                        <w:pPr>
                          <w:ind w:hanging="2"/>
                          <w:rPr>
                            <w:sz w:val="18"/>
                            <w:szCs w:val="18"/>
                          </w:rPr>
                        </w:pPr>
                      </w:p>
                      <w:p w14:paraId="741E79DD" w14:textId="124DE0EA" w:rsidR="00E00B38" w:rsidRPr="000714C8" w:rsidRDefault="0040556A" w:rsidP="00E00B38">
                        <w:pPr>
                          <w:ind w:hanging="2"/>
                          <w:rPr>
                            <w:sz w:val="18"/>
                            <w:szCs w:val="18"/>
                          </w:rPr>
                        </w:pPr>
                        <w:r w:rsidRPr="000714C8">
                          <w:rPr>
                            <w:sz w:val="18"/>
                            <w:szCs w:val="18"/>
                          </w:rPr>
                          <w:t>4</w:t>
                        </w:r>
                      </w:p>
                    </w:tc>
                    <w:tc>
                      <w:tcPr>
                        <w:tcW w:w="2205" w:type="dxa"/>
                      </w:tcPr>
                      <w:p w14:paraId="367D4EB4" w14:textId="77777777" w:rsidR="00E00B38" w:rsidRPr="000714C8" w:rsidRDefault="00E00B38" w:rsidP="00E00B38">
                        <w:pPr>
                          <w:ind w:hanging="2"/>
                          <w:rPr>
                            <w:sz w:val="18"/>
                            <w:szCs w:val="18"/>
                          </w:rPr>
                        </w:pPr>
                      </w:p>
                      <w:p w14:paraId="004116A7" w14:textId="77777777" w:rsidR="00E00B38" w:rsidRPr="000714C8" w:rsidRDefault="00E00B38" w:rsidP="00E00B38">
                        <w:pPr>
                          <w:ind w:hanging="2"/>
                          <w:rPr>
                            <w:sz w:val="18"/>
                            <w:szCs w:val="18"/>
                          </w:rPr>
                        </w:pPr>
                      </w:p>
                      <w:p w14:paraId="5C0EAE2D" w14:textId="77777777" w:rsidR="00E00B38" w:rsidRPr="000714C8" w:rsidRDefault="00E00B38" w:rsidP="00E00B38">
                        <w:pPr>
                          <w:ind w:hanging="2"/>
                          <w:rPr>
                            <w:sz w:val="18"/>
                            <w:szCs w:val="18"/>
                          </w:rPr>
                        </w:pPr>
                      </w:p>
                      <w:p w14:paraId="503613C9" w14:textId="5D422753" w:rsidR="00E00B38" w:rsidRPr="000714C8" w:rsidRDefault="00E00B38" w:rsidP="009D4B6B">
                        <w:pPr>
                          <w:ind w:hanging="2"/>
                          <w:jc w:val="center"/>
                          <w:rPr>
                            <w:sz w:val="18"/>
                            <w:szCs w:val="18"/>
                          </w:rPr>
                        </w:pPr>
                        <w:r w:rsidRPr="000714C8">
                          <w:rPr>
                            <w:sz w:val="18"/>
                            <w:szCs w:val="18"/>
                          </w:rPr>
                          <w:t>Escuela de Boxeo</w:t>
                        </w:r>
                      </w:p>
                    </w:tc>
                    <w:tc>
                      <w:tcPr>
                        <w:tcW w:w="7060" w:type="dxa"/>
                      </w:tcPr>
                      <w:p w14:paraId="4D5C7DDA" w14:textId="77777777" w:rsidR="00E00B38" w:rsidRPr="000714C8" w:rsidRDefault="00E00B38" w:rsidP="00E00B38">
                        <w:pPr>
                          <w:autoSpaceDE w:val="0"/>
                          <w:autoSpaceDN w:val="0"/>
                          <w:adjustRightInd w:val="0"/>
                          <w:rPr>
                            <w:rFonts w:cs="Arial"/>
                            <w:color w:val="000000"/>
                            <w:sz w:val="18"/>
                            <w:szCs w:val="18"/>
                            <w:lang w:eastAsia="ja-JP"/>
                          </w:rPr>
                        </w:pPr>
                        <w:r w:rsidRPr="000714C8">
                          <w:rPr>
                            <w:rFonts w:cs="Arial"/>
                            <w:color w:val="000000"/>
                            <w:sz w:val="18"/>
                            <w:szCs w:val="18"/>
                            <w:lang w:eastAsia="ja-JP"/>
                          </w:rPr>
                          <w:t xml:space="preserve">Actividad dirigida para niños, niñas y adolescentes, entre los 6 y 17 años, sin ningún tipo de segregación social, ni de enfoque poblacional, diferencial ni de género, para el caso específico de las personas en condición de discapacidad la edad máxima será determinada por la disciplina deportiva a practicar. </w:t>
                        </w:r>
                      </w:p>
                      <w:p w14:paraId="45A1F3A4" w14:textId="7054F886" w:rsidR="00E00B38" w:rsidRPr="000714C8" w:rsidRDefault="00E00B38" w:rsidP="00E00B38">
                        <w:pPr>
                          <w:ind w:hanging="2"/>
                          <w:rPr>
                            <w:sz w:val="18"/>
                            <w:szCs w:val="18"/>
                            <w:lang w:val="es-MX"/>
                          </w:rPr>
                        </w:pPr>
                        <w:r w:rsidRPr="000714C8">
                          <w:rPr>
                            <w:rFonts w:cs="Arial"/>
                            <w:color w:val="000000"/>
                            <w:sz w:val="18"/>
                            <w:szCs w:val="18"/>
                            <w:lang w:eastAsia="ja-JP"/>
                          </w:rPr>
                          <w:t>Toda actividad que se proyecte realizar debe ser estructurada para ser promocionada, realizada y controlada desde la virtualidad tanto para quien la transmite como para el que la recibe.</w:t>
                        </w:r>
                      </w:p>
                    </w:tc>
                  </w:tr>
                  <w:tr w:rsidR="00073CB3" w:rsidRPr="000714C8" w14:paraId="2165CCA4" w14:textId="77777777" w:rsidTr="00E00B38">
                    <w:trPr>
                      <w:trHeight w:val="406"/>
                    </w:trPr>
                    <w:tc>
                      <w:tcPr>
                        <w:tcW w:w="555" w:type="dxa"/>
                      </w:tcPr>
                      <w:p w14:paraId="3ABC962C" w14:textId="77777777" w:rsidR="00073CB3" w:rsidRPr="000714C8" w:rsidRDefault="00073CB3" w:rsidP="009D4B6B">
                        <w:pPr>
                          <w:ind w:hanging="2"/>
                          <w:jc w:val="center"/>
                          <w:rPr>
                            <w:sz w:val="18"/>
                            <w:szCs w:val="18"/>
                          </w:rPr>
                        </w:pPr>
                      </w:p>
                      <w:p w14:paraId="0606F928" w14:textId="1D490C39" w:rsidR="00073CB3" w:rsidRPr="000714C8" w:rsidRDefault="00073CB3" w:rsidP="009D4B6B">
                        <w:pPr>
                          <w:ind w:hanging="2"/>
                          <w:jc w:val="center"/>
                          <w:rPr>
                            <w:sz w:val="18"/>
                            <w:szCs w:val="18"/>
                          </w:rPr>
                        </w:pPr>
                        <w:r w:rsidRPr="000714C8">
                          <w:rPr>
                            <w:sz w:val="18"/>
                            <w:szCs w:val="18"/>
                          </w:rPr>
                          <w:t>5</w:t>
                        </w:r>
                      </w:p>
                    </w:tc>
                    <w:tc>
                      <w:tcPr>
                        <w:tcW w:w="2205" w:type="dxa"/>
                      </w:tcPr>
                      <w:p w14:paraId="1423423C" w14:textId="77777777" w:rsidR="00073CB3" w:rsidRPr="000714C8" w:rsidRDefault="00073CB3" w:rsidP="009D4B6B">
                        <w:pPr>
                          <w:ind w:hanging="2"/>
                          <w:jc w:val="center"/>
                          <w:rPr>
                            <w:sz w:val="18"/>
                            <w:szCs w:val="18"/>
                          </w:rPr>
                        </w:pPr>
                      </w:p>
                      <w:p w14:paraId="549133E5" w14:textId="6544D12B" w:rsidR="00073CB3" w:rsidRPr="000714C8" w:rsidRDefault="00073CB3" w:rsidP="009D4B6B">
                        <w:pPr>
                          <w:jc w:val="center"/>
                          <w:rPr>
                            <w:sz w:val="18"/>
                            <w:szCs w:val="18"/>
                          </w:rPr>
                        </w:pPr>
                        <w:r w:rsidRPr="000714C8">
                          <w:rPr>
                            <w:sz w:val="18"/>
                            <w:szCs w:val="18"/>
                          </w:rPr>
                          <w:t>Escuela Artes Marciales Mixtas</w:t>
                        </w:r>
                      </w:p>
                    </w:tc>
                    <w:tc>
                      <w:tcPr>
                        <w:tcW w:w="7060" w:type="dxa"/>
                        <w:vMerge w:val="restart"/>
                      </w:tcPr>
                      <w:p w14:paraId="74D4E75C" w14:textId="77777777" w:rsidR="00073CB3" w:rsidRPr="000714C8" w:rsidRDefault="00073CB3" w:rsidP="0040556A">
                        <w:pPr>
                          <w:shd w:val="clear" w:color="auto" w:fill="FFFFFF"/>
                          <w:spacing w:line="299" w:lineRule="atLeast"/>
                          <w:rPr>
                            <w:rFonts w:cs="Arial"/>
                            <w:sz w:val="18"/>
                            <w:szCs w:val="18"/>
                            <w:lang w:val="es-ES_tradnl" w:eastAsia="es-CO"/>
                          </w:rPr>
                        </w:pPr>
                      </w:p>
                      <w:p w14:paraId="6C7F6DBF" w14:textId="77777777" w:rsidR="00073CB3" w:rsidRPr="000714C8" w:rsidRDefault="00073CB3" w:rsidP="0040556A">
                        <w:pPr>
                          <w:shd w:val="clear" w:color="auto" w:fill="FFFFFF"/>
                          <w:spacing w:line="299" w:lineRule="atLeast"/>
                          <w:rPr>
                            <w:rFonts w:cs="Arial"/>
                            <w:sz w:val="18"/>
                            <w:szCs w:val="18"/>
                            <w:lang w:val="es-ES_tradnl" w:eastAsia="es-CO"/>
                          </w:rPr>
                        </w:pPr>
                      </w:p>
                      <w:p w14:paraId="2AAA2BD2" w14:textId="77777777" w:rsidR="00073CB3" w:rsidRPr="000714C8" w:rsidRDefault="00073CB3" w:rsidP="0040556A">
                        <w:pPr>
                          <w:shd w:val="clear" w:color="auto" w:fill="FFFFFF"/>
                          <w:spacing w:line="299" w:lineRule="atLeast"/>
                          <w:rPr>
                            <w:rFonts w:cs="Arial"/>
                            <w:sz w:val="18"/>
                            <w:szCs w:val="18"/>
                            <w:lang w:val="es-ES_tradnl" w:eastAsia="es-CO"/>
                          </w:rPr>
                        </w:pPr>
                      </w:p>
                      <w:p w14:paraId="641C8BBE" w14:textId="77777777" w:rsidR="00073CB3" w:rsidRPr="000714C8" w:rsidRDefault="00073CB3" w:rsidP="0040556A">
                        <w:pPr>
                          <w:shd w:val="clear" w:color="auto" w:fill="FFFFFF"/>
                          <w:spacing w:line="299" w:lineRule="atLeast"/>
                          <w:rPr>
                            <w:rFonts w:cs="Arial"/>
                            <w:sz w:val="18"/>
                            <w:szCs w:val="18"/>
                            <w:lang w:val="es-ES_tradnl" w:eastAsia="es-CO"/>
                          </w:rPr>
                        </w:pPr>
                      </w:p>
                      <w:p w14:paraId="47C7CB2C" w14:textId="63A8F71A" w:rsidR="00073CB3" w:rsidRPr="000714C8" w:rsidRDefault="00073CB3" w:rsidP="0040556A">
                        <w:pPr>
                          <w:shd w:val="clear" w:color="auto" w:fill="FFFFFF"/>
                          <w:spacing w:line="299" w:lineRule="atLeast"/>
                          <w:rPr>
                            <w:rFonts w:cs="Arial"/>
                            <w:sz w:val="18"/>
                            <w:szCs w:val="18"/>
                            <w:lang w:val="es-ES_tradnl" w:eastAsia="es-CO"/>
                          </w:rPr>
                        </w:pPr>
                        <w:r w:rsidRPr="000714C8">
                          <w:rPr>
                            <w:rFonts w:cs="Arial"/>
                            <w:sz w:val="18"/>
                            <w:szCs w:val="18"/>
                            <w:lang w:val="es-ES_tradnl" w:eastAsia="es-CO"/>
                          </w:rPr>
                          <w:t xml:space="preserve">Las Escuelas de formación deportiva de la Alcaldía Local de Kennedy, son un programa de formación deportiva que busca garantizar el derecho fundamental a la recreación y el deporte de los y las habitantes de la localidad de Kennedy. Las escuelas se enfocarán a una variedad de disciplinas deportivas a través de ciclos de formación que permitan garantizar el acceso a procesos de iniciación, reserva deportiva, practica libre y recreativa, dirigidas a priorizar a las comunidades que no han tenido acceso al sistema deportivo, a la oferta institucional y/o a las estrategias que ofrece el gobierno distrital con </w:t>
                        </w:r>
                        <w:r w:rsidRPr="000714C8">
                          <w:rPr>
                            <w:rFonts w:cs="Arial"/>
                            <w:sz w:val="18"/>
                            <w:szCs w:val="18"/>
                          </w:rPr>
                          <w:t>enfoques poblacional-diferencial-territorial y de género</w:t>
                        </w:r>
                        <w:r w:rsidRPr="000714C8">
                          <w:rPr>
                            <w:rFonts w:cs="Arial"/>
                            <w:sz w:val="18"/>
                            <w:szCs w:val="18"/>
                            <w:lang w:val="es-ES_tradnl" w:eastAsia="es-CO"/>
                          </w:rPr>
                          <w:t xml:space="preserve">. </w:t>
                        </w:r>
                      </w:p>
                      <w:p w14:paraId="6180B327" w14:textId="77777777" w:rsidR="00073CB3" w:rsidRPr="000714C8" w:rsidRDefault="00073CB3" w:rsidP="00E00B38">
                        <w:pPr>
                          <w:autoSpaceDE w:val="0"/>
                          <w:autoSpaceDN w:val="0"/>
                          <w:adjustRightInd w:val="0"/>
                          <w:rPr>
                            <w:rFonts w:cs="Arial"/>
                            <w:color w:val="000000"/>
                            <w:sz w:val="18"/>
                            <w:szCs w:val="18"/>
                            <w:lang w:eastAsia="ja-JP"/>
                          </w:rPr>
                        </w:pPr>
                      </w:p>
                    </w:tc>
                  </w:tr>
                  <w:tr w:rsidR="00073CB3" w:rsidRPr="000714C8" w14:paraId="5731D48E" w14:textId="77777777" w:rsidTr="00331C47">
                    <w:tc>
                      <w:tcPr>
                        <w:tcW w:w="555" w:type="dxa"/>
                      </w:tcPr>
                      <w:p w14:paraId="6007FC40" w14:textId="77777777" w:rsidR="00073CB3" w:rsidRDefault="00073CB3" w:rsidP="009D4B6B">
                        <w:pPr>
                          <w:ind w:hanging="2"/>
                          <w:jc w:val="center"/>
                          <w:rPr>
                            <w:sz w:val="18"/>
                            <w:szCs w:val="18"/>
                          </w:rPr>
                        </w:pPr>
                      </w:p>
                      <w:p w14:paraId="18854C30" w14:textId="379EBEBC" w:rsidR="00073CB3" w:rsidRPr="000714C8" w:rsidRDefault="00073CB3" w:rsidP="009D4B6B">
                        <w:pPr>
                          <w:ind w:hanging="2"/>
                          <w:jc w:val="center"/>
                          <w:rPr>
                            <w:sz w:val="18"/>
                            <w:szCs w:val="18"/>
                          </w:rPr>
                        </w:pPr>
                        <w:r w:rsidRPr="000714C8">
                          <w:rPr>
                            <w:sz w:val="18"/>
                            <w:szCs w:val="18"/>
                          </w:rPr>
                          <w:t>6</w:t>
                        </w:r>
                      </w:p>
                    </w:tc>
                    <w:tc>
                      <w:tcPr>
                        <w:tcW w:w="2205" w:type="dxa"/>
                      </w:tcPr>
                      <w:p w14:paraId="02821786" w14:textId="77777777" w:rsidR="00073CB3" w:rsidRPr="000714C8" w:rsidRDefault="00073CB3" w:rsidP="009D4B6B">
                        <w:pPr>
                          <w:jc w:val="center"/>
                          <w:rPr>
                            <w:sz w:val="18"/>
                            <w:szCs w:val="18"/>
                          </w:rPr>
                        </w:pPr>
                      </w:p>
                      <w:p w14:paraId="4CC883AF" w14:textId="1C194C18" w:rsidR="00073CB3" w:rsidRPr="000714C8" w:rsidRDefault="00073CB3" w:rsidP="009D4B6B">
                        <w:pPr>
                          <w:jc w:val="center"/>
                          <w:rPr>
                            <w:sz w:val="18"/>
                            <w:szCs w:val="18"/>
                          </w:rPr>
                        </w:pPr>
                        <w:r w:rsidRPr="000714C8">
                          <w:rPr>
                            <w:sz w:val="18"/>
                            <w:szCs w:val="18"/>
                          </w:rPr>
                          <w:t>Escuela de Rugby y/o Futbol Americano</w:t>
                        </w:r>
                      </w:p>
                    </w:tc>
                    <w:tc>
                      <w:tcPr>
                        <w:tcW w:w="7060" w:type="dxa"/>
                        <w:vMerge/>
                      </w:tcPr>
                      <w:p w14:paraId="4370BDE5" w14:textId="77777777" w:rsidR="00073CB3" w:rsidRPr="000714C8" w:rsidRDefault="00073CB3" w:rsidP="00E00B38">
                        <w:pPr>
                          <w:autoSpaceDE w:val="0"/>
                          <w:autoSpaceDN w:val="0"/>
                          <w:adjustRightInd w:val="0"/>
                          <w:rPr>
                            <w:rFonts w:cs="Arial"/>
                            <w:color w:val="000000"/>
                            <w:sz w:val="18"/>
                            <w:szCs w:val="18"/>
                            <w:lang w:eastAsia="ja-JP"/>
                          </w:rPr>
                        </w:pPr>
                      </w:p>
                    </w:tc>
                  </w:tr>
                  <w:tr w:rsidR="00073CB3" w:rsidRPr="000714C8" w14:paraId="66FF2B5D" w14:textId="77777777" w:rsidTr="00331C47">
                    <w:tc>
                      <w:tcPr>
                        <w:tcW w:w="555" w:type="dxa"/>
                      </w:tcPr>
                      <w:p w14:paraId="17E93A89" w14:textId="77777777" w:rsidR="00073CB3" w:rsidRDefault="00073CB3" w:rsidP="009D4B6B">
                        <w:pPr>
                          <w:ind w:hanging="2"/>
                          <w:jc w:val="center"/>
                          <w:rPr>
                            <w:sz w:val="18"/>
                            <w:szCs w:val="18"/>
                          </w:rPr>
                        </w:pPr>
                      </w:p>
                      <w:p w14:paraId="4E4E5DC7" w14:textId="2D6507CE" w:rsidR="00073CB3" w:rsidRPr="000714C8" w:rsidRDefault="00073CB3" w:rsidP="009D4B6B">
                        <w:pPr>
                          <w:ind w:hanging="2"/>
                          <w:jc w:val="center"/>
                          <w:rPr>
                            <w:sz w:val="18"/>
                            <w:szCs w:val="18"/>
                          </w:rPr>
                        </w:pPr>
                        <w:r w:rsidRPr="000714C8">
                          <w:rPr>
                            <w:sz w:val="18"/>
                            <w:szCs w:val="18"/>
                          </w:rPr>
                          <w:t>7</w:t>
                        </w:r>
                      </w:p>
                    </w:tc>
                    <w:tc>
                      <w:tcPr>
                        <w:tcW w:w="2205" w:type="dxa"/>
                      </w:tcPr>
                      <w:p w14:paraId="2F7075F5" w14:textId="3B219CC0" w:rsidR="00073CB3" w:rsidRPr="000714C8" w:rsidRDefault="00073CB3" w:rsidP="009D4B6B">
                        <w:pPr>
                          <w:ind w:hanging="2"/>
                          <w:jc w:val="center"/>
                          <w:rPr>
                            <w:sz w:val="18"/>
                            <w:szCs w:val="18"/>
                          </w:rPr>
                        </w:pPr>
                        <w:r w:rsidRPr="00A83837">
                          <w:rPr>
                            <w:sz w:val="18"/>
                            <w:szCs w:val="18"/>
                          </w:rPr>
                          <w:t>Escuela de Gimnasia y Poli motor de Psicomotricidad</w:t>
                        </w:r>
                      </w:p>
                    </w:tc>
                    <w:tc>
                      <w:tcPr>
                        <w:tcW w:w="7060" w:type="dxa"/>
                        <w:vMerge/>
                      </w:tcPr>
                      <w:p w14:paraId="086A099B" w14:textId="77777777" w:rsidR="00073CB3" w:rsidRPr="000714C8" w:rsidRDefault="00073CB3" w:rsidP="00E00B38">
                        <w:pPr>
                          <w:autoSpaceDE w:val="0"/>
                          <w:autoSpaceDN w:val="0"/>
                          <w:adjustRightInd w:val="0"/>
                          <w:rPr>
                            <w:rFonts w:cs="Arial"/>
                            <w:color w:val="000000"/>
                            <w:sz w:val="18"/>
                            <w:szCs w:val="18"/>
                            <w:lang w:eastAsia="ja-JP"/>
                          </w:rPr>
                        </w:pPr>
                      </w:p>
                    </w:tc>
                  </w:tr>
                  <w:tr w:rsidR="00073CB3" w:rsidRPr="000714C8" w14:paraId="4238AB1D" w14:textId="77777777" w:rsidTr="00331C47">
                    <w:tc>
                      <w:tcPr>
                        <w:tcW w:w="555" w:type="dxa"/>
                      </w:tcPr>
                      <w:p w14:paraId="63022931" w14:textId="3403160E" w:rsidR="00073CB3" w:rsidRPr="000714C8" w:rsidRDefault="00073CB3" w:rsidP="009D4B6B">
                        <w:pPr>
                          <w:ind w:hanging="2"/>
                          <w:jc w:val="center"/>
                          <w:rPr>
                            <w:sz w:val="18"/>
                            <w:szCs w:val="18"/>
                          </w:rPr>
                        </w:pPr>
                        <w:r w:rsidRPr="000714C8">
                          <w:rPr>
                            <w:sz w:val="18"/>
                            <w:szCs w:val="18"/>
                          </w:rPr>
                          <w:t>8</w:t>
                        </w:r>
                      </w:p>
                    </w:tc>
                    <w:tc>
                      <w:tcPr>
                        <w:tcW w:w="2205" w:type="dxa"/>
                      </w:tcPr>
                      <w:p w14:paraId="64F31C7B" w14:textId="6594A14B" w:rsidR="00073CB3" w:rsidRPr="000714C8" w:rsidRDefault="00073CB3" w:rsidP="009D4B6B">
                        <w:pPr>
                          <w:ind w:hanging="2"/>
                          <w:jc w:val="center"/>
                          <w:rPr>
                            <w:sz w:val="18"/>
                            <w:szCs w:val="18"/>
                          </w:rPr>
                        </w:pPr>
                        <w:r w:rsidRPr="000714C8">
                          <w:rPr>
                            <w:sz w:val="18"/>
                            <w:szCs w:val="18"/>
                          </w:rPr>
                          <w:t>Escuela de Natación</w:t>
                        </w:r>
                      </w:p>
                    </w:tc>
                    <w:tc>
                      <w:tcPr>
                        <w:tcW w:w="7060" w:type="dxa"/>
                        <w:vMerge/>
                      </w:tcPr>
                      <w:p w14:paraId="5D989929" w14:textId="77777777" w:rsidR="00073CB3" w:rsidRPr="000714C8" w:rsidRDefault="00073CB3" w:rsidP="00E00B38">
                        <w:pPr>
                          <w:autoSpaceDE w:val="0"/>
                          <w:autoSpaceDN w:val="0"/>
                          <w:adjustRightInd w:val="0"/>
                          <w:rPr>
                            <w:rFonts w:cs="Arial"/>
                            <w:color w:val="000000"/>
                            <w:sz w:val="18"/>
                            <w:szCs w:val="18"/>
                            <w:lang w:eastAsia="ja-JP"/>
                          </w:rPr>
                        </w:pPr>
                      </w:p>
                    </w:tc>
                  </w:tr>
                  <w:tr w:rsidR="00073CB3" w:rsidRPr="000714C8" w14:paraId="38B32AEB" w14:textId="77777777" w:rsidTr="00331C47">
                    <w:tc>
                      <w:tcPr>
                        <w:tcW w:w="555" w:type="dxa"/>
                      </w:tcPr>
                      <w:p w14:paraId="234435C3" w14:textId="6FE6D217" w:rsidR="00073CB3" w:rsidRPr="000714C8" w:rsidRDefault="00073CB3" w:rsidP="009D4B6B">
                        <w:pPr>
                          <w:ind w:hanging="2"/>
                          <w:jc w:val="center"/>
                          <w:rPr>
                            <w:sz w:val="18"/>
                            <w:szCs w:val="18"/>
                          </w:rPr>
                        </w:pPr>
                        <w:r w:rsidRPr="000714C8">
                          <w:rPr>
                            <w:sz w:val="18"/>
                            <w:szCs w:val="18"/>
                          </w:rPr>
                          <w:t>9</w:t>
                        </w:r>
                      </w:p>
                    </w:tc>
                    <w:tc>
                      <w:tcPr>
                        <w:tcW w:w="2205" w:type="dxa"/>
                      </w:tcPr>
                      <w:p w14:paraId="0ACF4033" w14:textId="11FCB4FB" w:rsidR="00073CB3" w:rsidRPr="000714C8" w:rsidRDefault="00073CB3" w:rsidP="009D4B6B">
                        <w:pPr>
                          <w:ind w:hanging="2"/>
                          <w:jc w:val="center"/>
                          <w:rPr>
                            <w:sz w:val="18"/>
                            <w:szCs w:val="18"/>
                          </w:rPr>
                        </w:pPr>
                        <w:r w:rsidRPr="000714C8">
                          <w:rPr>
                            <w:sz w:val="18"/>
                            <w:szCs w:val="18"/>
                          </w:rPr>
                          <w:t>Escuela de Actividad Física</w:t>
                        </w:r>
                      </w:p>
                    </w:tc>
                    <w:tc>
                      <w:tcPr>
                        <w:tcW w:w="7060" w:type="dxa"/>
                        <w:vMerge/>
                      </w:tcPr>
                      <w:p w14:paraId="4BDEAD82" w14:textId="77777777" w:rsidR="00073CB3" w:rsidRPr="000714C8" w:rsidRDefault="00073CB3" w:rsidP="00E00B38">
                        <w:pPr>
                          <w:autoSpaceDE w:val="0"/>
                          <w:autoSpaceDN w:val="0"/>
                          <w:adjustRightInd w:val="0"/>
                          <w:rPr>
                            <w:rFonts w:cs="Arial"/>
                            <w:color w:val="000000"/>
                            <w:sz w:val="18"/>
                            <w:szCs w:val="18"/>
                            <w:lang w:eastAsia="ja-JP"/>
                          </w:rPr>
                        </w:pPr>
                      </w:p>
                    </w:tc>
                  </w:tr>
                  <w:tr w:rsidR="00073CB3" w:rsidRPr="000714C8" w14:paraId="559E3277" w14:textId="77777777" w:rsidTr="00331C47">
                    <w:tc>
                      <w:tcPr>
                        <w:tcW w:w="555" w:type="dxa"/>
                      </w:tcPr>
                      <w:p w14:paraId="581D8273" w14:textId="3D952090" w:rsidR="00073CB3" w:rsidRPr="000714C8" w:rsidRDefault="00073CB3" w:rsidP="009D4B6B">
                        <w:pPr>
                          <w:ind w:hanging="2"/>
                          <w:jc w:val="center"/>
                          <w:rPr>
                            <w:sz w:val="18"/>
                            <w:szCs w:val="18"/>
                          </w:rPr>
                        </w:pPr>
                        <w:r w:rsidRPr="000714C8">
                          <w:rPr>
                            <w:sz w:val="18"/>
                            <w:szCs w:val="18"/>
                          </w:rPr>
                          <w:t>10</w:t>
                        </w:r>
                      </w:p>
                    </w:tc>
                    <w:tc>
                      <w:tcPr>
                        <w:tcW w:w="2205" w:type="dxa"/>
                      </w:tcPr>
                      <w:p w14:paraId="7F225E60" w14:textId="26B7C8E4" w:rsidR="00073CB3" w:rsidRPr="000714C8" w:rsidRDefault="00073CB3" w:rsidP="009D4B6B">
                        <w:pPr>
                          <w:ind w:hanging="2"/>
                          <w:jc w:val="center"/>
                          <w:rPr>
                            <w:sz w:val="18"/>
                            <w:szCs w:val="18"/>
                          </w:rPr>
                        </w:pPr>
                        <w:r w:rsidRPr="000714C8">
                          <w:rPr>
                            <w:sz w:val="18"/>
                            <w:szCs w:val="18"/>
                          </w:rPr>
                          <w:t>Escuela de Deportes sobre ruedas</w:t>
                        </w:r>
                      </w:p>
                    </w:tc>
                    <w:tc>
                      <w:tcPr>
                        <w:tcW w:w="7060" w:type="dxa"/>
                        <w:vMerge/>
                      </w:tcPr>
                      <w:p w14:paraId="648B7897" w14:textId="77777777" w:rsidR="00073CB3" w:rsidRPr="000714C8" w:rsidRDefault="00073CB3" w:rsidP="00E00B38">
                        <w:pPr>
                          <w:autoSpaceDE w:val="0"/>
                          <w:autoSpaceDN w:val="0"/>
                          <w:adjustRightInd w:val="0"/>
                          <w:rPr>
                            <w:rFonts w:cs="Arial"/>
                            <w:color w:val="000000"/>
                            <w:sz w:val="18"/>
                            <w:szCs w:val="18"/>
                            <w:lang w:eastAsia="ja-JP"/>
                          </w:rPr>
                        </w:pPr>
                      </w:p>
                    </w:tc>
                  </w:tr>
                  <w:tr w:rsidR="00073CB3" w:rsidRPr="000714C8" w14:paraId="5322619D" w14:textId="77777777" w:rsidTr="00331C47">
                    <w:tc>
                      <w:tcPr>
                        <w:tcW w:w="555" w:type="dxa"/>
                      </w:tcPr>
                      <w:p w14:paraId="4EDC16B8" w14:textId="5FD7656F" w:rsidR="00073CB3" w:rsidRPr="000714C8" w:rsidRDefault="00073CB3" w:rsidP="009D4B6B">
                        <w:pPr>
                          <w:ind w:hanging="2"/>
                          <w:jc w:val="center"/>
                          <w:rPr>
                            <w:sz w:val="18"/>
                            <w:szCs w:val="18"/>
                          </w:rPr>
                        </w:pPr>
                        <w:r w:rsidRPr="000714C8">
                          <w:rPr>
                            <w:sz w:val="18"/>
                            <w:szCs w:val="18"/>
                          </w:rPr>
                          <w:t>11</w:t>
                        </w:r>
                      </w:p>
                    </w:tc>
                    <w:tc>
                      <w:tcPr>
                        <w:tcW w:w="2205" w:type="dxa"/>
                      </w:tcPr>
                      <w:p w14:paraId="6C6067C2" w14:textId="342B4EAB" w:rsidR="00073CB3" w:rsidRPr="000714C8" w:rsidRDefault="00073CB3" w:rsidP="009D4B6B">
                        <w:pPr>
                          <w:ind w:hanging="2"/>
                          <w:jc w:val="center"/>
                          <w:rPr>
                            <w:sz w:val="18"/>
                            <w:szCs w:val="18"/>
                          </w:rPr>
                        </w:pPr>
                        <w:r w:rsidRPr="00A83837">
                          <w:rPr>
                            <w:sz w:val="18"/>
                            <w:szCs w:val="18"/>
                          </w:rPr>
                          <w:t>Escuelas de Fútbol de Salón (3 formadores)</w:t>
                        </w:r>
                      </w:p>
                    </w:tc>
                    <w:tc>
                      <w:tcPr>
                        <w:tcW w:w="7060" w:type="dxa"/>
                        <w:vMerge/>
                      </w:tcPr>
                      <w:p w14:paraId="4979724A" w14:textId="77777777" w:rsidR="00073CB3" w:rsidRPr="000714C8" w:rsidRDefault="00073CB3" w:rsidP="00E00B38">
                        <w:pPr>
                          <w:autoSpaceDE w:val="0"/>
                          <w:autoSpaceDN w:val="0"/>
                          <w:adjustRightInd w:val="0"/>
                          <w:rPr>
                            <w:rFonts w:cs="Arial"/>
                            <w:color w:val="000000"/>
                            <w:sz w:val="18"/>
                            <w:szCs w:val="18"/>
                            <w:lang w:eastAsia="ja-JP"/>
                          </w:rPr>
                        </w:pPr>
                      </w:p>
                    </w:tc>
                  </w:tr>
                  <w:tr w:rsidR="00073CB3" w:rsidRPr="000714C8" w14:paraId="6BE6F361" w14:textId="77777777" w:rsidTr="00331C47">
                    <w:tc>
                      <w:tcPr>
                        <w:tcW w:w="555" w:type="dxa"/>
                      </w:tcPr>
                      <w:p w14:paraId="162FF8C0" w14:textId="5D7C0AEA" w:rsidR="00073CB3" w:rsidRPr="000714C8" w:rsidRDefault="00073CB3" w:rsidP="009D4B6B">
                        <w:pPr>
                          <w:ind w:hanging="2"/>
                          <w:jc w:val="center"/>
                          <w:rPr>
                            <w:sz w:val="18"/>
                            <w:szCs w:val="18"/>
                          </w:rPr>
                        </w:pPr>
                        <w:r w:rsidRPr="000714C8">
                          <w:rPr>
                            <w:sz w:val="18"/>
                            <w:szCs w:val="18"/>
                          </w:rPr>
                          <w:t>12</w:t>
                        </w:r>
                      </w:p>
                    </w:tc>
                    <w:tc>
                      <w:tcPr>
                        <w:tcW w:w="2205" w:type="dxa"/>
                      </w:tcPr>
                      <w:p w14:paraId="49668FE0" w14:textId="181BC4A2" w:rsidR="00073CB3" w:rsidRPr="000714C8" w:rsidRDefault="00073CB3" w:rsidP="009D4B6B">
                        <w:pPr>
                          <w:ind w:hanging="2"/>
                          <w:jc w:val="center"/>
                          <w:rPr>
                            <w:sz w:val="18"/>
                            <w:szCs w:val="18"/>
                          </w:rPr>
                        </w:pPr>
                        <w:r>
                          <w:rPr>
                            <w:sz w:val="18"/>
                            <w:szCs w:val="18"/>
                          </w:rPr>
                          <w:t xml:space="preserve">Escuela de </w:t>
                        </w:r>
                        <w:r w:rsidRPr="000714C8">
                          <w:rPr>
                            <w:sz w:val="18"/>
                            <w:szCs w:val="18"/>
                          </w:rPr>
                          <w:t>Lucha Olímpica</w:t>
                        </w:r>
                      </w:p>
                    </w:tc>
                    <w:tc>
                      <w:tcPr>
                        <w:tcW w:w="7060" w:type="dxa"/>
                        <w:vMerge/>
                      </w:tcPr>
                      <w:p w14:paraId="7EAA7211" w14:textId="77777777" w:rsidR="00073CB3" w:rsidRPr="000714C8" w:rsidRDefault="00073CB3" w:rsidP="00E00B38">
                        <w:pPr>
                          <w:autoSpaceDE w:val="0"/>
                          <w:autoSpaceDN w:val="0"/>
                          <w:adjustRightInd w:val="0"/>
                          <w:rPr>
                            <w:rFonts w:cs="Arial"/>
                            <w:color w:val="000000"/>
                            <w:sz w:val="18"/>
                            <w:szCs w:val="18"/>
                            <w:lang w:eastAsia="ja-JP"/>
                          </w:rPr>
                        </w:pPr>
                      </w:p>
                    </w:tc>
                  </w:tr>
                  <w:tr w:rsidR="00073CB3" w:rsidRPr="000714C8" w14:paraId="12F62499" w14:textId="77777777" w:rsidTr="00331C47">
                    <w:tc>
                      <w:tcPr>
                        <w:tcW w:w="555" w:type="dxa"/>
                      </w:tcPr>
                      <w:p w14:paraId="378C7A1C" w14:textId="32CBEE75" w:rsidR="00073CB3" w:rsidRPr="000714C8" w:rsidRDefault="00073CB3" w:rsidP="009D4B6B">
                        <w:pPr>
                          <w:ind w:hanging="2"/>
                          <w:jc w:val="center"/>
                          <w:rPr>
                            <w:sz w:val="18"/>
                            <w:szCs w:val="18"/>
                          </w:rPr>
                        </w:pPr>
                        <w:r w:rsidRPr="000714C8">
                          <w:rPr>
                            <w:sz w:val="18"/>
                            <w:szCs w:val="18"/>
                          </w:rPr>
                          <w:t>13</w:t>
                        </w:r>
                      </w:p>
                    </w:tc>
                    <w:tc>
                      <w:tcPr>
                        <w:tcW w:w="2205" w:type="dxa"/>
                      </w:tcPr>
                      <w:p w14:paraId="233547D6" w14:textId="62793B91" w:rsidR="00073CB3" w:rsidRPr="000714C8" w:rsidRDefault="00073CB3" w:rsidP="009D4B6B">
                        <w:pPr>
                          <w:ind w:hanging="2"/>
                          <w:jc w:val="center"/>
                          <w:rPr>
                            <w:sz w:val="18"/>
                            <w:szCs w:val="18"/>
                          </w:rPr>
                        </w:pPr>
                        <w:r>
                          <w:rPr>
                            <w:sz w:val="18"/>
                            <w:szCs w:val="18"/>
                          </w:rPr>
                          <w:t xml:space="preserve">Escuela de </w:t>
                        </w:r>
                        <w:proofErr w:type="spellStart"/>
                        <w:r w:rsidRPr="000714C8">
                          <w:rPr>
                            <w:sz w:val="18"/>
                            <w:szCs w:val="18"/>
                          </w:rPr>
                          <w:t>Football</w:t>
                        </w:r>
                        <w:proofErr w:type="spellEnd"/>
                        <w:r w:rsidRPr="000714C8">
                          <w:rPr>
                            <w:sz w:val="18"/>
                            <w:szCs w:val="18"/>
                          </w:rPr>
                          <w:t xml:space="preserve"> Freestyle</w:t>
                        </w:r>
                      </w:p>
                    </w:tc>
                    <w:tc>
                      <w:tcPr>
                        <w:tcW w:w="7060" w:type="dxa"/>
                        <w:vMerge/>
                      </w:tcPr>
                      <w:p w14:paraId="4E11910B" w14:textId="77777777" w:rsidR="00073CB3" w:rsidRPr="000714C8" w:rsidRDefault="00073CB3" w:rsidP="00E00B38">
                        <w:pPr>
                          <w:autoSpaceDE w:val="0"/>
                          <w:autoSpaceDN w:val="0"/>
                          <w:adjustRightInd w:val="0"/>
                          <w:rPr>
                            <w:rFonts w:cs="Arial"/>
                            <w:color w:val="000000"/>
                            <w:sz w:val="18"/>
                            <w:szCs w:val="18"/>
                            <w:lang w:eastAsia="ja-JP"/>
                          </w:rPr>
                        </w:pPr>
                      </w:p>
                    </w:tc>
                  </w:tr>
                  <w:tr w:rsidR="00073CB3" w:rsidRPr="000714C8" w14:paraId="4968AF97" w14:textId="77777777" w:rsidTr="00331C47">
                    <w:tc>
                      <w:tcPr>
                        <w:tcW w:w="555" w:type="dxa"/>
                      </w:tcPr>
                      <w:p w14:paraId="169F4D3B" w14:textId="72E60D02" w:rsidR="00073CB3" w:rsidRPr="000714C8" w:rsidRDefault="00073CB3" w:rsidP="009D4B6B">
                        <w:pPr>
                          <w:ind w:hanging="2"/>
                          <w:jc w:val="center"/>
                          <w:rPr>
                            <w:sz w:val="18"/>
                            <w:szCs w:val="18"/>
                          </w:rPr>
                        </w:pPr>
                        <w:r w:rsidRPr="000714C8">
                          <w:rPr>
                            <w:sz w:val="18"/>
                            <w:szCs w:val="18"/>
                          </w:rPr>
                          <w:t>14</w:t>
                        </w:r>
                      </w:p>
                    </w:tc>
                    <w:tc>
                      <w:tcPr>
                        <w:tcW w:w="2205" w:type="dxa"/>
                      </w:tcPr>
                      <w:p w14:paraId="786286E7" w14:textId="21B33683" w:rsidR="00073CB3" w:rsidRPr="000714C8" w:rsidRDefault="00073CB3" w:rsidP="009D4B6B">
                        <w:pPr>
                          <w:ind w:hanging="2"/>
                          <w:jc w:val="center"/>
                          <w:rPr>
                            <w:sz w:val="18"/>
                            <w:szCs w:val="18"/>
                          </w:rPr>
                        </w:pPr>
                        <w:r>
                          <w:rPr>
                            <w:sz w:val="18"/>
                            <w:szCs w:val="18"/>
                          </w:rPr>
                          <w:t xml:space="preserve">Escuela de </w:t>
                        </w:r>
                        <w:r w:rsidRPr="000714C8">
                          <w:rPr>
                            <w:sz w:val="18"/>
                            <w:szCs w:val="18"/>
                          </w:rPr>
                          <w:t>Voleibol</w:t>
                        </w:r>
                      </w:p>
                    </w:tc>
                    <w:tc>
                      <w:tcPr>
                        <w:tcW w:w="7060" w:type="dxa"/>
                        <w:vMerge/>
                      </w:tcPr>
                      <w:p w14:paraId="76DE4E24" w14:textId="77777777" w:rsidR="00073CB3" w:rsidRPr="000714C8" w:rsidRDefault="00073CB3" w:rsidP="00E00B38">
                        <w:pPr>
                          <w:autoSpaceDE w:val="0"/>
                          <w:autoSpaceDN w:val="0"/>
                          <w:adjustRightInd w:val="0"/>
                          <w:rPr>
                            <w:rFonts w:cs="Arial"/>
                            <w:color w:val="000000"/>
                            <w:sz w:val="18"/>
                            <w:szCs w:val="18"/>
                            <w:lang w:eastAsia="ja-JP"/>
                          </w:rPr>
                        </w:pPr>
                      </w:p>
                    </w:tc>
                  </w:tr>
                  <w:tr w:rsidR="00073CB3" w:rsidRPr="000714C8" w14:paraId="1C47D373" w14:textId="77777777" w:rsidTr="00331C47">
                    <w:tc>
                      <w:tcPr>
                        <w:tcW w:w="555" w:type="dxa"/>
                      </w:tcPr>
                      <w:p w14:paraId="1324B5CE" w14:textId="3E934F85" w:rsidR="00073CB3" w:rsidRPr="000714C8" w:rsidRDefault="00073CB3" w:rsidP="009D4B6B">
                        <w:pPr>
                          <w:ind w:hanging="2"/>
                          <w:jc w:val="center"/>
                          <w:rPr>
                            <w:sz w:val="18"/>
                            <w:szCs w:val="18"/>
                          </w:rPr>
                        </w:pPr>
                        <w:r w:rsidRPr="000714C8">
                          <w:rPr>
                            <w:sz w:val="18"/>
                            <w:szCs w:val="18"/>
                          </w:rPr>
                          <w:t>15</w:t>
                        </w:r>
                      </w:p>
                    </w:tc>
                    <w:tc>
                      <w:tcPr>
                        <w:tcW w:w="2205" w:type="dxa"/>
                      </w:tcPr>
                      <w:p w14:paraId="025F6081" w14:textId="4919CBE4" w:rsidR="00073CB3" w:rsidRPr="000714C8" w:rsidRDefault="00073CB3" w:rsidP="009D4B6B">
                        <w:pPr>
                          <w:ind w:hanging="2"/>
                          <w:jc w:val="center"/>
                          <w:rPr>
                            <w:sz w:val="18"/>
                            <w:szCs w:val="18"/>
                          </w:rPr>
                        </w:pPr>
                        <w:r>
                          <w:rPr>
                            <w:sz w:val="18"/>
                            <w:szCs w:val="18"/>
                          </w:rPr>
                          <w:t xml:space="preserve">Escuela de </w:t>
                        </w:r>
                        <w:r w:rsidRPr="000714C8">
                          <w:rPr>
                            <w:sz w:val="18"/>
                            <w:szCs w:val="18"/>
                          </w:rPr>
                          <w:t>Juegos Tradicionales adulto mayor</w:t>
                        </w:r>
                      </w:p>
                    </w:tc>
                    <w:tc>
                      <w:tcPr>
                        <w:tcW w:w="7060" w:type="dxa"/>
                        <w:vMerge/>
                      </w:tcPr>
                      <w:p w14:paraId="2005DEFA" w14:textId="77777777" w:rsidR="00073CB3" w:rsidRPr="000714C8" w:rsidRDefault="00073CB3" w:rsidP="00E00B38">
                        <w:pPr>
                          <w:autoSpaceDE w:val="0"/>
                          <w:autoSpaceDN w:val="0"/>
                          <w:adjustRightInd w:val="0"/>
                          <w:rPr>
                            <w:rFonts w:cs="Arial"/>
                            <w:color w:val="000000"/>
                            <w:sz w:val="18"/>
                            <w:szCs w:val="18"/>
                            <w:lang w:eastAsia="ja-JP"/>
                          </w:rPr>
                        </w:pPr>
                      </w:p>
                    </w:tc>
                  </w:tr>
                  <w:tr w:rsidR="00073CB3" w:rsidRPr="000714C8" w14:paraId="0EFF9B34" w14:textId="77777777" w:rsidTr="00331C47">
                    <w:tc>
                      <w:tcPr>
                        <w:tcW w:w="555" w:type="dxa"/>
                      </w:tcPr>
                      <w:p w14:paraId="52308CD8" w14:textId="681C4B4F" w:rsidR="00073CB3" w:rsidRPr="000714C8" w:rsidRDefault="00073CB3" w:rsidP="009D4B6B">
                        <w:pPr>
                          <w:ind w:hanging="2"/>
                          <w:jc w:val="center"/>
                          <w:rPr>
                            <w:sz w:val="18"/>
                            <w:szCs w:val="18"/>
                          </w:rPr>
                        </w:pPr>
                        <w:r>
                          <w:rPr>
                            <w:sz w:val="18"/>
                            <w:szCs w:val="18"/>
                          </w:rPr>
                          <w:t>16</w:t>
                        </w:r>
                      </w:p>
                    </w:tc>
                    <w:tc>
                      <w:tcPr>
                        <w:tcW w:w="2205" w:type="dxa"/>
                      </w:tcPr>
                      <w:p w14:paraId="2B981788" w14:textId="14ACED56" w:rsidR="00073CB3" w:rsidRPr="00A83837" w:rsidRDefault="00073CB3" w:rsidP="009D4B6B">
                        <w:pPr>
                          <w:ind w:hanging="2"/>
                          <w:jc w:val="center"/>
                          <w:rPr>
                            <w:sz w:val="18"/>
                            <w:szCs w:val="18"/>
                          </w:rPr>
                        </w:pPr>
                        <w:r w:rsidRPr="00A83837">
                          <w:rPr>
                            <w:sz w:val="18"/>
                            <w:szCs w:val="18"/>
                          </w:rPr>
                          <w:t xml:space="preserve">Escuela de Beisbol </w:t>
                        </w:r>
                      </w:p>
                    </w:tc>
                    <w:tc>
                      <w:tcPr>
                        <w:tcW w:w="7060" w:type="dxa"/>
                        <w:vMerge/>
                      </w:tcPr>
                      <w:p w14:paraId="04CB86D0" w14:textId="77777777" w:rsidR="00073CB3" w:rsidRPr="000714C8" w:rsidRDefault="00073CB3" w:rsidP="00E00B38">
                        <w:pPr>
                          <w:autoSpaceDE w:val="0"/>
                          <w:autoSpaceDN w:val="0"/>
                          <w:adjustRightInd w:val="0"/>
                          <w:rPr>
                            <w:rFonts w:cs="Arial"/>
                            <w:color w:val="000000"/>
                            <w:sz w:val="18"/>
                            <w:szCs w:val="18"/>
                            <w:lang w:eastAsia="ja-JP"/>
                          </w:rPr>
                        </w:pPr>
                      </w:p>
                    </w:tc>
                  </w:tr>
                  <w:tr w:rsidR="00073CB3" w:rsidRPr="000714C8" w14:paraId="67026786" w14:textId="77777777" w:rsidTr="00331C47">
                    <w:tc>
                      <w:tcPr>
                        <w:tcW w:w="555" w:type="dxa"/>
                      </w:tcPr>
                      <w:p w14:paraId="48246CC5" w14:textId="6E83C042" w:rsidR="00073CB3" w:rsidRDefault="00073CB3" w:rsidP="009D4B6B">
                        <w:pPr>
                          <w:ind w:hanging="2"/>
                          <w:jc w:val="center"/>
                          <w:rPr>
                            <w:sz w:val="18"/>
                            <w:szCs w:val="18"/>
                          </w:rPr>
                        </w:pPr>
                        <w:r>
                          <w:rPr>
                            <w:sz w:val="18"/>
                            <w:szCs w:val="18"/>
                          </w:rPr>
                          <w:t xml:space="preserve">17 </w:t>
                        </w:r>
                      </w:p>
                    </w:tc>
                    <w:tc>
                      <w:tcPr>
                        <w:tcW w:w="2205" w:type="dxa"/>
                      </w:tcPr>
                      <w:p w14:paraId="386D91D1" w14:textId="00C57254" w:rsidR="00073CB3" w:rsidRPr="00A83837" w:rsidRDefault="00073CB3" w:rsidP="009D4B6B">
                        <w:pPr>
                          <w:ind w:hanging="2"/>
                          <w:jc w:val="center"/>
                          <w:rPr>
                            <w:sz w:val="18"/>
                            <w:szCs w:val="18"/>
                          </w:rPr>
                        </w:pPr>
                        <w:r w:rsidRPr="00A83837">
                          <w:rPr>
                            <w:sz w:val="18"/>
                            <w:szCs w:val="18"/>
                          </w:rPr>
                          <w:t xml:space="preserve">Escuela de Esgrima </w:t>
                        </w:r>
                      </w:p>
                    </w:tc>
                    <w:tc>
                      <w:tcPr>
                        <w:tcW w:w="7060" w:type="dxa"/>
                        <w:vMerge/>
                      </w:tcPr>
                      <w:p w14:paraId="5E7FC701" w14:textId="77777777" w:rsidR="00073CB3" w:rsidRPr="000714C8" w:rsidRDefault="00073CB3" w:rsidP="00E00B38">
                        <w:pPr>
                          <w:autoSpaceDE w:val="0"/>
                          <w:autoSpaceDN w:val="0"/>
                          <w:adjustRightInd w:val="0"/>
                          <w:rPr>
                            <w:rFonts w:cs="Arial"/>
                            <w:color w:val="000000"/>
                            <w:sz w:val="18"/>
                            <w:szCs w:val="18"/>
                            <w:lang w:eastAsia="ja-JP"/>
                          </w:rPr>
                        </w:pPr>
                      </w:p>
                    </w:tc>
                  </w:tr>
                </w:tbl>
                <w:p w14:paraId="40BA14F6" w14:textId="77777777" w:rsidR="00331C47" w:rsidRDefault="00331C47" w:rsidP="00331C47">
                  <w:pPr>
                    <w:rPr>
                      <w:b/>
                      <w:sz w:val="18"/>
                      <w:szCs w:val="18"/>
                    </w:rPr>
                  </w:pPr>
                </w:p>
                <w:p w14:paraId="3D4CF81A" w14:textId="742D7773" w:rsidR="00484226" w:rsidRPr="00FA7239" w:rsidRDefault="00484226" w:rsidP="00484226">
                  <w:pPr>
                    <w:rPr>
                      <w:rFonts w:cs="Arial"/>
                      <w:b/>
                      <w:sz w:val="18"/>
                      <w:szCs w:val="18"/>
                      <w:u w:val="single"/>
                      <w:lang w:val="es-ES"/>
                    </w:rPr>
                  </w:pPr>
                  <w:r>
                    <w:rPr>
                      <w:rFonts w:cs="Arial"/>
                      <w:b/>
                      <w:sz w:val="18"/>
                      <w:szCs w:val="18"/>
                      <w:u w:val="single"/>
                      <w:lang w:val="es-ES"/>
                    </w:rPr>
                    <w:t>VIGENCIA 2023</w:t>
                  </w:r>
                </w:p>
                <w:p w14:paraId="4CD6D8A2" w14:textId="77777777" w:rsidR="00484226" w:rsidRPr="00FA7239" w:rsidRDefault="00484226" w:rsidP="00484226">
                  <w:pPr>
                    <w:ind w:left="360"/>
                    <w:rPr>
                      <w:rFonts w:cs="Arial"/>
                      <w:sz w:val="20"/>
                      <w:lang w:val="es-ES"/>
                    </w:rPr>
                  </w:pPr>
                </w:p>
                <w:p w14:paraId="69419ADC" w14:textId="77777777" w:rsidR="00484226" w:rsidRPr="00FA7239" w:rsidRDefault="00484226" w:rsidP="00484226">
                  <w:pPr>
                    <w:rPr>
                      <w:rFonts w:cs="Arial"/>
                      <w:bCs/>
                      <w:sz w:val="18"/>
                      <w:szCs w:val="18"/>
                    </w:rPr>
                  </w:pPr>
                  <w:r w:rsidRPr="00FA7239">
                    <w:rPr>
                      <w:rFonts w:cs="Arial"/>
                      <w:bCs/>
                      <w:sz w:val="18"/>
                      <w:szCs w:val="18"/>
                    </w:rPr>
                    <w:t xml:space="preserve">La realización de actividades recreo deportivas y físicas desarrollan, por una parte, disciplina y aprovechamiento del tiempo libre, y por otra, espacios comunitarios bajo ejercicios competitivos que crean lazos intergeneracionales de respeto y apoyo mutuo y que incentivan la solidaridad y seguridad a nivel local. La formación y vinculación en este tipo de actividades coadyuvan a incrementar la seguridad a través de la disminución de violencias, la prevención del consumo de sustancias psicoactivas, el aprovechamiento del tiempo libre y la generación de competidores locales, distritales, nacionales e internacionales. </w:t>
                  </w:r>
                </w:p>
                <w:p w14:paraId="14DEEC3A" w14:textId="77777777" w:rsidR="00484226" w:rsidRPr="00FA7239" w:rsidRDefault="00484226" w:rsidP="00484226">
                  <w:pPr>
                    <w:ind w:left="360"/>
                    <w:rPr>
                      <w:rFonts w:cs="Arial"/>
                      <w:bCs/>
                      <w:sz w:val="18"/>
                      <w:szCs w:val="18"/>
                    </w:rPr>
                  </w:pPr>
                  <w:r w:rsidRPr="00FA7239">
                    <w:rPr>
                      <w:rFonts w:cs="Arial"/>
                      <w:bCs/>
                      <w:sz w:val="18"/>
                      <w:szCs w:val="18"/>
                    </w:rPr>
                    <w:t xml:space="preserve"> </w:t>
                  </w:r>
                </w:p>
                <w:p w14:paraId="47191BAD" w14:textId="77777777" w:rsidR="00484226" w:rsidRPr="00FA7239" w:rsidRDefault="00484226" w:rsidP="00484226">
                  <w:pPr>
                    <w:rPr>
                      <w:rFonts w:cs="Arial"/>
                      <w:bCs/>
                      <w:sz w:val="18"/>
                      <w:szCs w:val="18"/>
                    </w:rPr>
                  </w:pPr>
                  <w:r w:rsidRPr="00FA7239">
                    <w:rPr>
                      <w:rFonts w:cs="Arial"/>
                      <w:bCs/>
                      <w:sz w:val="18"/>
                      <w:szCs w:val="18"/>
                    </w:rPr>
                    <w:t>De allí que, como parte de la inversión local, se plantee la capacitación en campos deportivos que incluyen nuevas tendencias deportivas, el estímulo a deportistas locales y la vinculación en actividades recreo deportivas comunitarias con nuevas tendencias deportivas para mejorar las capacidades locales, el estímulo del aprovechamiento del tiempo libre y la convivencia comunitaria con un enfoque diferencial y de género. La realización de eventos recreo deportivos tendrá en cuenta el cumplimiento de los acuerdos locales ratificados por la Junta Administradora Local de Kennedy.</w:t>
                  </w:r>
                </w:p>
                <w:p w14:paraId="294794F0" w14:textId="77777777" w:rsidR="00484226" w:rsidRPr="00FA7239" w:rsidRDefault="00484226" w:rsidP="00484226">
                  <w:pPr>
                    <w:ind w:left="360"/>
                    <w:rPr>
                      <w:rFonts w:cs="Arial"/>
                      <w:bCs/>
                      <w:sz w:val="18"/>
                      <w:szCs w:val="18"/>
                    </w:rPr>
                  </w:pPr>
                </w:p>
                <w:p w14:paraId="3A2993E7" w14:textId="77777777" w:rsidR="00484226" w:rsidRDefault="00484226" w:rsidP="00484226">
                  <w:pPr>
                    <w:rPr>
                      <w:rFonts w:cs="Arial"/>
                      <w:bCs/>
                      <w:sz w:val="18"/>
                      <w:szCs w:val="18"/>
                    </w:rPr>
                  </w:pPr>
                  <w:r w:rsidRPr="00FA7239">
                    <w:rPr>
                      <w:rFonts w:cs="Arial"/>
                      <w:bCs/>
                      <w:sz w:val="18"/>
                      <w:szCs w:val="18"/>
                    </w:rPr>
                    <w:lastRenderedPageBreak/>
                    <w:t xml:space="preserve">EL proceso de formación deportiva es un sistema organizativo y metodológico establecido para la enseñanza, educación y preparación de deportistas que aportan en la formación integral de las comunidades a partir de procesos pedagógicos planificados, que permiten ampliar las opciones y oportunidades para el desarrollo humano a través de contenidos, conocimientos y habilidades en las prácticas deportivas, tomado bajo el influjo de condiciones sociales, económicas y logros de la ciencia y práctica deportiva. Es por esto </w:t>
                  </w:r>
                  <w:proofErr w:type="gramStart"/>
                  <w:r w:rsidRPr="00FA7239">
                    <w:rPr>
                      <w:rFonts w:cs="Arial"/>
                      <w:bCs/>
                      <w:sz w:val="18"/>
                      <w:szCs w:val="18"/>
                    </w:rPr>
                    <w:t>que</w:t>
                  </w:r>
                  <w:proofErr w:type="gramEnd"/>
                  <w:r w:rsidRPr="00FA7239">
                    <w:rPr>
                      <w:rFonts w:cs="Arial"/>
                      <w:bCs/>
                      <w:sz w:val="18"/>
                      <w:szCs w:val="18"/>
                    </w:rPr>
                    <w:t>, se fortalecen las escuelas de formación deportiva, a través de los criterios y acompañamiento del sector, procurando la ampliación de la oferta de deportes para una mayor participación de los grupos poblacionales de interés.</w:t>
                  </w:r>
                </w:p>
                <w:p w14:paraId="681BE127" w14:textId="77777777" w:rsidR="00484226" w:rsidRDefault="00484226" w:rsidP="00484226">
                  <w:pPr>
                    <w:rPr>
                      <w:rFonts w:cs="Arial"/>
                      <w:bCs/>
                      <w:sz w:val="18"/>
                      <w:szCs w:val="18"/>
                    </w:rPr>
                  </w:pPr>
                </w:p>
                <w:p w14:paraId="10998603" w14:textId="77777777" w:rsidR="00484226" w:rsidRPr="00A77713" w:rsidRDefault="00484226" w:rsidP="00484226">
                  <w:pPr>
                    <w:pStyle w:val="Textocomentario"/>
                    <w:rPr>
                      <w:sz w:val="18"/>
                      <w:szCs w:val="18"/>
                    </w:rPr>
                  </w:pPr>
                  <w:r w:rsidRPr="00A77713">
                    <w:rPr>
                      <w:sz w:val="18"/>
                      <w:szCs w:val="18"/>
                    </w:rPr>
                    <w:t xml:space="preserve">Estas escuelas de formación deportiva integrarán actividades lúdicas y pedagógicas orientadas a transformar prácticas de discriminación </w:t>
                  </w:r>
                  <w:proofErr w:type="gramStart"/>
                  <w:r w:rsidRPr="00A77713">
                    <w:rPr>
                      <w:sz w:val="18"/>
                      <w:szCs w:val="18"/>
                    </w:rPr>
                    <w:t>en razón del</w:t>
                  </w:r>
                  <w:proofErr w:type="gramEnd"/>
                  <w:r w:rsidRPr="00A77713">
                    <w:rPr>
                      <w:sz w:val="18"/>
                      <w:szCs w:val="18"/>
                    </w:rPr>
                    <w:t xml:space="preserve"> género que planteen actividades no sexistas, que garanticen, por un lado, el acceso a las mujeres a prácticas deportivas históricamente masculinizadas y por el otro a la construcción de entornos seguros y libres de violencias contra las niñas y mujeres que hagan parte de estos escenarios.</w:t>
                  </w:r>
                </w:p>
                <w:p w14:paraId="6CB6E9B1" w14:textId="77777777" w:rsidR="00484226" w:rsidRPr="00FA7239" w:rsidRDefault="00484226" w:rsidP="00484226">
                  <w:pPr>
                    <w:rPr>
                      <w:rFonts w:cs="Arial"/>
                      <w:bCs/>
                      <w:sz w:val="18"/>
                      <w:szCs w:val="18"/>
                    </w:rPr>
                  </w:pPr>
                </w:p>
                <w:p w14:paraId="40302BE1" w14:textId="77777777" w:rsidR="00484226" w:rsidRPr="00FA7239" w:rsidRDefault="00484226" w:rsidP="00484226">
                  <w:pPr>
                    <w:rPr>
                      <w:rFonts w:cs="Arial"/>
                      <w:bCs/>
                      <w:sz w:val="18"/>
                      <w:szCs w:val="18"/>
                    </w:rPr>
                  </w:pPr>
                  <w:r w:rsidRPr="00FA7239">
                    <w:rPr>
                      <w:rFonts w:cs="Arial"/>
                      <w:bCs/>
                      <w:sz w:val="18"/>
                      <w:szCs w:val="18"/>
                    </w:rPr>
                    <w:t>Se priorizarán las actividades propuestas por la comunidad en los encuentros ciudadanos, con el acompañamiento del sector y dentro de los criterios de viabilidad, de los mismos.</w:t>
                  </w:r>
                </w:p>
                <w:p w14:paraId="131024E4" w14:textId="77777777" w:rsidR="00484226" w:rsidRDefault="00484226" w:rsidP="00484226">
                  <w:pPr>
                    <w:ind w:left="360"/>
                    <w:rPr>
                      <w:rFonts w:cs="Arial"/>
                      <w:b/>
                      <w:sz w:val="18"/>
                      <w:szCs w:val="18"/>
                    </w:rPr>
                  </w:pPr>
                </w:p>
                <w:p w14:paraId="6D64039C" w14:textId="77777777" w:rsidR="00484226" w:rsidRPr="00FA7239" w:rsidRDefault="00484226" w:rsidP="00484226">
                  <w:pPr>
                    <w:ind w:left="360"/>
                    <w:rPr>
                      <w:rFonts w:cs="Arial"/>
                      <w:b/>
                      <w:sz w:val="18"/>
                      <w:szCs w:val="18"/>
                    </w:rPr>
                  </w:pPr>
                </w:p>
                <w:p w14:paraId="30EB6E22" w14:textId="77777777" w:rsidR="00484226" w:rsidRPr="00FA7239" w:rsidRDefault="00484226" w:rsidP="00484226">
                  <w:pPr>
                    <w:rPr>
                      <w:rFonts w:cs="Arial"/>
                      <w:b/>
                      <w:sz w:val="18"/>
                      <w:szCs w:val="18"/>
                    </w:rPr>
                  </w:pPr>
                  <w:r w:rsidRPr="00FA7239">
                    <w:rPr>
                      <w:rFonts w:cs="Arial"/>
                      <w:b/>
                      <w:sz w:val="18"/>
                      <w:szCs w:val="18"/>
                    </w:rPr>
                    <w:t>Tiempo de ejecución</w:t>
                  </w:r>
                </w:p>
                <w:p w14:paraId="52ECEEEF" w14:textId="77777777" w:rsidR="00484226" w:rsidRDefault="00484226" w:rsidP="00484226">
                  <w:pPr>
                    <w:rPr>
                      <w:rFonts w:cs="Arial"/>
                      <w:bCs/>
                      <w:sz w:val="18"/>
                      <w:szCs w:val="18"/>
                    </w:rPr>
                  </w:pPr>
                  <w:r w:rsidRPr="00FA7239">
                    <w:rPr>
                      <w:rFonts w:cs="Arial"/>
                      <w:bCs/>
                      <w:sz w:val="18"/>
                      <w:szCs w:val="18"/>
                    </w:rPr>
                    <w:t>2021, 2022, 2023, 2024</w:t>
                  </w:r>
                </w:p>
                <w:p w14:paraId="669725D5" w14:textId="77777777" w:rsidR="00484226" w:rsidRDefault="00484226" w:rsidP="00484226">
                  <w:pPr>
                    <w:ind w:left="360"/>
                    <w:rPr>
                      <w:rFonts w:cs="Arial"/>
                      <w:bCs/>
                      <w:sz w:val="18"/>
                      <w:szCs w:val="18"/>
                    </w:rPr>
                  </w:pPr>
                </w:p>
                <w:p w14:paraId="4F934281" w14:textId="77777777" w:rsidR="00484226" w:rsidRDefault="00484226" w:rsidP="00484226">
                  <w:pPr>
                    <w:rPr>
                      <w:rFonts w:cs="Arial"/>
                      <w:bCs/>
                      <w:sz w:val="18"/>
                      <w:szCs w:val="18"/>
                    </w:rPr>
                  </w:pPr>
                </w:p>
                <w:p w14:paraId="5F6B3ECE" w14:textId="77777777" w:rsidR="00484226" w:rsidRDefault="00484226" w:rsidP="00484226">
                  <w:pPr>
                    <w:autoSpaceDE w:val="0"/>
                    <w:autoSpaceDN w:val="0"/>
                    <w:adjustRightInd w:val="0"/>
                    <w:rPr>
                      <w:rFonts w:cs="Arial"/>
                      <w:color w:val="000000"/>
                      <w:sz w:val="20"/>
                      <w:lang w:eastAsia="ja-JP"/>
                    </w:rPr>
                  </w:pPr>
                  <w:r w:rsidRPr="00CC7654">
                    <w:rPr>
                      <w:rFonts w:cs="Arial"/>
                      <w:color w:val="000000"/>
                      <w:sz w:val="20"/>
                      <w:lang w:eastAsia="ja-JP"/>
                    </w:rPr>
                    <w:t xml:space="preserve">El Proyecto de inversión No. </w:t>
                  </w:r>
                  <w:r w:rsidRPr="005F216E">
                    <w:rPr>
                      <w:rFonts w:cs="Arial"/>
                      <w:color w:val="000000"/>
                      <w:sz w:val="20"/>
                      <w:lang w:eastAsia="ja-JP"/>
                    </w:rPr>
                    <w:t>2046</w:t>
                  </w:r>
                  <w:r w:rsidRPr="00CC7654">
                    <w:rPr>
                      <w:rFonts w:cs="Arial"/>
                      <w:color w:val="000000"/>
                      <w:sz w:val="20"/>
                      <w:lang w:eastAsia="ja-JP"/>
                    </w:rPr>
                    <w:t xml:space="preserve"> </w:t>
                  </w:r>
                  <w:r w:rsidRPr="005F216E">
                    <w:rPr>
                      <w:rFonts w:cs="Arial"/>
                      <w:i/>
                      <w:iCs/>
                      <w:color w:val="000000"/>
                      <w:sz w:val="20"/>
                      <w:lang w:eastAsia="ja-JP"/>
                    </w:rPr>
                    <w:t>Kennedy apuesta por el deporte</w:t>
                  </w:r>
                  <w:r w:rsidRPr="00CC7654">
                    <w:rPr>
                      <w:rFonts w:cs="Arial"/>
                      <w:color w:val="000000"/>
                      <w:sz w:val="20"/>
                      <w:lang w:eastAsia="ja-JP"/>
                    </w:rPr>
                    <w:t xml:space="preserve">, adelanta actividades </w:t>
                  </w:r>
                  <w:r w:rsidRPr="005F216E">
                    <w:rPr>
                      <w:rFonts w:cs="Arial"/>
                      <w:color w:val="000000"/>
                      <w:sz w:val="20"/>
                      <w:lang w:eastAsia="ja-JP"/>
                    </w:rPr>
                    <w:t xml:space="preserve">de formación en ámbitos deportivos concertados con las instancias de participación, organizaciones deportivas y deportistas las cuales </w:t>
                  </w:r>
                  <w:r w:rsidRPr="00CC7654">
                    <w:rPr>
                      <w:rFonts w:cs="Arial"/>
                      <w:color w:val="000000"/>
                      <w:sz w:val="20"/>
                      <w:lang w:eastAsia="ja-JP"/>
                    </w:rPr>
                    <w:t xml:space="preserve">se enmarcan en un lineamiento pedagógico unificado: </w:t>
                  </w:r>
                </w:p>
                <w:p w14:paraId="30554CEA" w14:textId="77777777" w:rsidR="00484226" w:rsidRPr="00D54957" w:rsidRDefault="00484226" w:rsidP="00484226">
                  <w:pPr>
                    <w:autoSpaceDE w:val="0"/>
                    <w:autoSpaceDN w:val="0"/>
                    <w:adjustRightInd w:val="0"/>
                    <w:rPr>
                      <w:rFonts w:cs="Arial"/>
                      <w:color w:val="000000"/>
                      <w:sz w:val="20"/>
                      <w:lang w:eastAsia="ja-JP"/>
                    </w:rPr>
                  </w:pPr>
                </w:p>
                <w:tbl>
                  <w:tblPr>
                    <w:tblpPr w:leftFromText="141" w:rightFromText="141" w:vertAnchor="text" w:horzAnchor="margin" w:tblpY="8"/>
                    <w:tblOverlap w:val="never"/>
                    <w:tblW w:w="9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555"/>
                    <w:gridCol w:w="2205"/>
                    <w:gridCol w:w="7060"/>
                  </w:tblGrid>
                  <w:tr w:rsidR="00484226" w:rsidRPr="000714C8" w14:paraId="31A3ED0C" w14:textId="77777777" w:rsidTr="00232968">
                    <w:tc>
                      <w:tcPr>
                        <w:tcW w:w="555" w:type="dxa"/>
                      </w:tcPr>
                      <w:p w14:paraId="53746BF2" w14:textId="77777777" w:rsidR="00484226" w:rsidRPr="000714C8" w:rsidRDefault="00484226" w:rsidP="00484226">
                        <w:pPr>
                          <w:ind w:hanging="2"/>
                          <w:rPr>
                            <w:sz w:val="18"/>
                            <w:szCs w:val="18"/>
                          </w:rPr>
                        </w:pPr>
                        <w:r w:rsidRPr="000714C8">
                          <w:rPr>
                            <w:sz w:val="18"/>
                            <w:szCs w:val="18"/>
                          </w:rPr>
                          <w:t>No.</w:t>
                        </w:r>
                      </w:p>
                    </w:tc>
                    <w:tc>
                      <w:tcPr>
                        <w:tcW w:w="2205" w:type="dxa"/>
                      </w:tcPr>
                      <w:p w14:paraId="345E12EF" w14:textId="77777777" w:rsidR="00484226" w:rsidRPr="000714C8" w:rsidRDefault="00484226" w:rsidP="00484226">
                        <w:pPr>
                          <w:ind w:hanging="2"/>
                          <w:rPr>
                            <w:sz w:val="18"/>
                            <w:szCs w:val="18"/>
                          </w:rPr>
                        </w:pPr>
                        <w:r w:rsidRPr="000714C8">
                          <w:rPr>
                            <w:sz w:val="18"/>
                            <w:szCs w:val="18"/>
                          </w:rPr>
                          <w:t>Disciplina deportiva</w:t>
                        </w:r>
                      </w:p>
                    </w:tc>
                    <w:tc>
                      <w:tcPr>
                        <w:tcW w:w="7060" w:type="dxa"/>
                      </w:tcPr>
                      <w:p w14:paraId="18092382" w14:textId="77777777" w:rsidR="00484226" w:rsidRPr="000714C8" w:rsidRDefault="00484226" w:rsidP="00484226">
                        <w:pPr>
                          <w:ind w:hanging="2"/>
                          <w:rPr>
                            <w:sz w:val="18"/>
                            <w:szCs w:val="18"/>
                          </w:rPr>
                        </w:pPr>
                        <w:r w:rsidRPr="000714C8">
                          <w:rPr>
                            <w:sz w:val="18"/>
                            <w:szCs w:val="18"/>
                          </w:rPr>
                          <w:t>Descripción de la propuesta</w:t>
                        </w:r>
                      </w:p>
                    </w:tc>
                  </w:tr>
                  <w:tr w:rsidR="00484226" w:rsidRPr="000714C8" w14:paraId="057F000F" w14:textId="77777777" w:rsidTr="00232968">
                    <w:tc>
                      <w:tcPr>
                        <w:tcW w:w="555" w:type="dxa"/>
                      </w:tcPr>
                      <w:p w14:paraId="78C9AF63" w14:textId="77777777" w:rsidR="00484226" w:rsidRPr="000714C8" w:rsidRDefault="00484226" w:rsidP="00484226">
                        <w:pPr>
                          <w:ind w:hanging="2"/>
                          <w:jc w:val="center"/>
                          <w:rPr>
                            <w:sz w:val="18"/>
                            <w:szCs w:val="18"/>
                          </w:rPr>
                        </w:pPr>
                        <w:r w:rsidRPr="000714C8">
                          <w:rPr>
                            <w:sz w:val="18"/>
                            <w:szCs w:val="18"/>
                          </w:rPr>
                          <w:t>1</w:t>
                        </w:r>
                      </w:p>
                    </w:tc>
                    <w:tc>
                      <w:tcPr>
                        <w:tcW w:w="220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bottom"/>
                      </w:tcPr>
                      <w:p w14:paraId="6C5A547C" w14:textId="60AA5CEC" w:rsidR="00484226" w:rsidRDefault="00484226" w:rsidP="00484226">
                        <w:pPr>
                          <w:widowControl w:val="0"/>
                          <w:spacing w:line="276" w:lineRule="auto"/>
                          <w:ind w:hanging="2"/>
                          <w:jc w:val="center"/>
                          <w:rPr>
                            <w:rFonts w:eastAsia="Calibri" w:cs="Arial"/>
                            <w:sz w:val="18"/>
                            <w:szCs w:val="18"/>
                          </w:rPr>
                        </w:pPr>
                        <w:r w:rsidRPr="000714C8">
                          <w:rPr>
                            <w:rFonts w:eastAsia="Calibri" w:cs="Arial"/>
                            <w:sz w:val="18"/>
                            <w:szCs w:val="18"/>
                          </w:rPr>
                          <w:t>Escuela de formación deportiva en futbol eco saludabl</w:t>
                        </w:r>
                        <w:r>
                          <w:rPr>
                            <w:rFonts w:eastAsia="Calibri" w:cs="Arial"/>
                            <w:sz w:val="18"/>
                            <w:szCs w:val="18"/>
                          </w:rPr>
                          <w:t xml:space="preserve">e </w:t>
                        </w:r>
                      </w:p>
                      <w:p w14:paraId="60680C0F" w14:textId="77777777" w:rsidR="00484226" w:rsidRPr="000714C8" w:rsidRDefault="00484226" w:rsidP="00484226">
                        <w:pPr>
                          <w:widowControl w:val="0"/>
                          <w:spacing w:line="276" w:lineRule="auto"/>
                          <w:ind w:hanging="2"/>
                          <w:jc w:val="center"/>
                          <w:rPr>
                            <w:rFonts w:ascii="Calibri" w:eastAsia="Calibri" w:hAnsi="Calibri" w:cs="Calibri"/>
                            <w:sz w:val="18"/>
                            <w:szCs w:val="18"/>
                          </w:rPr>
                        </w:pPr>
                      </w:p>
                    </w:tc>
                    <w:tc>
                      <w:tcPr>
                        <w:tcW w:w="7060" w:type="dxa"/>
                      </w:tcPr>
                      <w:p w14:paraId="12A394C3" w14:textId="77777777" w:rsidR="00484226" w:rsidRDefault="00484226" w:rsidP="00484226">
                        <w:pPr>
                          <w:ind w:hanging="2"/>
                          <w:rPr>
                            <w:sz w:val="18"/>
                            <w:szCs w:val="18"/>
                            <w:lang w:val="es-MX"/>
                          </w:rPr>
                        </w:pPr>
                        <w:r w:rsidRPr="000714C8">
                          <w:rPr>
                            <w:sz w:val="18"/>
                            <w:szCs w:val="18"/>
                            <w:lang w:val="es-MX"/>
                          </w:rPr>
                          <w:t>Procesos de formación deportiva en diferentes deportes extremos, tradicionales y de competencia, que como contraprestación reciban reciclaje para el sostenimiento de esta, con perspectiva de valores y enfoque de género.</w:t>
                        </w:r>
                      </w:p>
                      <w:p w14:paraId="288EB33D" w14:textId="77777777" w:rsidR="00484226" w:rsidRPr="000714C8" w:rsidRDefault="00484226" w:rsidP="00484226">
                        <w:pPr>
                          <w:ind w:hanging="2"/>
                          <w:rPr>
                            <w:sz w:val="18"/>
                            <w:szCs w:val="18"/>
                            <w:lang w:val="es-MX"/>
                          </w:rPr>
                        </w:pPr>
                      </w:p>
                    </w:tc>
                  </w:tr>
                  <w:tr w:rsidR="00484226" w:rsidRPr="000714C8" w14:paraId="0909ACA3" w14:textId="77777777" w:rsidTr="00232968">
                    <w:tc>
                      <w:tcPr>
                        <w:tcW w:w="555" w:type="dxa"/>
                      </w:tcPr>
                      <w:p w14:paraId="7431EB34" w14:textId="77777777" w:rsidR="00484226" w:rsidRPr="000714C8" w:rsidRDefault="00484226" w:rsidP="00484226">
                        <w:pPr>
                          <w:ind w:hanging="2"/>
                          <w:jc w:val="center"/>
                          <w:rPr>
                            <w:sz w:val="18"/>
                            <w:szCs w:val="18"/>
                          </w:rPr>
                        </w:pPr>
                      </w:p>
                      <w:p w14:paraId="3A192D17" w14:textId="77777777" w:rsidR="00484226" w:rsidRPr="000714C8" w:rsidRDefault="00484226" w:rsidP="00484226">
                        <w:pPr>
                          <w:ind w:hanging="2"/>
                          <w:jc w:val="center"/>
                          <w:rPr>
                            <w:sz w:val="18"/>
                            <w:szCs w:val="18"/>
                          </w:rPr>
                        </w:pPr>
                      </w:p>
                      <w:p w14:paraId="72E3A74A" w14:textId="77777777" w:rsidR="00484226" w:rsidRPr="000714C8" w:rsidRDefault="00484226" w:rsidP="00484226">
                        <w:pPr>
                          <w:ind w:hanging="2"/>
                          <w:jc w:val="center"/>
                          <w:rPr>
                            <w:sz w:val="18"/>
                            <w:szCs w:val="18"/>
                          </w:rPr>
                        </w:pPr>
                        <w:r w:rsidRPr="000714C8">
                          <w:rPr>
                            <w:sz w:val="18"/>
                            <w:szCs w:val="18"/>
                          </w:rPr>
                          <w:t>2</w:t>
                        </w:r>
                      </w:p>
                    </w:tc>
                    <w:tc>
                      <w:tcPr>
                        <w:tcW w:w="220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bottom"/>
                      </w:tcPr>
                      <w:p w14:paraId="2295BD38" w14:textId="77777777" w:rsidR="00484226" w:rsidRPr="000714C8" w:rsidRDefault="00484226" w:rsidP="00484226">
                        <w:pPr>
                          <w:widowControl w:val="0"/>
                          <w:spacing w:after="240" w:line="276" w:lineRule="auto"/>
                          <w:jc w:val="center"/>
                          <w:rPr>
                            <w:rFonts w:eastAsia="Calibri" w:cs="Arial"/>
                            <w:sz w:val="18"/>
                            <w:szCs w:val="18"/>
                          </w:rPr>
                        </w:pPr>
                        <w:r w:rsidRPr="000714C8">
                          <w:rPr>
                            <w:rFonts w:eastAsia="Calibri" w:cs="Arial"/>
                            <w:sz w:val="18"/>
                            <w:szCs w:val="18"/>
                          </w:rPr>
                          <w:t>Escuela deportiva para personas con capacidades diversas</w:t>
                        </w:r>
                      </w:p>
                    </w:tc>
                    <w:tc>
                      <w:tcPr>
                        <w:tcW w:w="7060" w:type="dxa"/>
                      </w:tcPr>
                      <w:p w14:paraId="6588C038" w14:textId="77777777" w:rsidR="00484226" w:rsidRDefault="00484226" w:rsidP="00484226">
                        <w:pPr>
                          <w:ind w:hanging="2"/>
                          <w:rPr>
                            <w:sz w:val="18"/>
                            <w:szCs w:val="18"/>
                            <w:lang w:val="es-MX"/>
                          </w:rPr>
                        </w:pPr>
                        <w:r w:rsidRPr="000714C8">
                          <w:rPr>
                            <w:sz w:val="18"/>
                            <w:szCs w:val="18"/>
                            <w:lang w:val="es-MX"/>
                          </w:rPr>
                          <w:t>Programa de carácter formativo, incluyente y educativo extraescolar donde los niños, niñas, jóvenes y personas con discapacidad de 6 años en adelante, pueda iniciar el aprendizaje y fundamentación deportiva, afianzado su formación integra como ciudadano, utilizando como medio del gusto y la inclinación por la práctica deportiva, con contenido sistemáticos</w:t>
                        </w:r>
                      </w:p>
                      <w:p w14:paraId="4A430AFF" w14:textId="77777777" w:rsidR="00484226" w:rsidRPr="000714C8" w:rsidRDefault="00484226" w:rsidP="00484226">
                        <w:pPr>
                          <w:ind w:hanging="2"/>
                          <w:rPr>
                            <w:sz w:val="18"/>
                            <w:szCs w:val="18"/>
                            <w:lang w:val="es-MX"/>
                          </w:rPr>
                        </w:pPr>
                      </w:p>
                    </w:tc>
                  </w:tr>
                  <w:tr w:rsidR="00484226" w:rsidRPr="000714C8" w14:paraId="31D6EEEC" w14:textId="77777777" w:rsidTr="00232968">
                    <w:trPr>
                      <w:trHeight w:val="1815"/>
                    </w:trPr>
                    <w:tc>
                      <w:tcPr>
                        <w:tcW w:w="555" w:type="dxa"/>
                      </w:tcPr>
                      <w:p w14:paraId="53308E14" w14:textId="77777777" w:rsidR="00484226" w:rsidRDefault="00484226" w:rsidP="00484226">
                        <w:pPr>
                          <w:ind w:hanging="2"/>
                          <w:jc w:val="center"/>
                          <w:rPr>
                            <w:sz w:val="18"/>
                            <w:szCs w:val="18"/>
                          </w:rPr>
                        </w:pPr>
                      </w:p>
                      <w:p w14:paraId="08C77D32" w14:textId="77777777" w:rsidR="00484226" w:rsidRDefault="00484226" w:rsidP="00484226">
                        <w:pPr>
                          <w:ind w:hanging="2"/>
                          <w:jc w:val="center"/>
                          <w:rPr>
                            <w:sz w:val="18"/>
                            <w:szCs w:val="18"/>
                          </w:rPr>
                        </w:pPr>
                      </w:p>
                      <w:p w14:paraId="681A982A" w14:textId="77777777" w:rsidR="00484226" w:rsidRPr="000714C8" w:rsidRDefault="00484226" w:rsidP="00484226">
                        <w:pPr>
                          <w:ind w:hanging="2"/>
                          <w:jc w:val="center"/>
                          <w:rPr>
                            <w:sz w:val="18"/>
                            <w:szCs w:val="18"/>
                          </w:rPr>
                        </w:pPr>
                        <w:r w:rsidRPr="000714C8">
                          <w:rPr>
                            <w:sz w:val="18"/>
                            <w:szCs w:val="18"/>
                          </w:rPr>
                          <w:t>3</w:t>
                        </w:r>
                      </w:p>
                    </w:tc>
                    <w:tc>
                      <w:tcPr>
                        <w:tcW w:w="2205" w:type="dxa"/>
                      </w:tcPr>
                      <w:p w14:paraId="5F4C7B84" w14:textId="77777777" w:rsidR="00484226" w:rsidRDefault="00484226" w:rsidP="00484226">
                        <w:pPr>
                          <w:ind w:hanging="2"/>
                          <w:jc w:val="center"/>
                          <w:rPr>
                            <w:sz w:val="18"/>
                            <w:szCs w:val="18"/>
                          </w:rPr>
                        </w:pPr>
                      </w:p>
                      <w:p w14:paraId="142B6540" w14:textId="77777777" w:rsidR="00484226" w:rsidRDefault="00484226" w:rsidP="00484226">
                        <w:pPr>
                          <w:ind w:hanging="2"/>
                          <w:jc w:val="center"/>
                          <w:rPr>
                            <w:sz w:val="18"/>
                            <w:szCs w:val="18"/>
                          </w:rPr>
                        </w:pPr>
                      </w:p>
                      <w:p w14:paraId="5FD80A1C" w14:textId="77777777" w:rsidR="00484226" w:rsidRPr="000714C8" w:rsidRDefault="00484226" w:rsidP="00484226">
                        <w:pPr>
                          <w:ind w:hanging="2"/>
                          <w:jc w:val="center"/>
                          <w:rPr>
                            <w:sz w:val="18"/>
                            <w:szCs w:val="18"/>
                            <w:lang w:val="es-MX"/>
                          </w:rPr>
                        </w:pPr>
                        <w:r w:rsidRPr="000714C8">
                          <w:rPr>
                            <w:sz w:val="18"/>
                            <w:szCs w:val="18"/>
                          </w:rPr>
                          <w:t>Escuelas de futbol (3 formadores)</w:t>
                        </w:r>
                      </w:p>
                    </w:tc>
                    <w:tc>
                      <w:tcPr>
                        <w:tcW w:w="7060" w:type="dxa"/>
                      </w:tcPr>
                      <w:p w14:paraId="7E08C768" w14:textId="77777777" w:rsidR="00484226" w:rsidRPr="000714C8" w:rsidRDefault="00484226" w:rsidP="00484226">
                        <w:pPr>
                          <w:ind w:hanging="2"/>
                          <w:rPr>
                            <w:sz w:val="18"/>
                            <w:szCs w:val="18"/>
                            <w:lang w:val="es-MX"/>
                          </w:rPr>
                        </w:pPr>
                        <w:r w:rsidRPr="000714C8">
                          <w:rPr>
                            <w:sz w:val="18"/>
                            <w:szCs w:val="18"/>
                            <w:lang w:val="es-MX"/>
                          </w:rPr>
                          <w:t>Programa de carácter formativo, incluyente y educativo extraescolar, donde los niños, niñas, jóvenes y personas con discapacidad (de 6 años y la edad máxima será determinada por cada disciplina deportiva) donde pueden iniciar el aprendizaje y fundamentación de uno o varios deportes, afianzando su formación integral como ciudadanos, utilizando como medio el gusto y la inclinación por la práctica deportiva con contenidos sistemáticos, a fin de orientar y promover futuros deportistas para la reserva y talento deportivo, con alta calidad de vida y condiciones, que nos permitan alcanzar óptimos niveles de competencia desarrolladas en la localidad.</w:t>
                        </w:r>
                      </w:p>
                    </w:tc>
                  </w:tr>
                  <w:tr w:rsidR="00484226" w:rsidRPr="000714C8" w14:paraId="4975A935" w14:textId="77777777" w:rsidTr="00232968">
                    <w:tc>
                      <w:tcPr>
                        <w:tcW w:w="555" w:type="dxa"/>
                      </w:tcPr>
                      <w:p w14:paraId="1D989D3E" w14:textId="77777777" w:rsidR="00484226" w:rsidRPr="000714C8" w:rsidRDefault="00484226" w:rsidP="00484226">
                        <w:pPr>
                          <w:ind w:hanging="2"/>
                          <w:rPr>
                            <w:sz w:val="18"/>
                            <w:szCs w:val="18"/>
                          </w:rPr>
                        </w:pPr>
                        <w:r w:rsidRPr="000714C8">
                          <w:rPr>
                            <w:sz w:val="18"/>
                            <w:szCs w:val="18"/>
                          </w:rPr>
                          <w:t xml:space="preserve"> </w:t>
                        </w:r>
                      </w:p>
                      <w:p w14:paraId="02D50E45" w14:textId="77777777" w:rsidR="00484226" w:rsidRPr="000714C8" w:rsidRDefault="00484226" w:rsidP="00484226">
                        <w:pPr>
                          <w:ind w:hanging="2"/>
                          <w:rPr>
                            <w:sz w:val="18"/>
                            <w:szCs w:val="18"/>
                          </w:rPr>
                        </w:pPr>
                      </w:p>
                      <w:p w14:paraId="42913021" w14:textId="77777777" w:rsidR="00484226" w:rsidRPr="000714C8" w:rsidRDefault="00484226" w:rsidP="00484226">
                        <w:pPr>
                          <w:ind w:hanging="2"/>
                          <w:rPr>
                            <w:sz w:val="18"/>
                            <w:szCs w:val="18"/>
                          </w:rPr>
                        </w:pPr>
                      </w:p>
                      <w:p w14:paraId="56F02B45" w14:textId="77777777" w:rsidR="00484226" w:rsidRPr="000714C8" w:rsidRDefault="00484226" w:rsidP="00484226">
                        <w:pPr>
                          <w:ind w:hanging="2"/>
                          <w:rPr>
                            <w:sz w:val="18"/>
                            <w:szCs w:val="18"/>
                          </w:rPr>
                        </w:pPr>
                        <w:r w:rsidRPr="000714C8">
                          <w:rPr>
                            <w:sz w:val="18"/>
                            <w:szCs w:val="18"/>
                          </w:rPr>
                          <w:t>4</w:t>
                        </w:r>
                      </w:p>
                    </w:tc>
                    <w:tc>
                      <w:tcPr>
                        <w:tcW w:w="2205" w:type="dxa"/>
                      </w:tcPr>
                      <w:p w14:paraId="56B8D945" w14:textId="77777777" w:rsidR="00484226" w:rsidRPr="000714C8" w:rsidRDefault="00484226" w:rsidP="00484226">
                        <w:pPr>
                          <w:ind w:hanging="2"/>
                          <w:rPr>
                            <w:sz w:val="18"/>
                            <w:szCs w:val="18"/>
                          </w:rPr>
                        </w:pPr>
                      </w:p>
                      <w:p w14:paraId="0C7418CA" w14:textId="77777777" w:rsidR="00484226" w:rsidRPr="000714C8" w:rsidRDefault="00484226" w:rsidP="00484226">
                        <w:pPr>
                          <w:ind w:hanging="2"/>
                          <w:rPr>
                            <w:sz w:val="18"/>
                            <w:szCs w:val="18"/>
                          </w:rPr>
                        </w:pPr>
                      </w:p>
                      <w:p w14:paraId="5CE7C65D" w14:textId="77777777" w:rsidR="00484226" w:rsidRPr="000714C8" w:rsidRDefault="00484226" w:rsidP="00484226">
                        <w:pPr>
                          <w:ind w:hanging="2"/>
                          <w:rPr>
                            <w:sz w:val="18"/>
                            <w:szCs w:val="18"/>
                          </w:rPr>
                        </w:pPr>
                      </w:p>
                      <w:p w14:paraId="42B1B47A" w14:textId="77777777" w:rsidR="00484226" w:rsidRPr="000714C8" w:rsidRDefault="00484226" w:rsidP="00484226">
                        <w:pPr>
                          <w:ind w:hanging="2"/>
                          <w:jc w:val="center"/>
                          <w:rPr>
                            <w:sz w:val="18"/>
                            <w:szCs w:val="18"/>
                          </w:rPr>
                        </w:pPr>
                        <w:r w:rsidRPr="000714C8">
                          <w:rPr>
                            <w:sz w:val="18"/>
                            <w:szCs w:val="18"/>
                          </w:rPr>
                          <w:t>Escuela de Boxeo</w:t>
                        </w:r>
                      </w:p>
                    </w:tc>
                    <w:tc>
                      <w:tcPr>
                        <w:tcW w:w="7060" w:type="dxa"/>
                      </w:tcPr>
                      <w:p w14:paraId="36658C3B" w14:textId="77777777" w:rsidR="00484226" w:rsidRPr="000714C8" w:rsidRDefault="00484226" w:rsidP="00484226">
                        <w:pPr>
                          <w:autoSpaceDE w:val="0"/>
                          <w:autoSpaceDN w:val="0"/>
                          <w:adjustRightInd w:val="0"/>
                          <w:rPr>
                            <w:rFonts w:cs="Arial"/>
                            <w:color w:val="000000"/>
                            <w:sz w:val="18"/>
                            <w:szCs w:val="18"/>
                            <w:lang w:eastAsia="ja-JP"/>
                          </w:rPr>
                        </w:pPr>
                        <w:r w:rsidRPr="000714C8">
                          <w:rPr>
                            <w:rFonts w:cs="Arial"/>
                            <w:color w:val="000000"/>
                            <w:sz w:val="18"/>
                            <w:szCs w:val="18"/>
                            <w:lang w:eastAsia="ja-JP"/>
                          </w:rPr>
                          <w:t xml:space="preserve">Actividad dirigida para niños, niñas y adolescentes, entre los 6 y 17 años, sin ningún tipo de segregación social, ni de enfoque poblacional, diferencial ni de género, para el caso específico de las personas en condición de discapacidad la edad máxima será determinada por la disciplina deportiva a practicar. </w:t>
                        </w:r>
                      </w:p>
                      <w:p w14:paraId="70C17A17" w14:textId="77777777" w:rsidR="00484226" w:rsidRPr="000714C8" w:rsidRDefault="00484226" w:rsidP="00484226">
                        <w:pPr>
                          <w:ind w:hanging="2"/>
                          <w:rPr>
                            <w:sz w:val="18"/>
                            <w:szCs w:val="18"/>
                            <w:lang w:val="es-MX"/>
                          </w:rPr>
                        </w:pPr>
                        <w:r w:rsidRPr="000714C8">
                          <w:rPr>
                            <w:rFonts w:cs="Arial"/>
                            <w:color w:val="000000"/>
                            <w:sz w:val="18"/>
                            <w:szCs w:val="18"/>
                            <w:lang w:eastAsia="ja-JP"/>
                          </w:rPr>
                          <w:t>Toda actividad que se proyecte realizar debe ser estructurada para ser promocionada, realizada y controlada desde la virtualidad tanto para quien la transmite como para el que la recibe.</w:t>
                        </w:r>
                      </w:p>
                    </w:tc>
                  </w:tr>
                  <w:tr w:rsidR="00484226" w:rsidRPr="000714C8" w14:paraId="0ABD4A1A" w14:textId="77777777" w:rsidTr="00232968">
                    <w:trPr>
                      <w:trHeight w:val="406"/>
                    </w:trPr>
                    <w:tc>
                      <w:tcPr>
                        <w:tcW w:w="555" w:type="dxa"/>
                      </w:tcPr>
                      <w:p w14:paraId="41E942FA" w14:textId="77777777" w:rsidR="00484226" w:rsidRPr="000714C8" w:rsidRDefault="00484226" w:rsidP="00484226">
                        <w:pPr>
                          <w:ind w:hanging="2"/>
                          <w:jc w:val="center"/>
                          <w:rPr>
                            <w:sz w:val="18"/>
                            <w:szCs w:val="18"/>
                          </w:rPr>
                        </w:pPr>
                      </w:p>
                      <w:p w14:paraId="2CBB39CD" w14:textId="77777777" w:rsidR="00484226" w:rsidRPr="000714C8" w:rsidRDefault="00484226" w:rsidP="00484226">
                        <w:pPr>
                          <w:ind w:hanging="2"/>
                          <w:jc w:val="center"/>
                          <w:rPr>
                            <w:sz w:val="18"/>
                            <w:szCs w:val="18"/>
                          </w:rPr>
                        </w:pPr>
                        <w:r w:rsidRPr="000714C8">
                          <w:rPr>
                            <w:sz w:val="18"/>
                            <w:szCs w:val="18"/>
                          </w:rPr>
                          <w:t>5</w:t>
                        </w:r>
                      </w:p>
                    </w:tc>
                    <w:tc>
                      <w:tcPr>
                        <w:tcW w:w="2205" w:type="dxa"/>
                      </w:tcPr>
                      <w:p w14:paraId="25A5442B" w14:textId="77777777" w:rsidR="00484226" w:rsidRPr="000714C8" w:rsidRDefault="00484226" w:rsidP="00484226">
                        <w:pPr>
                          <w:ind w:hanging="2"/>
                          <w:jc w:val="center"/>
                          <w:rPr>
                            <w:sz w:val="18"/>
                            <w:szCs w:val="18"/>
                          </w:rPr>
                        </w:pPr>
                      </w:p>
                      <w:p w14:paraId="5034DF2A" w14:textId="31936F87" w:rsidR="00484226" w:rsidRPr="000714C8" w:rsidRDefault="00484226" w:rsidP="00484226">
                        <w:pPr>
                          <w:jc w:val="center"/>
                          <w:rPr>
                            <w:sz w:val="18"/>
                            <w:szCs w:val="18"/>
                          </w:rPr>
                        </w:pPr>
                        <w:r w:rsidRPr="000714C8">
                          <w:rPr>
                            <w:sz w:val="18"/>
                            <w:szCs w:val="18"/>
                          </w:rPr>
                          <w:t xml:space="preserve">Escuela </w:t>
                        </w:r>
                        <w:r>
                          <w:rPr>
                            <w:sz w:val="18"/>
                            <w:szCs w:val="18"/>
                          </w:rPr>
                          <w:t>Taekwondo</w:t>
                        </w:r>
                      </w:p>
                    </w:tc>
                    <w:tc>
                      <w:tcPr>
                        <w:tcW w:w="7060" w:type="dxa"/>
                        <w:vMerge w:val="restart"/>
                      </w:tcPr>
                      <w:p w14:paraId="17623B48" w14:textId="77777777" w:rsidR="00484226" w:rsidRPr="000714C8" w:rsidRDefault="00484226" w:rsidP="00484226">
                        <w:pPr>
                          <w:shd w:val="clear" w:color="auto" w:fill="FFFFFF"/>
                          <w:spacing w:line="299" w:lineRule="atLeast"/>
                          <w:rPr>
                            <w:rFonts w:cs="Arial"/>
                            <w:sz w:val="18"/>
                            <w:szCs w:val="18"/>
                            <w:lang w:val="es-ES_tradnl" w:eastAsia="es-CO"/>
                          </w:rPr>
                        </w:pPr>
                      </w:p>
                      <w:p w14:paraId="2E88F7A6" w14:textId="77777777" w:rsidR="00484226" w:rsidRPr="000714C8" w:rsidRDefault="00484226" w:rsidP="00484226">
                        <w:pPr>
                          <w:shd w:val="clear" w:color="auto" w:fill="FFFFFF"/>
                          <w:spacing w:line="299" w:lineRule="atLeast"/>
                          <w:rPr>
                            <w:rFonts w:cs="Arial"/>
                            <w:sz w:val="18"/>
                            <w:szCs w:val="18"/>
                            <w:lang w:val="es-ES_tradnl" w:eastAsia="es-CO"/>
                          </w:rPr>
                        </w:pPr>
                      </w:p>
                      <w:p w14:paraId="57916183" w14:textId="77777777" w:rsidR="00484226" w:rsidRPr="000714C8" w:rsidRDefault="00484226" w:rsidP="00484226">
                        <w:pPr>
                          <w:shd w:val="clear" w:color="auto" w:fill="FFFFFF"/>
                          <w:spacing w:line="299" w:lineRule="atLeast"/>
                          <w:rPr>
                            <w:rFonts w:cs="Arial"/>
                            <w:sz w:val="18"/>
                            <w:szCs w:val="18"/>
                            <w:lang w:val="es-ES_tradnl" w:eastAsia="es-CO"/>
                          </w:rPr>
                        </w:pPr>
                      </w:p>
                      <w:p w14:paraId="7F56BFFE" w14:textId="77777777" w:rsidR="00484226" w:rsidRPr="000714C8" w:rsidRDefault="00484226" w:rsidP="00484226">
                        <w:pPr>
                          <w:shd w:val="clear" w:color="auto" w:fill="FFFFFF"/>
                          <w:spacing w:line="299" w:lineRule="atLeast"/>
                          <w:rPr>
                            <w:rFonts w:cs="Arial"/>
                            <w:sz w:val="18"/>
                            <w:szCs w:val="18"/>
                            <w:lang w:val="es-ES_tradnl" w:eastAsia="es-CO"/>
                          </w:rPr>
                        </w:pPr>
                      </w:p>
                      <w:p w14:paraId="3E107892" w14:textId="77777777" w:rsidR="00484226" w:rsidRPr="000714C8" w:rsidRDefault="00484226" w:rsidP="00484226">
                        <w:pPr>
                          <w:shd w:val="clear" w:color="auto" w:fill="FFFFFF"/>
                          <w:spacing w:line="299" w:lineRule="atLeast"/>
                          <w:rPr>
                            <w:rFonts w:cs="Arial"/>
                            <w:sz w:val="18"/>
                            <w:szCs w:val="18"/>
                            <w:lang w:val="es-ES_tradnl" w:eastAsia="es-CO"/>
                          </w:rPr>
                        </w:pPr>
                        <w:r w:rsidRPr="000714C8">
                          <w:rPr>
                            <w:rFonts w:cs="Arial"/>
                            <w:sz w:val="18"/>
                            <w:szCs w:val="18"/>
                            <w:lang w:val="es-ES_tradnl" w:eastAsia="es-CO"/>
                          </w:rPr>
                          <w:lastRenderedPageBreak/>
                          <w:t xml:space="preserve">Las Escuelas de formación deportiva de la Alcaldía Local de Kennedy, son un programa de formación deportiva que busca garantizar el derecho fundamental a la recreación y el deporte de los y las habitantes de la localidad de Kennedy. Las escuelas se enfocarán a una variedad de disciplinas deportivas a través de ciclos de formación que permitan garantizar el acceso a procesos de iniciación, reserva deportiva, practica libre y recreativa, dirigidas a priorizar a las comunidades que no han tenido acceso al sistema deportivo, a la oferta institucional y/o a las estrategias que ofrece el gobierno distrital con </w:t>
                        </w:r>
                        <w:r w:rsidRPr="000714C8">
                          <w:rPr>
                            <w:rFonts w:cs="Arial"/>
                            <w:sz w:val="18"/>
                            <w:szCs w:val="18"/>
                          </w:rPr>
                          <w:t>enfoques poblacional-diferencial-territorial y de género</w:t>
                        </w:r>
                        <w:r w:rsidRPr="000714C8">
                          <w:rPr>
                            <w:rFonts w:cs="Arial"/>
                            <w:sz w:val="18"/>
                            <w:szCs w:val="18"/>
                            <w:lang w:val="es-ES_tradnl" w:eastAsia="es-CO"/>
                          </w:rPr>
                          <w:t xml:space="preserve">. </w:t>
                        </w:r>
                      </w:p>
                      <w:p w14:paraId="18EE5847" w14:textId="77777777" w:rsidR="00484226" w:rsidRPr="000714C8" w:rsidRDefault="00484226" w:rsidP="00484226">
                        <w:pPr>
                          <w:autoSpaceDE w:val="0"/>
                          <w:autoSpaceDN w:val="0"/>
                          <w:adjustRightInd w:val="0"/>
                          <w:rPr>
                            <w:rFonts w:cs="Arial"/>
                            <w:color w:val="000000"/>
                            <w:sz w:val="18"/>
                            <w:szCs w:val="18"/>
                            <w:lang w:eastAsia="ja-JP"/>
                          </w:rPr>
                        </w:pPr>
                      </w:p>
                    </w:tc>
                  </w:tr>
                  <w:tr w:rsidR="00484226" w:rsidRPr="000714C8" w14:paraId="06F90B55" w14:textId="77777777" w:rsidTr="00232968">
                    <w:tc>
                      <w:tcPr>
                        <w:tcW w:w="555" w:type="dxa"/>
                      </w:tcPr>
                      <w:p w14:paraId="1AD084AA" w14:textId="77777777" w:rsidR="00484226" w:rsidRDefault="00484226" w:rsidP="00484226">
                        <w:pPr>
                          <w:ind w:hanging="2"/>
                          <w:jc w:val="center"/>
                          <w:rPr>
                            <w:sz w:val="18"/>
                            <w:szCs w:val="18"/>
                          </w:rPr>
                        </w:pPr>
                      </w:p>
                      <w:p w14:paraId="4C7E3098" w14:textId="77777777" w:rsidR="00484226" w:rsidRPr="000714C8" w:rsidRDefault="00484226" w:rsidP="00484226">
                        <w:pPr>
                          <w:ind w:hanging="2"/>
                          <w:jc w:val="center"/>
                          <w:rPr>
                            <w:sz w:val="18"/>
                            <w:szCs w:val="18"/>
                          </w:rPr>
                        </w:pPr>
                        <w:r w:rsidRPr="000714C8">
                          <w:rPr>
                            <w:sz w:val="18"/>
                            <w:szCs w:val="18"/>
                          </w:rPr>
                          <w:t>6</w:t>
                        </w:r>
                      </w:p>
                    </w:tc>
                    <w:tc>
                      <w:tcPr>
                        <w:tcW w:w="2205" w:type="dxa"/>
                      </w:tcPr>
                      <w:p w14:paraId="201B11F6" w14:textId="77777777" w:rsidR="00484226" w:rsidRPr="000714C8" w:rsidRDefault="00484226" w:rsidP="00484226">
                        <w:pPr>
                          <w:jc w:val="center"/>
                          <w:rPr>
                            <w:sz w:val="18"/>
                            <w:szCs w:val="18"/>
                          </w:rPr>
                        </w:pPr>
                      </w:p>
                      <w:p w14:paraId="498CBC92" w14:textId="2A38A4B4" w:rsidR="00484226" w:rsidRPr="000714C8" w:rsidRDefault="00484226" w:rsidP="00484226">
                        <w:pPr>
                          <w:jc w:val="center"/>
                          <w:rPr>
                            <w:sz w:val="18"/>
                            <w:szCs w:val="18"/>
                          </w:rPr>
                        </w:pPr>
                        <w:r w:rsidRPr="000714C8">
                          <w:rPr>
                            <w:sz w:val="18"/>
                            <w:szCs w:val="18"/>
                          </w:rPr>
                          <w:t xml:space="preserve">Escuela de </w:t>
                        </w:r>
                        <w:r>
                          <w:rPr>
                            <w:sz w:val="18"/>
                            <w:szCs w:val="18"/>
                          </w:rPr>
                          <w:t>Ajedrez</w:t>
                        </w:r>
                      </w:p>
                    </w:tc>
                    <w:tc>
                      <w:tcPr>
                        <w:tcW w:w="7060" w:type="dxa"/>
                        <w:vMerge/>
                      </w:tcPr>
                      <w:p w14:paraId="372AFB57" w14:textId="77777777" w:rsidR="00484226" w:rsidRPr="000714C8" w:rsidRDefault="00484226" w:rsidP="00484226">
                        <w:pPr>
                          <w:autoSpaceDE w:val="0"/>
                          <w:autoSpaceDN w:val="0"/>
                          <w:adjustRightInd w:val="0"/>
                          <w:rPr>
                            <w:rFonts w:cs="Arial"/>
                            <w:color w:val="000000"/>
                            <w:sz w:val="18"/>
                            <w:szCs w:val="18"/>
                            <w:lang w:eastAsia="ja-JP"/>
                          </w:rPr>
                        </w:pPr>
                      </w:p>
                    </w:tc>
                  </w:tr>
                  <w:tr w:rsidR="00484226" w:rsidRPr="000714C8" w14:paraId="5906EC6E" w14:textId="77777777" w:rsidTr="00232968">
                    <w:tc>
                      <w:tcPr>
                        <w:tcW w:w="555" w:type="dxa"/>
                      </w:tcPr>
                      <w:p w14:paraId="1B345D60" w14:textId="77777777" w:rsidR="00484226" w:rsidRDefault="00484226" w:rsidP="00484226">
                        <w:pPr>
                          <w:ind w:hanging="2"/>
                          <w:jc w:val="center"/>
                          <w:rPr>
                            <w:sz w:val="18"/>
                            <w:szCs w:val="18"/>
                          </w:rPr>
                        </w:pPr>
                      </w:p>
                      <w:p w14:paraId="42EEE6C5" w14:textId="77777777" w:rsidR="00484226" w:rsidRPr="000714C8" w:rsidRDefault="00484226" w:rsidP="00484226">
                        <w:pPr>
                          <w:ind w:hanging="2"/>
                          <w:jc w:val="center"/>
                          <w:rPr>
                            <w:sz w:val="18"/>
                            <w:szCs w:val="18"/>
                          </w:rPr>
                        </w:pPr>
                        <w:r w:rsidRPr="000714C8">
                          <w:rPr>
                            <w:sz w:val="18"/>
                            <w:szCs w:val="18"/>
                          </w:rPr>
                          <w:t>7</w:t>
                        </w:r>
                      </w:p>
                    </w:tc>
                    <w:tc>
                      <w:tcPr>
                        <w:tcW w:w="2205" w:type="dxa"/>
                      </w:tcPr>
                      <w:p w14:paraId="6217E490" w14:textId="77777777" w:rsidR="00484226" w:rsidRPr="000714C8" w:rsidRDefault="00484226" w:rsidP="00484226">
                        <w:pPr>
                          <w:ind w:hanging="2"/>
                          <w:jc w:val="center"/>
                          <w:rPr>
                            <w:sz w:val="18"/>
                            <w:szCs w:val="18"/>
                          </w:rPr>
                        </w:pPr>
                        <w:r w:rsidRPr="00A83837">
                          <w:rPr>
                            <w:sz w:val="18"/>
                            <w:szCs w:val="18"/>
                          </w:rPr>
                          <w:t>Escuela de Gimnasia y Poli motor de Psicomotricidad</w:t>
                        </w:r>
                      </w:p>
                    </w:tc>
                    <w:tc>
                      <w:tcPr>
                        <w:tcW w:w="7060" w:type="dxa"/>
                        <w:vMerge/>
                      </w:tcPr>
                      <w:p w14:paraId="49A84FB7" w14:textId="77777777" w:rsidR="00484226" w:rsidRPr="000714C8" w:rsidRDefault="00484226" w:rsidP="00484226">
                        <w:pPr>
                          <w:autoSpaceDE w:val="0"/>
                          <w:autoSpaceDN w:val="0"/>
                          <w:adjustRightInd w:val="0"/>
                          <w:rPr>
                            <w:rFonts w:cs="Arial"/>
                            <w:color w:val="000000"/>
                            <w:sz w:val="18"/>
                            <w:szCs w:val="18"/>
                            <w:lang w:eastAsia="ja-JP"/>
                          </w:rPr>
                        </w:pPr>
                      </w:p>
                    </w:tc>
                  </w:tr>
                  <w:tr w:rsidR="00484226" w:rsidRPr="000714C8" w14:paraId="2C88050C" w14:textId="77777777" w:rsidTr="00232968">
                    <w:tc>
                      <w:tcPr>
                        <w:tcW w:w="555" w:type="dxa"/>
                      </w:tcPr>
                      <w:p w14:paraId="79A926B4" w14:textId="77777777" w:rsidR="00484226" w:rsidRPr="000714C8" w:rsidRDefault="00484226" w:rsidP="00484226">
                        <w:pPr>
                          <w:ind w:hanging="2"/>
                          <w:jc w:val="center"/>
                          <w:rPr>
                            <w:sz w:val="18"/>
                            <w:szCs w:val="18"/>
                          </w:rPr>
                        </w:pPr>
                        <w:r w:rsidRPr="000714C8">
                          <w:rPr>
                            <w:sz w:val="18"/>
                            <w:szCs w:val="18"/>
                          </w:rPr>
                          <w:lastRenderedPageBreak/>
                          <w:t>8</w:t>
                        </w:r>
                      </w:p>
                    </w:tc>
                    <w:tc>
                      <w:tcPr>
                        <w:tcW w:w="2205" w:type="dxa"/>
                      </w:tcPr>
                      <w:p w14:paraId="693EB30F" w14:textId="77777777" w:rsidR="00484226" w:rsidRPr="000714C8" w:rsidRDefault="00484226" w:rsidP="00484226">
                        <w:pPr>
                          <w:ind w:hanging="2"/>
                          <w:jc w:val="center"/>
                          <w:rPr>
                            <w:sz w:val="18"/>
                            <w:szCs w:val="18"/>
                          </w:rPr>
                        </w:pPr>
                        <w:r w:rsidRPr="000714C8">
                          <w:rPr>
                            <w:sz w:val="18"/>
                            <w:szCs w:val="18"/>
                          </w:rPr>
                          <w:t>Escuela de Natación</w:t>
                        </w:r>
                      </w:p>
                    </w:tc>
                    <w:tc>
                      <w:tcPr>
                        <w:tcW w:w="7060" w:type="dxa"/>
                        <w:vMerge/>
                      </w:tcPr>
                      <w:p w14:paraId="25684767" w14:textId="77777777" w:rsidR="00484226" w:rsidRPr="000714C8" w:rsidRDefault="00484226" w:rsidP="00484226">
                        <w:pPr>
                          <w:autoSpaceDE w:val="0"/>
                          <w:autoSpaceDN w:val="0"/>
                          <w:adjustRightInd w:val="0"/>
                          <w:rPr>
                            <w:rFonts w:cs="Arial"/>
                            <w:color w:val="000000"/>
                            <w:sz w:val="18"/>
                            <w:szCs w:val="18"/>
                            <w:lang w:eastAsia="ja-JP"/>
                          </w:rPr>
                        </w:pPr>
                      </w:p>
                    </w:tc>
                  </w:tr>
                  <w:tr w:rsidR="00484226" w:rsidRPr="000714C8" w14:paraId="534E5E6A" w14:textId="77777777" w:rsidTr="00232968">
                    <w:tc>
                      <w:tcPr>
                        <w:tcW w:w="555" w:type="dxa"/>
                      </w:tcPr>
                      <w:p w14:paraId="793673E6" w14:textId="77777777" w:rsidR="00484226" w:rsidRPr="000714C8" w:rsidRDefault="00484226" w:rsidP="00484226">
                        <w:pPr>
                          <w:ind w:hanging="2"/>
                          <w:jc w:val="center"/>
                          <w:rPr>
                            <w:sz w:val="18"/>
                            <w:szCs w:val="18"/>
                          </w:rPr>
                        </w:pPr>
                        <w:r w:rsidRPr="000714C8">
                          <w:rPr>
                            <w:sz w:val="18"/>
                            <w:szCs w:val="18"/>
                          </w:rPr>
                          <w:t>9</w:t>
                        </w:r>
                      </w:p>
                    </w:tc>
                    <w:tc>
                      <w:tcPr>
                        <w:tcW w:w="2205" w:type="dxa"/>
                      </w:tcPr>
                      <w:p w14:paraId="390936E4" w14:textId="77777777" w:rsidR="00484226" w:rsidRPr="000714C8" w:rsidRDefault="00484226" w:rsidP="00484226">
                        <w:pPr>
                          <w:ind w:hanging="2"/>
                          <w:jc w:val="center"/>
                          <w:rPr>
                            <w:sz w:val="18"/>
                            <w:szCs w:val="18"/>
                          </w:rPr>
                        </w:pPr>
                        <w:r w:rsidRPr="000714C8">
                          <w:rPr>
                            <w:sz w:val="18"/>
                            <w:szCs w:val="18"/>
                          </w:rPr>
                          <w:t>Escuela de Actividad Física</w:t>
                        </w:r>
                      </w:p>
                    </w:tc>
                    <w:tc>
                      <w:tcPr>
                        <w:tcW w:w="7060" w:type="dxa"/>
                        <w:vMerge/>
                      </w:tcPr>
                      <w:p w14:paraId="318B97E1" w14:textId="77777777" w:rsidR="00484226" w:rsidRPr="000714C8" w:rsidRDefault="00484226" w:rsidP="00484226">
                        <w:pPr>
                          <w:autoSpaceDE w:val="0"/>
                          <w:autoSpaceDN w:val="0"/>
                          <w:adjustRightInd w:val="0"/>
                          <w:rPr>
                            <w:rFonts w:cs="Arial"/>
                            <w:color w:val="000000"/>
                            <w:sz w:val="18"/>
                            <w:szCs w:val="18"/>
                            <w:lang w:eastAsia="ja-JP"/>
                          </w:rPr>
                        </w:pPr>
                      </w:p>
                    </w:tc>
                  </w:tr>
                  <w:tr w:rsidR="00484226" w:rsidRPr="000714C8" w14:paraId="08CB8A4A" w14:textId="77777777" w:rsidTr="00232968">
                    <w:tc>
                      <w:tcPr>
                        <w:tcW w:w="555" w:type="dxa"/>
                      </w:tcPr>
                      <w:p w14:paraId="0088F3E2" w14:textId="77777777" w:rsidR="00484226" w:rsidRPr="000714C8" w:rsidRDefault="00484226" w:rsidP="00484226">
                        <w:pPr>
                          <w:ind w:hanging="2"/>
                          <w:jc w:val="center"/>
                          <w:rPr>
                            <w:sz w:val="18"/>
                            <w:szCs w:val="18"/>
                          </w:rPr>
                        </w:pPr>
                        <w:r w:rsidRPr="000714C8">
                          <w:rPr>
                            <w:sz w:val="18"/>
                            <w:szCs w:val="18"/>
                          </w:rPr>
                          <w:t>10</w:t>
                        </w:r>
                      </w:p>
                    </w:tc>
                    <w:tc>
                      <w:tcPr>
                        <w:tcW w:w="2205" w:type="dxa"/>
                      </w:tcPr>
                      <w:p w14:paraId="2100E3BE" w14:textId="65BED662" w:rsidR="00484226" w:rsidRPr="000714C8" w:rsidRDefault="00484226" w:rsidP="00484226">
                        <w:pPr>
                          <w:ind w:hanging="2"/>
                          <w:jc w:val="center"/>
                          <w:rPr>
                            <w:sz w:val="18"/>
                            <w:szCs w:val="18"/>
                          </w:rPr>
                        </w:pPr>
                        <w:r w:rsidRPr="000714C8">
                          <w:rPr>
                            <w:sz w:val="18"/>
                            <w:szCs w:val="18"/>
                          </w:rPr>
                          <w:t xml:space="preserve">Escuela de </w:t>
                        </w:r>
                        <w:r>
                          <w:rPr>
                            <w:sz w:val="18"/>
                            <w:szCs w:val="18"/>
                          </w:rPr>
                          <w:t>Patinaje</w:t>
                        </w:r>
                      </w:p>
                    </w:tc>
                    <w:tc>
                      <w:tcPr>
                        <w:tcW w:w="7060" w:type="dxa"/>
                        <w:vMerge/>
                      </w:tcPr>
                      <w:p w14:paraId="3A2DC42B" w14:textId="77777777" w:rsidR="00484226" w:rsidRPr="000714C8" w:rsidRDefault="00484226" w:rsidP="00484226">
                        <w:pPr>
                          <w:autoSpaceDE w:val="0"/>
                          <w:autoSpaceDN w:val="0"/>
                          <w:adjustRightInd w:val="0"/>
                          <w:rPr>
                            <w:rFonts w:cs="Arial"/>
                            <w:color w:val="000000"/>
                            <w:sz w:val="18"/>
                            <w:szCs w:val="18"/>
                            <w:lang w:eastAsia="ja-JP"/>
                          </w:rPr>
                        </w:pPr>
                      </w:p>
                    </w:tc>
                  </w:tr>
                  <w:tr w:rsidR="00484226" w:rsidRPr="000714C8" w14:paraId="64A340C0" w14:textId="77777777" w:rsidTr="00232968">
                    <w:tc>
                      <w:tcPr>
                        <w:tcW w:w="555" w:type="dxa"/>
                      </w:tcPr>
                      <w:p w14:paraId="038500D1" w14:textId="77777777" w:rsidR="00484226" w:rsidRPr="000714C8" w:rsidRDefault="00484226" w:rsidP="00484226">
                        <w:pPr>
                          <w:ind w:hanging="2"/>
                          <w:jc w:val="center"/>
                          <w:rPr>
                            <w:sz w:val="18"/>
                            <w:szCs w:val="18"/>
                          </w:rPr>
                        </w:pPr>
                        <w:r w:rsidRPr="000714C8">
                          <w:rPr>
                            <w:sz w:val="18"/>
                            <w:szCs w:val="18"/>
                          </w:rPr>
                          <w:t>11</w:t>
                        </w:r>
                      </w:p>
                    </w:tc>
                    <w:tc>
                      <w:tcPr>
                        <w:tcW w:w="2205" w:type="dxa"/>
                      </w:tcPr>
                      <w:p w14:paraId="207D13CA" w14:textId="77777777" w:rsidR="00484226" w:rsidRPr="000714C8" w:rsidRDefault="00484226" w:rsidP="00484226">
                        <w:pPr>
                          <w:ind w:hanging="2"/>
                          <w:jc w:val="center"/>
                          <w:rPr>
                            <w:sz w:val="18"/>
                            <w:szCs w:val="18"/>
                          </w:rPr>
                        </w:pPr>
                        <w:r w:rsidRPr="00A83837">
                          <w:rPr>
                            <w:sz w:val="18"/>
                            <w:szCs w:val="18"/>
                          </w:rPr>
                          <w:t>Escuelas de Fútbol de Salón (3 formadores)</w:t>
                        </w:r>
                      </w:p>
                    </w:tc>
                    <w:tc>
                      <w:tcPr>
                        <w:tcW w:w="7060" w:type="dxa"/>
                        <w:vMerge/>
                      </w:tcPr>
                      <w:p w14:paraId="796CF942" w14:textId="77777777" w:rsidR="00484226" w:rsidRPr="000714C8" w:rsidRDefault="00484226" w:rsidP="00484226">
                        <w:pPr>
                          <w:autoSpaceDE w:val="0"/>
                          <w:autoSpaceDN w:val="0"/>
                          <w:adjustRightInd w:val="0"/>
                          <w:rPr>
                            <w:rFonts w:cs="Arial"/>
                            <w:color w:val="000000"/>
                            <w:sz w:val="18"/>
                            <w:szCs w:val="18"/>
                            <w:lang w:eastAsia="ja-JP"/>
                          </w:rPr>
                        </w:pPr>
                      </w:p>
                    </w:tc>
                  </w:tr>
                  <w:tr w:rsidR="00484226" w:rsidRPr="000714C8" w14:paraId="21CBAD3D" w14:textId="77777777" w:rsidTr="00232968">
                    <w:tc>
                      <w:tcPr>
                        <w:tcW w:w="555" w:type="dxa"/>
                      </w:tcPr>
                      <w:p w14:paraId="65F7F59E" w14:textId="77777777" w:rsidR="00484226" w:rsidRPr="000714C8" w:rsidRDefault="00484226" w:rsidP="00484226">
                        <w:pPr>
                          <w:ind w:hanging="2"/>
                          <w:jc w:val="center"/>
                          <w:rPr>
                            <w:sz w:val="18"/>
                            <w:szCs w:val="18"/>
                          </w:rPr>
                        </w:pPr>
                        <w:r w:rsidRPr="000714C8">
                          <w:rPr>
                            <w:sz w:val="18"/>
                            <w:szCs w:val="18"/>
                          </w:rPr>
                          <w:t>12</w:t>
                        </w:r>
                      </w:p>
                    </w:tc>
                    <w:tc>
                      <w:tcPr>
                        <w:tcW w:w="2205" w:type="dxa"/>
                      </w:tcPr>
                      <w:p w14:paraId="74968F81" w14:textId="77777777" w:rsidR="00484226" w:rsidRPr="000714C8" w:rsidRDefault="00484226" w:rsidP="00484226">
                        <w:pPr>
                          <w:ind w:hanging="2"/>
                          <w:jc w:val="center"/>
                          <w:rPr>
                            <w:sz w:val="18"/>
                            <w:szCs w:val="18"/>
                          </w:rPr>
                        </w:pPr>
                        <w:r>
                          <w:rPr>
                            <w:sz w:val="18"/>
                            <w:szCs w:val="18"/>
                          </w:rPr>
                          <w:t xml:space="preserve">Escuela de </w:t>
                        </w:r>
                        <w:r w:rsidRPr="000714C8">
                          <w:rPr>
                            <w:sz w:val="18"/>
                            <w:szCs w:val="18"/>
                          </w:rPr>
                          <w:t>Lucha Olímpica</w:t>
                        </w:r>
                      </w:p>
                    </w:tc>
                    <w:tc>
                      <w:tcPr>
                        <w:tcW w:w="7060" w:type="dxa"/>
                        <w:vMerge/>
                      </w:tcPr>
                      <w:p w14:paraId="4F0C3149" w14:textId="77777777" w:rsidR="00484226" w:rsidRPr="000714C8" w:rsidRDefault="00484226" w:rsidP="00484226">
                        <w:pPr>
                          <w:autoSpaceDE w:val="0"/>
                          <w:autoSpaceDN w:val="0"/>
                          <w:adjustRightInd w:val="0"/>
                          <w:rPr>
                            <w:rFonts w:cs="Arial"/>
                            <w:color w:val="000000"/>
                            <w:sz w:val="18"/>
                            <w:szCs w:val="18"/>
                            <w:lang w:eastAsia="ja-JP"/>
                          </w:rPr>
                        </w:pPr>
                      </w:p>
                    </w:tc>
                  </w:tr>
                  <w:tr w:rsidR="00484226" w:rsidRPr="000714C8" w14:paraId="6A668C8D" w14:textId="77777777" w:rsidTr="00232968">
                    <w:tc>
                      <w:tcPr>
                        <w:tcW w:w="555" w:type="dxa"/>
                      </w:tcPr>
                      <w:p w14:paraId="1DC1D055" w14:textId="77777777" w:rsidR="00484226" w:rsidRPr="000714C8" w:rsidRDefault="00484226" w:rsidP="00484226">
                        <w:pPr>
                          <w:ind w:hanging="2"/>
                          <w:jc w:val="center"/>
                          <w:rPr>
                            <w:sz w:val="18"/>
                            <w:szCs w:val="18"/>
                          </w:rPr>
                        </w:pPr>
                        <w:r w:rsidRPr="000714C8">
                          <w:rPr>
                            <w:sz w:val="18"/>
                            <w:szCs w:val="18"/>
                          </w:rPr>
                          <w:t>13</w:t>
                        </w:r>
                      </w:p>
                    </w:tc>
                    <w:tc>
                      <w:tcPr>
                        <w:tcW w:w="2205" w:type="dxa"/>
                      </w:tcPr>
                      <w:p w14:paraId="2F62182F" w14:textId="0B124BB5" w:rsidR="00484226" w:rsidRPr="000714C8" w:rsidRDefault="00484226" w:rsidP="00484226">
                        <w:pPr>
                          <w:ind w:hanging="2"/>
                          <w:jc w:val="center"/>
                          <w:rPr>
                            <w:sz w:val="18"/>
                            <w:szCs w:val="18"/>
                          </w:rPr>
                        </w:pPr>
                        <w:r>
                          <w:rPr>
                            <w:sz w:val="18"/>
                            <w:szCs w:val="18"/>
                          </w:rPr>
                          <w:t>Escuela de Bicicleta</w:t>
                        </w:r>
                      </w:p>
                    </w:tc>
                    <w:tc>
                      <w:tcPr>
                        <w:tcW w:w="7060" w:type="dxa"/>
                        <w:vMerge/>
                      </w:tcPr>
                      <w:p w14:paraId="61468B9A" w14:textId="77777777" w:rsidR="00484226" w:rsidRPr="000714C8" w:rsidRDefault="00484226" w:rsidP="00484226">
                        <w:pPr>
                          <w:autoSpaceDE w:val="0"/>
                          <w:autoSpaceDN w:val="0"/>
                          <w:adjustRightInd w:val="0"/>
                          <w:rPr>
                            <w:rFonts w:cs="Arial"/>
                            <w:color w:val="000000"/>
                            <w:sz w:val="18"/>
                            <w:szCs w:val="18"/>
                            <w:lang w:eastAsia="ja-JP"/>
                          </w:rPr>
                        </w:pPr>
                      </w:p>
                    </w:tc>
                  </w:tr>
                  <w:tr w:rsidR="00484226" w:rsidRPr="000714C8" w14:paraId="03BF9220" w14:textId="77777777" w:rsidTr="00232968">
                    <w:tc>
                      <w:tcPr>
                        <w:tcW w:w="555" w:type="dxa"/>
                      </w:tcPr>
                      <w:p w14:paraId="7B2AF5DB" w14:textId="77777777" w:rsidR="00484226" w:rsidRPr="000714C8" w:rsidRDefault="00484226" w:rsidP="00484226">
                        <w:pPr>
                          <w:ind w:hanging="2"/>
                          <w:jc w:val="center"/>
                          <w:rPr>
                            <w:sz w:val="18"/>
                            <w:szCs w:val="18"/>
                          </w:rPr>
                        </w:pPr>
                        <w:r w:rsidRPr="000714C8">
                          <w:rPr>
                            <w:sz w:val="18"/>
                            <w:szCs w:val="18"/>
                          </w:rPr>
                          <w:t>14</w:t>
                        </w:r>
                      </w:p>
                    </w:tc>
                    <w:tc>
                      <w:tcPr>
                        <w:tcW w:w="2205" w:type="dxa"/>
                      </w:tcPr>
                      <w:p w14:paraId="3A26BD55" w14:textId="77777777" w:rsidR="00484226" w:rsidRPr="000714C8" w:rsidRDefault="00484226" w:rsidP="00484226">
                        <w:pPr>
                          <w:ind w:hanging="2"/>
                          <w:jc w:val="center"/>
                          <w:rPr>
                            <w:sz w:val="18"/>
                            <w:szCs w:val="18"/>
                          </w:rPr>
                        </w:pPr>
                        <w:r>
                          <w:rPr>
                            <w:sz w:val="18"/>
                            <w:szCs w:val="18"/>
                          </w:rPr>
                          <w:t xml:space="preserve">Escuela de </w:t>
                        </w:r>
                        <w:r w:rsidRPr="000714C8">
                          <w:rPr>
                            <w:sz w:val="18"/>
                            <w:szCs w:val="18"/>
                          </w:rPr>
                          <w:t>Voleibol</w:t>
                        </w:r>
                      </w:p>
                    </w:tc>
                    <w:tc>
                      <w:tcPr>
                        <w:tcW w:w="7060" w:type="dxa"/>
                        <w:vMerge/>
                      </w:tcPr>
                      <w:p w14:paraId="7B3A3992" w14:textId="77777777" w:rsidR="00484226" w:rsidRPr="000714C8" w:rsidRDefault="00484226" w:rsidP="00484226">
                        <w:pPr>
                          <w:autoSpaceDE w:val="0"/>
                          <w:autoSpaceDN w:val="0"/>
                          <w:adjustRightInd w:val="0"/>
                          <w:rPr>
                            <w:rFonts w:cs="Arial"/>
                            <w:color w:val="000000"/>
                            <w:sz w:val="18"/>
                            <w:szCs w:val="18"/>
                            <w:lang w:eastAsia="ja-JP"/>
                          </w:rPr>
                        </w:pPr>
                      </w:p>
                    </w:tc>
                  </w:tr>
                  <w:tr w:rsidR="00484226" w:rsidRPr="000714C8" w14:paraId="0F62A406" w14:textId="77777777" w:rsidTr="00232968">
                    <w:tc>
                      <w:tcPr>
                        <w:tcW w:w="555" w:type="dxa"/>
                      </w:tcPr>
                      <w:p w14:paraId="6755814E" w14:textId="77777777" w:rsidR="00484226" w:rsidRPr="000714C8" w:rsidRDefault="00484226" w:rsidP="00484226">
                        <w:pPr>
                          <w:ind w:hanging="2"/>
                          <w:jc w:val="center"/>
                          <w:rPr>
                            <w:sz w:val="18"/>
                            <w:szCs w:val="18"/>
                          </w:rPr>
                        </w:pPr>
                        <w:r w:rsidRPr="000714C8">
                          <w:rPr>
                            <w:sz w:val="18"/>
                            <w:szCs w:val="18"/>
                          </w:rPr>
                          <w:t>15</w:t>
                        </w:r>
                      </w:p>
                    </w:tc>
                    <w:tc>
                      <w:tcPr>
                        <w:tcW w:w="2205" w:type="dxa"/>
                      </w:tcPr>
                      <w:p w14:paraId="564E8991" w14:textId="77777777" w:rsidR="00484226" w:rsidRPr="000714C8" w:rsidRDefault="00484226" w:rsidP="00484226">
                        <w:pPr>
                          <w:ind w:hanging="2"/>
                          <w:jc w:val="center"/>
                          <w:rPr>
                            <w:sz w:val="18"/>
                            <w:szCs w:val="18"/>
                          </w:rPr>
                        </w:pPr>
                        <w:r>
                          <w:rPr>
                            <w:sz w:val="18"/>
                            <w:szCs w:val="18"/>
                          </w:rPr>
                          <w:t xml:space="preserve">Escuela de </w:t>
                        </w:r>
                        <w:r w:rsidRPr="000714C8">
                          <w:rPr>
                            <w:sz w:val="18"/>
                            <w:szCs w:val="18"/>
                          </w:rPr>
                          <w:t>Juegos Tradicionales adulto mayor</w:t>
                        </w:r>
                      </w:p>
                    </w:tc>
                    <w:tc>
                      <w:tcPr>
                        <w:tcW w:w="7060" w:type="dxa"/>
                        <w:vMerge/>
                      </w:tcPr>
                      <w:p w14:paraId="1E005FA9" w14:textId="77777777" w:rsidR="00484226" w:rsidRPr="000714C8" w:rsidRDefault="00484226" w:rsidP="00484226">
                        <w:pPr>
                          <w:autoSpaceDE w:val="0"/>
                          <w:autoSpaceDN w:val="0"/>
                          <w:adjustRightInd w:val="0"/>
                          <w:rPr>
                            <w:rFonts w:cs="Arial"/>
                            <w:color w:val="000000"/>
                            <w:sz w:val="18"/>
                            <w:szCs w:val="18"/>
                            <w:lang w:eastAsia="ja-JP"/>
                          </w:rPr>
                        </w:pPr>
                      </w:p>
                    </w:tc>
                  </w:tr>
                  <w:tr w:rsidR="00484226" w:rsidRPr="000714C8" w14:paraId="71E53288" w14:textId="77777777" w:rsidTr="00232968">
                    <w:tc>
                      <w:tcPr>
                        <w:tcW w:w="555" w:type="dxa"/>
                      </w:tcPr>
                      <w:p w14:paraId="563B348C" w14:textId="77777777" w:rsidR="00484226" w:rsidRPr="000714C8" w:rsidRDefault="00484226" w:rsidP="00484226">
                        <w:pPr>
                          <w:ind w:hanging="2"/>
                          <w:jc w:val="center"/>
                          <w:rPr>
                            <w:sz w:val="18"/>
                            <w:szCs w:val="18"/>
                          </w:rPr>
                        </w:pPr>
                        <w:r>
                          <w:rPr>
                            <w:sz w:val="18"/>
                            <w:szCs w:val="18"/>
                          </w:rPr>
                          <w:t>16</w:t>
                        </w:r>
                      </w:p>
                    </w:tc>
                    <w:tc>
                      <w:tcPr>
                        <w:tcW w:w="2205" w:type="dxa"/>
                      </w:tcPr>
                      <w:p w14:paraId="385BCBCE" w14:textId="77777777" w:rsidR="00484226" w:rsidRPr="00A83837" w:rsidRDefault="00484226" w:rsidP="00484226">
                        <w:pPr>
                          <w:ind w:hanging="2"/>
                          <w:jc w:val="center"/>
                          <w:rPr>
                            <w:sz w:val="18"/>
                            <w:szCs w:val="18"/>
                          </w:rPr>
                        </w:pPr>
                        <w:r w:rsidRPr="00A83837">
                          <w:rPr>
                            <w:sz w:val="18"/>
                            <w:szCs w:val="18"/>
                          </w:rPr>
                          <w:t xml:space="preserve">Escuela de Beisbol </w:t>
                        </w:r>
                      </w:p>
                    </w:tc>
                    <w:tc>
                      <w:tcPr>
                        <w:tcW w:w="7060" w:type="dxa"/>
                        <w:vMerge/>
                      </w:tcPr>
                      <w:p w14:paraId="34A67BB9" w14:textId="77777777" w:rsidR="00484226" w:rsidRPr="000714C8" w:rsidRDefault="00484226" w:rsidP="00484226">
                        <w:pPr>
                          <w:autoSpaceDE w:val="0"/>
                          <w:autoSpaceDN w:val="0"/>
                          <w:adjustRightInd w:val="0"/>
                          <w:rPr>
                            <w:rFonts w:cs="Arial"/>
                            <w:color w:val="000000"/>
                            <w:sz w:val="18"/>
                            <w:szCs w:val="18"/>
                            <w:lang w:eastAsia="ja-JP"/>
                          </w:rPr>
                        </w:pPr>
                      </w:p>
                    </w:tc>
                  </w:tr>
                  <w:tr w:rsidR="00484226" w:rsidRPr="000714C8" w14:paraId="53CA5E77" w14:textId="77777777" w:rsidTr="00232968">
                    <w:tc>
                      <w:tcPr>
                        <w:tcW w:w="555" w:type="dxa"/>
                      </w:tcPr>
                      <w:p w14:paraId="00D092CE" w14:textId="77777777" w:rsidR="00484226" w:rsidRDefault="00484226" w:rsidP="00484226">
                        <w:pPr>
                          <w:ind w:hanging="2"/>
                          <w:jc w:val="center"/>
                          <w:rPr>
                            <w:sz w:val="18"/>
                            <w:szCs w:val="18"/>
                          </w:rPr>
                        </w:pPr>
                        <w:r>
                          <w:rPr>
                            <w:sz w:val="18"/>
                            <w:szCs w:val="18"/>
                          </w:rPr>
                          <w:t xml:space="preserve">17 </w:t>
                        </w:r>
                      </w:p>
                    </w:tc>
                    <w:tc>
                      <w:tcPr>
                        <w:tcW w:w="2205" w:type="dxa"/>
                      </w:tcPr>
                      <w:p w14:paraId="5C9CA500" w14:textId="77777777" w:rsidR="00484226" w:rsidRPr="00A83837" w:rsidRDefault="00484226" w:rsidP="00484226">
                        <w:pPr>
                          <w:ind w:hanging="2"/>
                          <w:jc w:val="center"/>
                          <w:rPr>
                            <w:sz w:val="18"/>
                            <w:szCs w:val="18"/>
                          </w:rPr>
                        </w:pPr>
                        <w:r w:rsidRPr="00A83837">
                          <w:rPr>
                            <w:sz w:val="18"/>
                            <w:szCs w:val="18"/>
                          </w:rPr>
                          <w:t xml:space="preserve">Escuela de Esgrima </w:t>
                        </w:r>
                      </w:p>
                    </w:tc>
                    <w:tc>
                      <w:tcPr>
                        <w:tcW w:w="7060" w:type="dxa"/>
                        <w:vMerge/>
                      </w:tcPr>
                      <w:p w14:paraId="0072EBBD" w14:textId="77777777" w:rsidR="00484226" w:rsidRPr="000714C8" w:rsidRDefault="00484226" w:rsidP="00484226">
                        <w:pPr>
                          <w:autoSpaceDE w:val="0"/>
                          <w:autoSpaceDN w:val="0"/>
                          <w:adjustRightInd w:val="0"/>
                          <w:rPr>
                            <w:rFonts w:cs="Arial"/>
                            <w:color w:val="000000"/>
                            <w:sz w:val="18"/>
                            <w:szCs w:val="18"/>
                            <w:lang w:eastAsia="ja-JP"/>
                          </w:rPr>
                        </w:pPr>
                      </w:p>
                    </w:tc>
                  </w:tr>
                </w:tbl>
                <w:p w14:paraId="1596ECE7" w14:textId="77777777" w:rsidR="00484226" w:rsidRDefault="00484226" w:rsidP="00484226">
                  <w:pPr>
                    <w:rPr>
                      <w:b/>
                      <w:sz w:val="18"/>
                      <w:szCs w:val="18"/>
                    </w:rPr>
                  </w:pPr>
                </w:p>
                <w:p w14:paraId="709E88E4" w14:textId="15023C56" w:rsidR="00331C47" w:rsidRPr="00FA7239" w:rsidRDefault="00331C47" w:rsidP="006C56D2">
                  <w:pPr>
                    <w:rPr>
                      <w:rFonts w:cs="Arial"/>
                      <w:b/>
                      <w:sz w:val="18"/>
                      <w:szCs w:val="18"/>
                    </w:rPr>
                  </w:pPr>
                </w:p>
              </w:tc>
            </w:tr>
            <w:tr w:rsidR="00FA7239" w:rsidRPr="00FA7239" w14:paraId="646D3212" w14:textId="77777777" w:rsidTr="00500A08">
              <w:trPr>
                <w:trHeight w:val="227"/>
                <w:tblHeader/>
                <w:jc w:val="center"/>
              </w:trPr>
              <w:tc>
                <w:tcPr>
                  <w:tcW w:w="5362" w:type="dxa"/>
                  <w:gridSpan w:val="4"/>
                  <w:vMerge w:val="restart"/>
                  <w:tcBorders>
                    <w:bottom w:val="single" w:sz="4" w:space="0" w:color="auto"/>
                  </w:tcBorders>
                  <w:shd w:val="clear" w:color="auto" w:fill="D9D9D9"/>
                  <w:vAlign w:val="center"/>
                </w:tcPr>
                <w:p w14:paraId="3C6F149C" w14:textId="77777777" w:rsidR="0073796B" w:rsidRPr="00FA7239" w:rsidRDefault="0073796B" w:rsidP="0073796B">
                  <w:pPr>
                    <w:autoSpaceDE w:val="0"/>
                    <w:autoSpaceDN w:val="0"/>
                    <w:adjustRightInd w:val="0"/>
                    <w:jc w:val="center"/>
                    <w:rPr>
                      <w:rFonts w:cs="Arial"/>
                      <w:sz w:val="18"/>
                      <w:szCs w:val="18"/>
                      <w:lang w:val="es-ES"/>
                    </w:rPr>
                  </w:pPr>
                  <w:r w:rsidRPr="00FA7239">
                    <w:rPr>
                      <w:rFonts w:cs="Arial"/>
                      <w:b/>
                      <w:sz w:val="18"/>
                      <w:szCs w:val="18"/>
                      <w:lang w:val="es-ES"/>
                    </w:rPr>
                    <w:lastRenderedPageBreak/>
                    <w:t>DESCRIPCIÓN DE LA POBLACIÓN</w:t>
                  </w:r>
                </w:p>
              </w:tc>
              <w:tc>
                <w:tcPr>
                  <w:tcW w:w="3976" w:type="dxa"/>
                  <w:gridSpan w:val="4"/>
                  <w:tcBorders>
                    <w:bottom w:val="single" w:sz="4" w:space="0" w:color="auto"/>
                  </w:tcBorders>
                  <w:shd w:val="clear" w:color="auto" w:fill="D9D9D9"/>
                  <w:vAlign w:val="center"/>
                </w:tcPr>
                <w:p w14:paraId="5E8E4C0A" w14:textId="77777777" w:rsidR="0073796B" w:rsidRPr="00FA7239" w:rsidRDefault="0073796B" w:rsidP="0073796B">
                  <w:pPr>
                    <w:autoSpaceDE w:val="0"/>
                    <w:autoSpaceDN w:val="0"/>
                    <w:adjustRightInd w:val="0"/>
                    <w:jc w:val="center"/>
                    <w:rPr>
                      <w:rFonts w:cs="Arial"/>
                      <w:b/>
                      <w:sz w:val="18"/>
                      <w:szCs w:val="18"/>
                      <w:lang w:val="es-ES"/>
                    </w:rPr>
                  </w:pPr>
                  <w:r w:rsidRPr="00FA7239">
                    <w:rPr>
                      <w:rFonts w:cs="Arial"/>
                      <w:b/>
                      <w:sz w:val="18"/>
                      <w:szCs w:val="18"/>
                      <w:lang w:val="es-ES"/>
                    </w:rPr>
                    <w:t>VIGENCIAS</w:t>
                  </w:r>
                </w:p>
              </w:tc>
            </w:tr>
            <w:tr w:rsidR="00FA7239" w:rsidRPr="00FA7239" w14:paraId="7A90E8D9" w14:textId="77777777" w:rsidTr="00500A08">
              <w:trPr>
                <w:trHeight w:val="227"/>
                <w:tblHeader/>
                <w:jc w:val="center"/>
              </w:trPr>
              <w:tc>
                <w:tcPr>
                  <w:tcW w:w="5362" w:type="dxa"/>
                  <w:gridSpan w:val="4"/>
                  <w:vMerge/>
                  <w:tcBorders>
                    <w:bottom w:val="single" w:sz="4" w:space="0" w:color="auto"/>
                  </w:tcBorders>
                  <w:shd w:val="clear" w:color="auto" w:fill="D9D9D9"/>
                  <w:vAlign w:val="center"/>
                </w:tcPr>
                <w:p w14:paraId="508C98E9" w14:textId="77777777" w:rsidR="0073796B" w:rsidRPr="00FA7239" w:rsidRDefault="0073796B" w:rsidP="0073796B">
                  <w:pPr>
                    <w:autoSpaceDE w:val="0"/>
                    <w:autoSpaceDN w:val="0"/>
                    <w:adjustRightInd w:val="0"/>
                    <w:jc w:val="center"/>
                    <w:rPr>
                      <w:rFonts w:cs="Arial"/>
                      <w:sz w:val="18"/>
                      <w:szCs w:val="18"/>
                      <w:lang w:val="es-ES"/>
                    </w:rPr>
                  </w:pPr>
                </w:p>
              </w:tc>
              <w:tc>
                <w:tcPr>
                  <w:tcW w:w="992" w:type="dxa"/>
                  <w:tcBorders>
                    <w:bottom w:val="single" w:sz="4" w:space="0" w:color="auto"/>
                  </w:tcBorders>
                  <w:shd w:val="clear" w:color="auto" w:fill="D9D9D9"/>
                  <w:vAlign w:val="center"/>
                </w:tcPr>
                <w:p w14:paraId="6EC9CF6B" w14:textId="77777777" w:rsidR="0073796B" w:rsidRPr="00FA7239" w:rsidRDefault="0073796B" w:rsidP="0073796B">
                  <w:pPr>
                    <w:autoSpaceDE w:val="0"/>
                    <w:autoSpaceDN w:val="0"/>
                    <w:adjustRightInd w:val="0"/>
                    <w:jc w:val="center"/>
                    <w:rPr>
                      <w:rFonts w:cs="Arial"/>
                      <w:b/>
                      <w:sz w:val="18"/>
                      <w:szCs w:val="18"/>
                      <w:lang w:val="es-ES"/>
                    </w:rPr>
                  </w:pPr>
                  <w:r w:rsidRPr="00FA7239">
                    <w:rPr>
                      <w:rFonts w:cs="Arial"/>
                      <w:b/>
                      <w:sz w:val="18"/>
                      <w:szCs w:val="18"/>
                      <w:lang w:val="es-ES"/>
                    </w:rPr>
                    <w:t>2021</w:t>
                  </w:r>
                </w:p>
              </w:tc>
              <w:tc>
                <w:tcPr>
                  <w:tcW w:w="992" w:type="dxa"/>
                  <w:tcBorders>
                    <w:bottom w:val="single" w:sz="4" w:space="0" w:color="auto"/>
                  </w:tcBorders>
                  <w:shd w:val="clear" w:color="auto" w:fill="D9D9D9"/>
                  <w:vAlign w:val="center"/>
                </w:tcPr>
                <w:p w14:paraId="053A94A5" w14:textId="77777777" w:rsidR="0073796B" w:rsidRPr="00FA7239" w:rsidRDefault="0073796B" w:rsidP="0073796B">
                  <w:pPr>
                    <w:autoSpaceDE w:val="0"/>
                    <w:autoSpaceDN w:val="0"/>
                    <w:adjustRightInd w:val="0"/>
                    <w:jc w:val="center"/>
                    <w:rPr>
                      <w:rFonts w:cs="Arial"/>
                      <w:b/>
                      <w:sz w:val="18"/>
                      <w:szCs w:val="18"/>
                      <w:lang w:val="es-ES"/>
                    </w:rPr>
                  </w:pPr>
                  <w:r w:rsidRPr="00FA7239">
                    <w:rPr>
                      <w:rFonts w:cs="Arial"/>
                      <w:b/>
                      <w:sz w:val="18"/>
                      <w:szCs w:val="18"/>
                      <w:lang w:val="es-ES"/>
                    </w:rPr>
                    <w:t>2022</w:t>
                  </w:r>
                </w:p>
              </w:tc>
              <w:tc>
                <w:tcPr>
                  <w:tcW w:w="993" w:type="dxa"/>
                  <w:tcBorders>
                    <w:bottom w:val="single" w:sz="4" w:space="0" w:color="auto"/>
                  </w:tcBorders>
                  <w:shd w:val="clear" w:color="auto" w:fill="D9D9D9"/>
                  <w:vAlign w:val="center"/>
                </w:tcPr>
                <w:p w14:paraId="399A5668" w14:textId="77777777" w:rsidR="0073796B" w:rsidRPr="00FA7239" w:rsidRDefault="0073796B" w:rsidP="0073796B">
                  <w:pPr>
                    <w:autoSpaceDE w:val="0"/>
                    <w:autoSpaceDN w:val="0"/>
                    <w:adjustRightInd w:val="0"/>
                    <w:jc w:val="center"/>
                    <w:rPr>
                      <w:rFonts w:cs="Arial"/>
                      <w:b/>
                      <w:sz w:val="18"/>
                      <w:szCs w:val="18"/>
                      <w:lang w:val="es-ES"/>
                    </w:rPr>
                  </w:pPr>
                  <w:r w:rsidRPr="00FA7239">
                    <w:rPr>
                      <w:rFonts w:cs="Arial"/>
                      <w:b/>
                      <w:sz w:val="18"/>
                      <w:szCs w:val="18"/>
                      <w:lang w:val="es-ES"/>
                    </w:rPr>
                    <w:t>2023</w:t>
                  </w:r>
                </w:p>
              </w:tc>
              <w:tc>
                <w:tcPr>
                  <w:tcW w:w="999" w:type="dxa"/>
                  <w:tcBorders>
                    <w:bottom w:val="single" w:sz="4" w:space="0" w:color="auto"/>
                  </w:tcBorders>
                  <w:shd w:val="clear" w:color="auto" w:fill="D9D9D9"/>
                  <w:vAlign w:val="center"/>
                </w:tcPr>
                <w:p w14:paraId="7EEB8710" w14:textId="77777777" w:rsidR="0073796B" w:rsidRPr="00FA7239" w:rsidRDefault="0073796B" w:rsidP="0073796B">
                  <w:pPr>
                    <w:autoSpaceDE w:val="0"/>
                    <w:autoSpaceDN w:val="0"/>
                    <w:adjustRightInd w:val="0"/>
                    <w:jc w:val="center"/>
                    <w:rPr>
                      <w:rFonts w:cs="Arial"/>
                      <w:b/>
                      <w:sz w:val="18"/>
                      <w:szCs w:val="18"/>
                      <w:lang w:val="es-ES"/>
                    </w:rPr>
                  </w:pPr>
                  <w:r w:rsidRPr="00FA7239">
                    <w:rPr>
                      <w:rFonts w:cs="Arial"/>
                      <w:b/>
                      <w:sz w:val="18"/>
                      <w:szCs w:val="18"/>
                      <w:lang w:val="es-ES"/>
                    </w:rPr>
                    <w:t>2024</w:t>
                  </w:r>
                </w:p>
              </w:tc>
            </w:tr>
            <w:tr w:rsidR="00FA7239" w:rsidRPr="00FA7239" w14:paraId="451D91F6" w14:textId="77777777" w:rsidTr="009F0518">
              <w:trPr>
                <w:trHeight w:val="624"/>
                <w:tblHeader/>
                <w:jc w:val="center"/>
              </w:trPr>
              <w:tc>
                <w:tcPr>
                  <w:tcW w:w="5362" w:type="dxa"/>
                  <w:gridSpan w:val="4"/>
                  <w:shd w:val="clear" w:color="auto" w:fill="FFFFFF"/>
                  <w:vAlign w:val="center"/>
                </w:tcPr>
                <w:p w14:paraId="0D1418AD" w14:textId="06760012" w:rsidR="0073796B" w:rsidRPr="00FA7239" w:rsidRDefault="00C210BB" w:rsidP="0073796B">
                  <w:pPr>
                    <w:autoSpaceDE w:val="0"/>
                    <w:autoSpaceDN w:val="0"/>
                    <w:adjustRightInd w:val="0"/>
                    <w:rPr>
                      <w:rFonts w:cs="Arial"/>
                      <w:sz w:val="18"/>
                      <w:szCs w:val="18"/>
                      <w:lang w:val="es-ES"/>
                    </w:rPr>
                  </w:pPr>
                  <w:r w:rsidRPr="00FA7239">
                    <w:rPr>
                      <w:rFonts w:cs="Arial"/>
                      <w:sz w:val="18"/>
                      <w:szCs w:val="18"/>
                      <w:lang w:val="es-ES"/>
                    </w:rPr>
                    <w:t>Habitantes de la localidad de Kennedy</w:t>
                  </w:r>
                  <w:r w:rsidR="002A6B0C" w:rsidRPr="00FA7239">
                    <w:rPr>
                      <w:rFonts w:cs="Arial"/>
                      <w:sz w:val="18"/>
                      <w:szCs w:val="18"/>
                      <w:lang w:val="es-ES"/>
                    </w:rPr>
                    <w:t>,</w:t>
                  </w:r>
                  <w:r w:rsidR="002A6B0C" w:rsidRPr="00FA7239">
                    <w:t xml:space="preserve"> </w:t>
                  </w:r>
                  <w:r w:rsidR="002A6B0C" w:rsidRPr="00FA7239">
                    <w:rPr>
                      <w:rFonts w:cs="Arial"/>
                      <w:sz w:val="18"/>
                      <w:szCs w:val="18"/>
                      <w:lang w:val="es-ES"/>
                    </w:rPr>
                    <w:t>mayores de 6 años, adultos y personas mayores.</w:t>
                  </w:r>
                </w:p>
              </w:tc>
              <w:tc>
                <w:tcPr>
                  <w:tcW w:w="992" w:type="dxa"/>
                  <w:shd w:val="clear" w:color="auto" w:fill="FFFFFF"/>
                  <w:vAlign w:val="center"/>
                </w:tcPr>
                <w:p w14:paraId="361140D4" w14:textId="62B883C1" w:rsidR="0073796B" w:rsidRPr="00FA7239" w:rsidRDefault="004A05B7" w:rsidP="0073796B">
                  <w:pPr>
                    <w:autoSpaceDE w:val="0"/>
                    <w:autoSpaceDN w:val="0"/>
                    <w:adjustRightInd w:val="0"/>
                    <w:jc w:val="center"/>
                    <w:rPr>
                      <w:rFonts w:cs="Arial"/>
                      <w:bCs/>
                      <w:sz w:val="18"/>
                      <w:szCs w:val="18"/>
                      <w:lang w:val="es-ES"/>
                    </w:rPr>
                  </w:pPr>
                  <w:r w:rsidRPr="00FA7239">
                    <w:rPr>
                      <w:rFonts w:cs="Arial"/>
                      <w:bCs/>
                      <w:sz w:val="18"/>
                      <w:szCs w:val="18"/>
                      <w:lang w:val="es-ES"/>
                    </w:rPr>
                    <w:t>4</w:t>
                  </w:r>
                  <w:r w:rsidR="00C319AF" w:rsidRPr="00FA7239">
                    <w:rPr>
                      <w:rFonts w:cs="Arial"/>
                      <w:bCs/>
                      <w:sz w:val="18"/>
                      <w:szCs w:val="18"/>
                      <w:lang w:val="es-ES"/>
                    </w:rPr>
                    <w:t>0</w:t>
                  </w:r>
                  <w:r w:rsidRPr="00FA7239">
                    <w:rPr>
                      <w:rFonts w:cs="Arial"/>
                      <w:bCs/>
                      <w:sz w:val="18"/>
                      <w:szCs w:val="18"/>
                      <w:lang w:val="es-ES"/>
                    </w:rPr>
                    <w:t>0</w:t>
                  </w:r>
                </w:p>
              </w:tc>
              <w:tc>
                <w:tcPr>
                  <w:tcW w:w="992" w:type="dxa"/>
                  <w:shd w:val="clear" w:color="auto" w:fill="FFFFFF"/>
                  <w:vAlign w:val="center"/>
                </w:tcPr>
                <w:p w14:paraId="27ED3981" w14:textId="684F3C2A" w:rsidR="0073796B" w:rsidRPr="00FA7239" w:rsidRDefault="00EF2E16" w:rsidP="0073796B">
                  <w:pPr>
                    <w:autoSpaceDE w:val="0"/>
                    <w:autoSpaceDN w:val="0"/>
                    <w:adjustRightInd w:val="0"/>
                    <w:jc w:val="center"/>
                    <w:rPr>
                      <w:rFonts w:cs="Arial"/>
                      <w:bCs/>
                      <w:sz w:val="18"/>
                      <w:szCs w:val="18"/>
                      <w:lang w:val="es-ES"/>
                    </w:rPr>
                  </w:pPr>
                  <w:r w:rsidRPr="00FA7239">
                    <w:rPr>
                      <w:rFonts w:cs="Arial"/>
                      <w:bCs/>
                      <w:sz w:val="18"/>
                      <w:szCs w:val="18"/>
                      <w:lang w:val="es-ES"/>
                    </w:rPr>
                    <w:t>5</w:t>
                  </w:r>
                  <w:r w:rsidR="004A05B7" w:rsidRPr="00FA7239">
                    <w:rPr>
                      <w:rFonts w:cs="Arial"/>
                      <w:bCs/>
                      <w:sz w:val="18"/>
                      <w:szCs w:val="18"/>
                      <w:lang w:val="es-ES"/>
                    </w:rPr>
                    <w:t>0</w:t>
                  </w:r>
                  <w:r w:rsidR="00C319AF" w:rsidRPr="00FA7239">
                    <w:rPr>
                      <w:rFonts w:cs="Arial"/>
                      <w:bCs/>
                      <w:sz w:val="18"/>
                      <w:szCs w:val="18"/>
                      <w:lang w:val="es-ES"/>
                    </w:rPr>
                    <w:t>0</w:t>
                  </w:r>
                </w:p>
              </w:tc>
              <w:tc>
                <w:tcPr>
                  <w:tcW w:w="993" w:type="dxa"/>
                  <w:shd w:val="clear" w:color="auto" w:fill="FFFFFF"/>
                  <w:vAlign w:val="center"/>
                </w:tcPr>
                <w:p w14:paraId="3AA9F96D" w14:textId="2BB08C7F" w:rsidR="0073796B" w:rsidRPr="00FA7239" w:rsidRDefault="00C319AF" w:rsidP="0073796B">
                  <w:pPr>
                    <w:autoSpaceDE w:val="0"/>
                    <w:autoSpaceDN w:val="0"/>
                    <w:adjustRightInd w:val="0"/>
                    <w:jc w:val="center"/>
                    <w:rPr>
                      <w:rFonts w:cs="Arial"/>
                      <w:bCs/>
                      <w:sz w:val="18"/>
                      <w:szCs w:val="18"/>
                      <w:lang w:val="es-ES"/>
                    </w:rPr>
                  </w:pPr>
                  <w:r w:rsidRPr="00FA7239">
                    <w:rPr>
                      <w:rFonts w:cs="Arial"/>
                      <w:bCs/>
                      <w:sz w:val="18"/>
                      <w:szCs w:val="18"/>
                      <w:lang w:val="es-ES"/>
                    </w:rPr>
                    <w:t>50</w:t>
                  </w:r>
                  <w:r w:rsidR="004A05B7" w:rsidRPr="00FA7239">
                    <w:rPr>
                      <w:rFonts w:cs="Arial"/>
                      <w:bCs/>
                      <w:sz w:val="18"/>
                      <w:szCs w:val="18"/>
                      <w:lang w:val="es-ES"/>
                    </w:rPr>
                    <w:t>0</w:t>
                  </w:r>
                </w:p>
              </w:tc>
              <w:tc>
                <w:tcPr>
                  <w:tcW w:w="999" w:type="dxa"/>
                  <w:shd w:val="clear" w:color="auto" w:fill="FFFFFF"/>
                  <w:vAlign w:val="center"/>
                </w:tcPr>
                <w:p w14:paraId="0598719E" w14:textId="775A8052" w:rsidR="0073796B" w:rsidRPr="00FA7239" w:rsidRDefault="00EF2E16" w:rsidP="0073796B">
                  <w:pPr>
                    <w:autoSpaceDE w:val="0"/>
                    <w:autoSpaceDN w:val="0"/>
                    <w:adjustRightInd w:val="0"/>
                    <w:jc w:val="center"/>
                    <w:rPr>
                      <w:rFonts w:cs="Arial"/>
                      <w:bCs/>
                      <w:sz w:val="18"/>
                      <w:szCs w:val="18"/>
                      <w:lang w:val="es-ES"/>
                    </w:rPr>
                  </w:pPr>
                  <w:r w:rsidRPr="00FA7239">
                    <w:rPr>
                      <w:rFonts w:cs="Arial"/>
                      <w:bCs/>
                      <w:sz w:val="18"/>
                      <w:szCs w:val="18"/>
                      <w:lang w:val="es-ES"/>
                    </w:rPr>
                    <w:t>4</w:t>
                  </w:r>
                  <w:r w:rsidR="00C319AF" w:rsidRPr="00FA7239">
                    <w:rPr>
                      <w:rFonts w:cs="Arial"/>
                      <w:bCs/>
                      <w:sz w:val="18"/>
                      <w:szCs w:val="18"/>
                      <w:lang w:val="es-ES"/>
                    </w:rPr>
                    <w:t>0</w:t>
                  </w:r>
                  <w:r w:rsidR="004A05B7" w:rsidRPr="00FA7239">
                    <w:rPr>
                      <w:rFonts w:cs="Arial"/>
                      <w:bCs/>
                      <w:sz w:val="18"/>
                      <w:szCs w:val="18"/>
                      <w:lang w:val="es-ES"/>
                    </w:rPr>
                    <w:t>0</w:t>
                  </w:r>
                </w:p>
              </w:tc>
            </w:tr>
            <w:tr w:rsidR="00FA7239" w:rsidRPr="00FA7239" w14:paraId="4FA9FBF0" w14:textId="77777777" w:rsidTr="00500A08">
              <w:trPr>
                <w:trHeight w:val="227"/>
                <w:tblHeader/>
                <w:jc w:val="center"/>
              </w:trPr>
              <w:tc>
                <w:tcPr>
                  <w:tcW w:w="9338" w:type="dxa"/>
                  <w:gridSpan w:val="8"/>
                  <w:shd w:val="clear" w:color="auto" w:fill="FFFFFF"/>
                  <w:vAlign w:val="center"/>
                </w:tcPr>
                <w:p w14:paraId="1676267E" w14:textId="77777777" w:rsidR="00820E25" w:rsidRPr="0006562B" w:rsidRDefault="00820E25" w:rsidP="009A6031">
                  <w:pPr>
                    <w:rPr>
                      <w:rFonts w:cs="Arial"/>
                      <w:b/>
                      <w:sz w:val="18"/>
                      <w:szCs w:val="18"/>
                      <w:lang w:val="es-ES"/>
                    </w:rPr>
                  </w:pPr>
                </w:p>
                <w:p w14:paraId="0219D17E" w14:textId="71EFC56F" w:rsidR="0073796B" w:rsidRPr="00FA7239" w:rsidRDefault="0073796B" w:rsidP="000745E6">
                  <w:pPr>
                    <w:rPr>
                      <w:rFonts w:cs="Arial"/>
                      <w:b/>
                      <w:sz w:val="18"/>
                      <w:szCs w:val="18"/>
                    </w:rPr>
                  </w:pPr>
                  <w:r w:rsidRPr="00FA7239">
                    <w:rPr>
                      <w:rFonts w:cs="Arial"/>
                      <w:b/>
                      <w:sz w:val="18"/>
                      <w:szCs w:val="18"/>
                    </w:rPr>
                    <w:t>Selección de beneficiarios</w:t>
                  </w:r>
                </w:p>
                <w:p w14:paraId="57C0D796" w14:textId="51776A40" w:rsidR="0073796B" w:rsidRPr="00FA7239" w:rsidRDefault="0073796B" w:rsidP="0073796B">
                  <w:pPr>
                    <w:ind w:left="360"/>
                    <w:jc w:val="left"/>
                    <w:rPr>
                      <w:rFonts w:cs="Arial"/>
                      <w:i/>
                      <w:sz w:val="18"/>
                      <w:szCs w:val="18"/>
                    </w:rPr>
                  </w:pPr>
                </w:p>
                <w:p w14:paraId="4AA28818" w14:textId="0B16CD8E" w:rsidR="0073796B" w:rsidRPr="00FA7239" w:rsidRDefault="002A6B0C" w:rsidP="000745E6">
                  <w:pPr>
                    <w:rPr>
                      <w:rFonts w:cs="Arial"/>
                      <w:b/>
                      <w:sz w:val="18"/>
                      <w:szCs w:val="18"/>
                    </w:rPr>
                  </w:pPr>
                  <w:r w:rsidRPr="00FA7239">
                    <w:rPr>
                      <w:rFonts w:cs="Arial"/>
                      <w:bCs/>
                      <w:sz w:val="18"/>
                      <w:szCs w:val="18"/>
                    </w:rPr>
                    <w:t xml:space="preserve">Personas con vínculo con la localidad de Kennedy: residentes, trabajadores y/o estudiantes de la localidad, grupos, organizaciones, colectivos priorizados en los encuentros ciudadanos, residentes más vulnerables en las 12 UPZ, con prelación en los estratos 1 - 2 - 3, el proyecto debe cumplir con el enfoque de la Política Pública, poblacional-diferencial: (Infancia y Adolescencia, Juventud, Raizales, </w:t>
                  </w:r>
                  <w:proofErr w:type="spellStart"/>
                  <w:r w:rsidRPr="00FA7239">
                    <w:rPr>
                      <w:rFonts w:cs="Arial"/>
                      <w:bCs/>
                      <w:sz w:val="18"/>
                      <w:szCs w:val="18"/>
                    </w:rPr>
                    <w:t>Rrom</w:t>
                  </w:r>
                  <w:proofErr w:type="spellEnd"/>
                  <w:r w:rsidRPr="00FA7239">
                    <w:rPr>
                      <w:rFonts w:cs="Arial"/>
                      <w:bCs/>
                      <w:sz w:val="18"/>
                      <w:szCs w:val="18"/>
                    </w:rPr>
                    <w:t>, Comunidades Negras, Afrocolombianas y Palenqueras, Pueblos Indígenas, Víctimas del conflicto, Discapacidad, LGBTI, víctimas de las Violencias Basadas en Género) y enfoque de género</w:t>
                  </w:r>
                  <w:r w:rsidRPr="00FA7239">
                    <w:rPr>
                      <w:rFonts w:cs="Arial"/>
                      <w:b/>
                      <w:sz w:val="18"/>
                      <w:szCs w:val="18"/>
                    </w:rPr>
                    <w:t>.</w:t>
                  </w:r>
                </w:p>
                <w:p w14:paraId="42AFC42D" w14:textId="1863F071" w:rsidR="003C432F" w:rsidRPr="00FA7239" w:rsidRDefault="003C432F" w:rsidP="009A6031">
                  <w:pPr>
                    <w:rPr>
                      <w:rFonts w:cs="Arial"/>
                      <w:b/>
                      <w:sz w:val="18"/>
                      <w:szCs w:val="18"/>
                      <w:lang w:val="es-ES"/>
                    </w:rPr>
                  </w:pPr>
                </w:p>
              </w:tc>
            </w:tr>
            <w:tr w:rsidR="00FA7239" w:rsidRPr="00FA7239" w14:paraId="34DBD722" w14:textId="77777777" w:rsidTr="00500A08">
              <w:tblPrEx>
                <w:tblLook w:val="00A0" w:firstRow="1" w:lastRow="0" w:firstColumn="1" w:lastColumn="0" w:noHBand="0" w:noVBand="0"/>
              </w:tblPrEx>
              <w:trPr>
                <w:trHeight w:val="551"/>
                <w:jc w:val="center"/>
              </w:trPr>
              <w:tc>
                <w:tcPr>
                  <w:tcW w:w="9338" w:type="dxa"/>
                  <w:gridSpan w:val="8"/>
                  <w:shd w:val="clear" w:color="auto" w:fill="D9D9D9"/>
                  <w:vAlign w:val="center"/>
                </w:tcPr>
                <w:p w14:paraId="433D97AE" w14:textId="77777777" w:rsidR="0073796B" w:rsidRPr="00073CB3" w:rsidRDefault="0073796B" w:rsidP="0073796B">
                  <w:pPr>
                    <w:pStyle w:val="Subttulo"/>
                    <w:numPr>
                      <w:ilvl w:val="0"/>
                      <w:numId w:val="0"/>
                    </w:numPr>
                    <w:ind w:left="720" w:hanging="720"/>
                    <w:rPr>
                      <w:rFonts w:ascii="Arial" w:hAnsi="Arial" w:cs="Arial"/>
                      <w:color w:val="auto"/>
                      <w:sz w:val="18"/>
                      <w:szCs w:val="18"/>
                    </w:rPr>
                  </w:pPr>
                  <w:r w:rsidRPr="00073CB3">
                    <w:rPr>
                      <w:rFonts w:ascii="Arial" w:hAnsi="Arial" w:cs="Arial"/>
                      <w:color w:val="auto"/>
                      <w:sz w:val="18"/>
                      <w:szCs w:val="18"/>
                    </w:rPr>
                    <w:t>LOCALIZACION</w:t>
                  </w:r>
                </w:p>
                <w:p w14:paraId="19EBB938" w14:textId="77777777" w:rsidR="0073796B" w:rsidRPr="00073CB3" w:rsidRDefault="0073796B" w:rsidP="0073796B">
                  <w:pPr>
                    <w:pStyle w:val="Default"/>
                    <w:rPr>
                      <w:rFonts w:eastAsia="Times New Roman"/>
                      <w:i/>
                      <w:color w:val="auto"/>
                      <w:sz w:val="18"/>
                      <w:szCs w:val="18"/>
                      <w:lang w:val="es-MX" w:eastAsia="es-ES"/>
                    </w:rPr>
                  </w:pPr>
                  <w:r w:rsidRPr="00073CB3">
                    <w:rPr>
                      <w:bCs/>
                      <w:i/>
                      <w:color w:val="auto"/>
                      <w:sz w:val="18"/>
                      <w:szCs w:val="18"/>
                      <w:lang w:val="es-MX"/>
                    </w:rPr>
                    <w:t>Identifique el espacio donde se adelantará la inversión.</w:t>
                  </w:r>
                </w:p>
              </w:tc>
            </w:tr>
            <w:tr w:rsidR="00FA7239" w:rsidRPr="00FA7239" w14:paraId="3EF983E5" w14:textId="77777777" w:rsidTr="00500A08">
              <w:tblPrEx>
                <w:tblLook w:val="00A0" w:firstRow="1" w:lastRow="0" w:firstColumn="1" w:lastColumn="0" w:noHBand="0" w:noVBand="0"/>
              </w:tblPrEx>
              <w:trPr>
                <w:trHeight w:val="284"/>
                <w:jc w:val="center"/>
              </w:trPr>
              <w:tc>
                <w:tcPr>
                  <w:tcW w:w="833" w:type="dxa"/>
                  <w:shd w:val="clear" w:color="auto" w:fill="D9D9D9"/>
                  <w:vAlign w:val="center"/>
                </w:tcPr>
                <w:p w14:paraId="7CEC4D1F" w14:textId="77777777" w:rsidR="0073796B" w:rsidRPr="00FA7239" w:rsidRDefault="0073796B" w:rsidP="0073796B">
                  <w:pPr>
                    <w:pStyle w:val="Default"/>
                    <w:jc w:val="center"/>
                    <w:rPr>
                      <w:rFonts w:eastAsia="Times New Roman"/>
                      <w:b/>
                      <w:color w:val="auto"/>
                      <w:sz w:val="20"/>
                      <w:szCs w:val="20"/>
                      <w:lang w:val="es-CO" w:eastAsia="es-ES"/>
                    </w:rPr>
                  </w:pPr>
                  <w:r w:rsidRPr="00FA7239">
                    <w:rPr>
                      <w:rFonts w:eastAsia="Times New Roman"/>
                      <w:b/>
                      <w:color w:val="auto"/>
                      <w:sz w:val="20"/>
                      <w:szCs w:val="20"/>
                      <w:lang w:val="es-CO" w:eastAsia="es-ES"/>
                    </w:rPr>
                    <w:t>Año</w:t>
                  </w:r>
                </w:p>
              </w:tc>
              <w:tc>
                <w:tcPr>
                  <w:tcW w:w="2176" w:type="dxa"/>
                  <w:shd w:val="clear" w:color="auto" w:fill="D9D9D9"/>
                  <w:vAlign w:val="center"/>
                </w:tcPr>
                <w:p w14:paraId="62A247DA" w14:textId="77777777" w:rsidR="0073796B" w:rsidRPr="00073CB3" w:rsidRDefault="0073796B" w:rsidP="0073796B">
                  <w:pPr>
                    <w:pStyle w:val="Default"/>
                    <w:jc w:val="center"/>
                    <w:rPr>
                      <w:rFonts w:eastAsia="Times New Roman"/>
                      <w:b/>
                      <w:color w:val="auto"/>
                      <w:sz w:val="18"/>
                      <w:szCs w:val="18"/>
                      <w:lang w:val="es-CO" w:eastAsia="es-ES"/>
                    </w:rPr>
                  </w:pPr>
                  <w:r w:rsidRPr="00073CB3">
                    <w:rPr>
                      <w:rFonts w:eastAsia="Times New Roman"/>
                      <w:b/>
                      <w:color w:val="auto"/>
                      <w:sz w:val="18"/>
                      <w:szCs w:val="18"/>
                      <w:lang w:val="es-CO" w:eastAsia="es-ES"/>
                    </w:rPr>
                    <w:t>UPZ/UPR/área rural de la localidad</w:t>
                  </w:r>
                </w:p>
              </w:tc>
              <w:tc>
                <w:tcPr>
                  <w:tcW w:w="1935" w:type="dxa"/>
                  <w:shd w:val="clear" w:color="auto" w:fill="D9D9D9"/>
                  <w:vAlign w:val="center"/>
                </w:tcPr>
                <w:p w14:paraId="1BFF0967" w14:textId="77777777" w:rsidR="0073796B" w:rsidRPr="00073CB3" w:rsidRDefault="0073796B" w:rsidP="0073796B">
                  <w:pPr>
                    <w:pStyle w:val="Default"/>
                    <w:jc w:val="center"/>
                    <w:rPr>
                      <w:rFonts w:eastAsia="Times New Roman"/>
                      <w:b/>
                      <w:color w:val="auto"/>
                      <w:sz w:val="18"/>
                      <w:szCs w:val="18"/>
                      <w:lang w:val="es-CO" w:eastAsia="es-ES"/>
                    </w:rPr>
                  </w:pPr>
                  <w:r w:rsidRPr="00073CB3">
                    <w:rPr>
                      <w:rFonts w:eastAsia="Times New Roman"/>
                      <w:b/>
                      <w:color w:val="auto"/>
                      <w:sz w:val="18"/>
                      <w:szCs w:val="18"/>
                      <w:lang w:val="es-CO" w:eastAsia="es-ES"/>
                    </w:rPr>
                    <w:t>Barrio/vereda</w:t>
                  </w:r>
                </w:p>
              </w:tc>
              <w:tc>
                <w:tcPr>
                  <w:tcW w:w="4394" w:type="dxa"/>
                  <w:gridSpan w:val="5"/>
                  <w:shd w:val="clear" w:color="auto" w:fill="D9D9D9"/>
                  <w:vAlign w:val="center"/>
                </w:tcPr>
                <w:p w14:paraId="1F8EE68E" w14:textId="77777777" w:rsidR="0073796B" w:rsidRPr="00073CB3" w:rsidRDefault="0073796B" w:rsidP="0073796B">
                  <w:pPr>
                    <w:pStyle w:val="Default"/>
                    <w:jc w:val="center"/>
                    <w:rPr>
                      <w:rFonts w:eastAsia="Times New Roman"/>
                      <w:i/>
                      <w:color w:val="auto"/>
                      <w:sz w:val="18"/>
                      <w:szCs w:val="18"/>
                      <w:lang w:val="es-CO" w:eastAsia="es-ES"/>
                    </w:rPr>
                  </w:pPr>
                  <w:r w:rsidRPr="00073CB3">
                    <w:rPr>
                      <w:rFonts w:eastAsia="Times New Roman"/>
                      <w:b/>
                      <w:color w:val="auto"/>
                      <w:sz w:val="18"/>
                      <w:szCs w:val="18"/>
                      <w:lang w:val="es-CO" w:eastAsia="es-ES"/>
                    </w:rPr>
                    <w:t>Localización específica</w:t>
                  </w:r>
                </w:p>
              </w:tc>
            </w:tr>
            <w:tr w:rsidR="006E20DB" w:rsidRPr="00FA7239" w14:paraId="67197F11" w14:textId="77777777" w:rsidTr="00500A08">
              <w:tblPrEx>
                <w:tblLook w:val="00A0" w:firstRow="1" w:lastRow="0" w:firstColumn="1" w:lastColumn="0" w:noHBand="0" w:noVBand="0"/>
              </w:tblPrEx>
              <w:trPr>
                <w:trHeight w:val="284"/>
                <w:jc w:val="center"/>
              </w:trPr>
              <w:tc>
                <w:tcPr>
                  <w:tcW w:w="833" w:type="dxa"/>
                  <w:shd w:val="clear" w:color="auto" w:fill="auto"/>
                  <w:vAlign w:val="center"/>
                </w:tcPr>
                <w:p w14:paraId="0F366D60" w14:textId="77777777" w:rsidR="006E20DB" w:rsidRPr="00FA7239" w:rsidRDefault="006E20DB" w:rsidP="006E20DB">
                  <w:pPr>
                    <w:jc w:val="center"/>
                    <w:rPr>
                      <w:rFonts w:cs="Arial"/>
                      <w:b/>
                      <w:sz w:val="20"/>
                    </w:rPr>
                  </w:pPr>
                  <w:r w:rsidRPr="00FA7239">
                    <w:rPr>
                      <w:rFonts w:cs="Arial"/>
                      <w:b/>
                      <w:sz w:val="20"/>
                    </w:rPr>
                    <w:t>2021</w:t>
                  </w:r>
                </w:p>
              </w:tc>
              <w:tc>
                <w:tcPr>
                  <w:tcW w:w="2176" w:type="dxa"/>
                  <w:shd w:val="clear" w:color="auto" w:fill="auto"/>
                  <w:vAlign w:val="center"/>
                </w:tcPr>
                <w:p w14:paraId="4F550991" w14:textId="3D06D012" w:rsidR="006E20DB" w:rsidRPr="00073CB3" w:rsidRDefault="006E20DB" w:rsidP="006E20DB">
                  <w:pPr>
                    <w:pStyle w:val="Default"/>
                    <w:jc w:val="center"/>
                    <w:rPr>
                      <w:rFonts w:eastAsia="Times New Roman"/>
                      <w:color w:val="auto"/>
                      <w:sz w:val="18"/>
                      <w:szCs w:val="18"/>
                      <w:lang w:val="es-CO" w:eastAsia="es-ES"/>
                    </w:rPr>
                  </w:pPr>
                  <w:r w:rsidRPr="00073CB3">
                    <w:rPr>
                      <w:rStyle w:val="normaltextrun"/>
                      <w:color w:val="auto"/>
                      <w:sz w:val="18"/>
                      <w:szCs w:val="18"/>
                      <w:shd w:val="clear" w:color="auto" w:fill="FFFFFF"/>
                    </w:rPr>
                    <w:t>12 UPZ Kennedy</w:t>
                  </w:r>
                </w:p>
              </w:tc>
              <w:tc>
                <w:tcPr>
                  <w:tcW w:w="1935" w:type="dxa"/>
                  <w:shd w:val="clear" w:color="auto" w:fill="auto"/>
                  <w:vAlign w:val="center"/>
                </w:tcPr>
                <w:p w14:paraId="271CA723" w14:textId="52B72786" w:rsidR="006E20DB" w:rsidRPr="00073CB3" w:rsidRDefault="006E20DB" w:rsidP="006E20DB">
                  <w:pPr>
                    <w:pStyle w:val="Default"/>
                    <w:jc w:val="center"/>
                    <w:rPr>
                      <w:rFonts w:eastAsia="Times New Roman"/>
                      <w:color w:val="auto"/>
                      <w:sz w:val="18"/>
                      <w:szCs w:val="18"/>
                      <w:lang w:val="es-CO" w:eastAsia="es-ES"/>
                    </w:rPr>
                  </w:pPr>
                  <w:r w:rsidRPr="00073CB3">
                    <w:rPr>
                      <w:rFonts w:eastAsia="Times New Roman"/>
                      <w:color w:val="auto"/>
                      <w:sz w:val="18"/>
                      <w:szCs w:val="18"/>
                      <w:lang w:val="es-CO" w:eastAsia="es-ES"/>
                    </w:rPr>
                    <w:t>Todos los barrios</w:t>
                  </w:r>
                </w:p>
              </w:tc>
              <w:tc>
                <w:tcPr>
                  <w:tcW w:w="4394" w:type="dxa"/>
                  <w:gridSpan w:val="5"/>
                  <w:vAlign w:val="center"/>
                </w:tcPr>
                <w:p w14:paraId="75FBE423" w14:textId="6E70043D" w:rsidR="006E20DB" w:rsidRPr="00073CB3" w:rsidRDefault="006E20DB" w:rsidP="006E20DB">
                  <w:pPr>
                    <w:pStyle w:val="Default"/>
                    <w:rPr>
                      <w:rFonts w:eastAsia="Times New Roman"/>
                      <w:color w:val="auto"/>
                      <w:sz w:val="18"/>
                      <w:szCs w:val="18"/>
                      <w:lang w:val="es-CO" w:eastAsia="es-ES"/>
                    </w:rPr>
                  </w:pPr>
                  <w:r w:rsidRPr="00073CB3">
                    <w:rPr>
                      <w:rFonts w:eastAsia="Times New Roman"/>
                      <w:color w:val="auto"/>
                      <w:sz w:val="18"/>
                      <w:szCs w:val="18"/>
                      <w:lang w:val="es-CO" w:eastAsia="es-ES"/>
                    </w:rPr>
                    <w:t>Todos los barrios</w:t>
                  </w:r>
                </w:p>
              </w:tc>
            </w:tr>
            <w:tr w:rsidR="006E20DB" w:rsidRPr="00FA7239" w14:paraId="66B410D7" w14:textId="77777777" w:rsidTr="00500A08">
              <w:tblPrEx>
                <w:tblLook w:val="00A0" w:firstRow="1" w:lastRow="0" w:firstColumn="1" w:lastColumn="0" w:noHBand="0" w:noVBand="0"/>
              </w:tblPrEx>
              <w:trPr>
                <w:trHeight w:val="284"/>
                <w:jc w:val="center"/>
              </w:trPr>
              <w:tc>
                <w:tcPr>
                  <w:tcW w:w="833" w:type="dxa"/>
                  <w:shd w:val="clear" w:color="auto" w:fill="auto"/>
                  <w:vAlign w:val="center"/>
                </w:tcPr>
                <w:p w14:paraId="76F3685A" w14:textId="77777777" w:rsidR="006E20DB" w:rsidRPr="00FA7239" w:rsidRDefault="006E20DB" w:rsidP="006E20DB">
                  <w:pPr>
                    <w:jc w:val="center"/>
                    <w:rPr>
                      <w:rFonts w:cs="Arial"/>
                      <w:b/>
                      <w:sz w:val="20"/>
                    </w:rPr>
                  </w:pPr>
                  <w:r w:rsidRPr="00FA7239">
                    <w:rPr>
                      <w:rFonts w:cs="Arial"/>
                      <w:b/>
                      <w:sz w:val="20"/>
                    </w:rPr>
                    <w:t>2022</w:t>
                  </w:r>
                </w:p>
              </w:tc>
              <w:tc>
                <w:tcPr>
                  <w:tcW w:w="2176" w:type="dxa"/>
                  <w:shd w:val="clear" w:color="auto" w:fill="auto"/>
                  <w:vAlign w:val="center"/>
                </w:tcPr>
                <w:p w14:paraId="2D3F0BEC" w14:textId="49690F0A" w:rsidR="006E20DB" w:rsidRPr="00073CB3" w:rsidRDefault="006E20DB" w:rsidP="006E20DB">
                  <w:pPr>
                    <w:pStyle w:val="Default"/>
                    <w:jc w:val="center"/>
                    <w:rPr>
                      <w:rFonts w:eastAsia="Times New Roman"/>
                      <w:color w:val="auto"/>
                      <w:sz w:val="18"/>
                      <w:szCs w:val="18"/>
                      <w:lang w:val="es-CO" w:eastAsia="es-ES"/>
                    </w:rPr>
                  </w:pPr>
                  <w:r w:rsidRPr="00073CB3">
                    <w:rPr>
                      <w:rStyle w:val="normaltextrun"/>
                      <w:color w:val="auto"/>
                      <w:sz w:val="18"/>
                      <w:szCs w:val="18"/>
                      <w:shd w:val="clear" w:color="auto" w:fill="FFFFFF"/>
                    </w:rPr>
                    <w:t>12 UPZ Kennedy</w:t>
                  </w:r>
                </w:p>
              </w:tc>
              <w:tc>
                <w:tcPr>
                  <w:tcW w:w="1935" w:type="dxa"/>
                  <w:shd w:val="clear" w:color="auto" w:fill="auto"/>
                  <w:vAlign w:val="center"/>
                </w:tcPr>
                <w:p w14:paraId="75CF4315" w14:textId="577413C0" w:rsidR="006E20DB" w:rsidRPr="00073CB3" w:rsidRDefault="006E20DB" w:rsidP="006E20DB">
                  <w:pPr>
                    <w:pStyle w:val="Default"/>
                    <w:jc w:val="center"/>
                    <w:rPr>
                      <w:rFonts w:eastAsia="Times New Roman"/>
                      <w:color w:val="auto"/>
                      <w:sz w:val="18"/>
                      <w:szCs w:val="18"/>
                      <w:lang w:val="es-CO" w:eastAsia="es-ES"/>
                    </w:rPr>
                  </w:pPr>
                  <w:r w:rsidRPr="00073CB3">
                    <w:rPr>
                      <w:rFonts w:eastAsia="Times New Roman"/>
                      <w:color w:val="auto"/>
                      <w:sz w:val="18"/>
                      <w:szCs w:val="18"/>
                      <w:lang w:val="es-CO" w:eastAsia="es-ES"/>
                    </w:rPr>
                    <w:t>Todos los barrios</w:t>
                  </w:r>
                </w:p>
              </w:tc>
              <w:tc>
                <w:tcPr>
                  <w:tcW w:w="4394" w:type="dxa"/>
                  <w:gridSpan w:val="5"/>
                  <w:vAlign w:val="center"/>
                </w:tcPr>
                <w:p w14:paraId="3CB648E9" w14:textId="1FF1FEB5" w:rsidR="006E20DB" w:rsidRPr="00073CB3" w:rsidRDefault="006E20DB" w:rsidP="006E20DB">
                  <w:pPr>
                    <w:pStyle w:val="Default"/>
                    <w:rPr>
                      <w:rFonts w:eastAsia="Times New Roman"/>
                      <w:color w:val="auto"/>
                      <w:sz w:val="18"/>
                      <w:szCs w:val="18"/>
                      <w:lang w:val="es-CO" w:eastAsia="es-ES"/>
                    </w:rPr>
                  </w:pPr>
                  <w:r w:rsidRPr="00073CB3">
                    <w:rPr>
                      <w:rFonts w:eastAsia="Times New Roman"/>
                      <w:color w:val="auto"/>
                      <w:sz w:val="18"/>
                      <w:szCs w:val="18"/>
                      <w:lang w:val="es-CO" w:eastAsia="es-ES"/>
                    </w:rPr>
                    <w:t>Todos los barrios</w:t>
                  </w:r>
                </w:p>
              </w:tc>
            </w:tr>
            <w:tr w:rsidR="006E20DB" w:rsidRPr="00FA7239" w14:paraId="4CA538D7" w14:textId="77777777" w:rsidTr="00500A08">
              <w:tblPrEx>
                <w:tblLook w:val="00A0" w:firstRow="1" w:lastRow="0" w:firstColumn="1" w:lastColumn="0" w:noHBand="0" w:noVBand="0"/>
              </w:tblPrEx>
              <w:trPr>
                <w:trHeight w:val="284"/>
                <w:jc w:val="center"/>
              </w:trPr>
              <w:tc>
                <w:tcPr>
                  <w:tcW w:w="833" w:type="dxa"/>
                  <w:shd w:val="clear" w:color="auto" w:fill="auto"/>
                  <w:vAlign w:val="center"/>
                </w:tcPr>
                <w:p w14:paraId="1DC50701" w14:textId="77777777" w:rsidR="006E20DB" w:rsidRPr="00FA7239" w:rsidRDefault="006E20DB" w:rsidP="006E20DB">
                  <w:pPr>
                    <w:jc w:val="center"/>
                    <w:rPr>
                      <w:rFonts w:cs="Arial"/>
                      <w:b/>
                      <w:sz w:val="20"/>
                    </w:rPr>
                  </w:pPr>
                  <w:r w:rsidRPr="00FA7239">
                    <w:rPr>
                      <w:rFonts w:cs="Arial"/>
                      <w:b/>
                      <w:sz w:val="20"/>
                    </w:rPr>
                    <w:t>2023</w:t>
                  </w:r>
                </w:p>
              </w:tc>
              <w:tc>
                <w:tcPr>
                  <w:tcW w:w="2176" w:type="dxa"/>
                  <w:shd w:val="clear" w:color="auto" w:fill="auto"/>
                  <w:vAlign w:val="center"/>
                </w:tcPr>
                <w:p w14:paraId="0C178E9E" w14:textId="5E72DDEE" w:rsidR="006E20DB" w:rsidRPr="00073CB3" w:rsidRDefault="006E20DB" w:rsidP="006E20DB">
                  <w:pPr>
                    <w:pStyle w:val="Default"/>
                    <w:jc w:val="center"/>
                    <w:rPr>
                      <w:rFonts w:eastAsia="Times New Roman"/>
                      <w:color w:val="auto"/>
                      <w:sz w:val="18"/>
                      <w:szCs w:val="18"/>
                      <w:lang w:val="es-CO" w:eastAsia="es-ES"/>
                    </w:rPr>
                  </w:pPr>
                  <w:r w:rsidRPr="00073CB3">
                    <w:rPr>
                      <w:rStyle w:val="normaltextrun"/>
                      <w:color w:val="auto"/>
                      <w:sz w:val="18"/>
                      <w:szCs w:val="18"/>
                      <w:shd w:val="clear" w:color="auto" w:fill="FFFFFF"/>
                    </w:rPr>
                    <w:t>12 UPZ Kennedy</w:t>
                  </w:r>
                </w:p>
              </w:tc>
              <w:tc>
                <w:tcPr>
                  <w:tcW w:w="1935" w:type="dxa"/>
                  <w:shd w:val="clear" w:color="auto" w:fill="auto"/>
                  <w:vAlign w:val="center"/>
                </w:tcPr>
                <w:p w14:paraId="3C0395D3" w14:textId="1B267EF3" w:rsidR="006E20DB" w:rsidRPr="00073CB3" w:rsidRDefault="006E20DB" w:rsidP="006E20DB">
                  <w:pPr>
                    <w:pStyle w:val="Default"/>
                    <w:jc w:val="center"/>
                    <w:rPr>
                      <w:rFonts w:eastAsia="Times New Roman"/>
                      <w:color w:val="auto"/>
                      <w:sz w:val="18"/>
                      <w:szCs w:val="18"/>
                      <w:lang w:val="es-CO" w:eastAsia="es-ES"/>
                    </w:rPr>
                  </w:pPr>
                  <w:r w:rsidRPr="00073CB3">
                    <w:rPr>
                      <w:rFonts w:eastAsia="Times New Roman"/>
                      <w:color w:val="auto"/>
                      <w:sz w:val="18"/>
                      <w:szCs w:val="18"/>
                      <w:lang w:val="es-CO" w:eastAsia="es-ES"/>
                    </w:rPr>
                    <w:t>Todos los barrios</w:t>
                  </w:r>
                </w:p>
              </w:tc>
              <w:tc>
                <w:tcPr>
                  <w:tcW w:w="4394" w:type="dxa"/>
                  <w:gridSpan w:val="5"/>
                  <w:vAlign w:val="center"/>
                </w:tcPr>
                <w:p w14:paraId="3254BC2F" w14:textId="2414BF33" w:rsidR="006E20DB" w:rsidRPr="00073CB3" w:rsidRDefault="006E20DB" w:rsidP="006E20DB">
                  <w:pPr>
                    <w:pStyle w:val="Default"/>
                    <w:rPr>
                      <w:rFonts w:eastAsia="Times New Roman"/>
                      <w:color w:val="auto"/>
                      <w:sz w:val="18"/>
                      <w:szCs w:val="18"/>
                      <w:lang w:val="es-CO" w:eastAsia="es-ES"/>
                    </w:rPr>
                  </w:pPr>
                  <w:r w:rsidRPr="00073CB3">
                    <w:rPr>
                      <w:rFonts w:eastAsia="Times New Roman"/>
                      <w:color w:val="auto"/>
                      <w:sz w:val="18"/>
                      <w:szCs w:val="18"/>
                      <w:lang w:val="es-CO" w:eastAsia="es-ES"/>
                    </w:rPr>
                    <w:t>Todos los barrios</w:t>
                  </w:r>
                </w:p>
              </w:tc>
            </w:tr>
            <w:tr w:rsidR="006E20DB" w:rsidRPr="00FA7239" w14:paraId="04715A28" w14:textId="77777777" w:rsidTr="00500A08">
              <w:tblPrEx>
                <w:tblLook w:val="00A0" w:firstRow="1" w:lastRow="0" w:firstColumn="1" w:lastColumn="0" w:noHBand="0" w:noVBand="0"/>
              </w:tblPrEx>
              <w:trPr>
                <w:trHeight w:val="284"/>
                <w:jc w:val="center"/>
              </w:trPr>
              <w:tc>
                <w:tcPr>
                  <w:tcW w:w="833" w:type="dxa"/>
                  <w:shd w:val="clear" w:color="auto" w:fill="auto"/>
                  <w:vAlign w:val="center"/>
                </w:tcPr>
                <w:p w14:paraId="665BC6A2" w14:textId="77777777" w:rsidR="006E20DB" w:rsidRPr="00FA7239" w:rsidRDefault="006E20DB" w:rsidP="006E20DB">
                  <w:pPr>
                    <w:jc w:val="center"/>
                    <w:rPr>
                      <w:rFonts w:cs="Arial"/>
                      <w:b/>
                      <w:sz w:val="20"/>
                    </w:rPr>
                  </w:pPr>
                  <w:r w:rsidRPr="00FA7239">
                    <w:rPr>
                      <w:rFonts w:cs="Arial"/>
                      <w:b/>
                      <w:sz w:val="20"/>
                    </w:rPr>
                    <w:t>2024</w:t>
                  </w:r>
                </w:p>
              </w:tc>
              <w:tc>
                <w:tcPr>
                  <w:tcW w:w="2176" w:type="dxa"/>
                  <w:shd w:val="clear" w:color="auto" w:fill="auto"/>
                  <w:vAlign w:val="center"/>
                </w:tcPr>
                <w:p w14:paraId="651E9592" w14:textId="77B8D17E" w:rsidR="006E20DB" w:rsidRPr="00073CB3" w:rsidRDefault="006E20DB" w:rsidP="006E20DB">
                  <w:pPr>
                    <w:pStyle w:val="Default"/>
                    <w:jc w:val="center"/>
                    <w:rPr>
                      <w:rFonts w:eastAsia="Times New Roman"/>
                      <w:color w:val="auto"/>
                      <w:sz w:val="18"/>
                      <w:szCs w:val="18"/>
                      <w:lang w:val="es-CO" w:eastAsia="es-ES"/>
                    </w:rPr>
                  </w:pPr>
                  <w:r w:rsidRPr="00073CB3">
                    <w:rPr>
                      <w:rStyle w:val="normaltextrun"/>
                      <w:color w:val="auto"/>
                      <w:sz w:val="18"/>
                      <w:szCs w:val="18"/>
                      <w:shd w:val="clear" w:color="auto" w:fill="FFFFFF"/>
                    </w:rPr>
                    <w:t>12 UPZ Kennedy</w:t>
                  </w:r>
                </w:p>
              </w:tc>
              <w:tc>
                <w:tcPr>
                  <w:tcW w:w="1935" w:type="dxa"/>
                  <w:shd w:val="clear" w:color="auto" w:fill="auto"/>
                  <w:vAlign w:val="center"/>
                </w:tcPr>
                <w:p w14:paraId="269E314A" w14:textId="2EE0EDB8" w:rsidR="006E20DB" w:rsidRPr="00073CB3" w:rsidRDefault="006E20DB" w:rsidP="006E20DB">
                  <w:pPr>
                    <w:pStyle w:val="Default"/>
                    <w:jc w:val="center"/>
                    <w:rPr>
                      <w:rFonts w:eastAsia="Times New Roman"/>
                      <w:color w:val="auto"/>
                      <w:sz w:val="18"/>
                      <w:szCs w:val="18"/>
                      <w:lang w:val="es-CO" w:eastAsia="es-ES"/>
                    </w:rPr>
                  </w:pPr>
                  <w:r w:rsidRPr="00073CB3">
                    <w:rPr>
                      <w:rFonts w:eastAsia="Times New Roman"/>
                      <w:color w:val="auto"/>
                      <w:sz w:val="18"/>
                      <w:szCs w:val="18"/>
                      <w:lang w:val="es-CO" w:eastAsia="es-ES"/>
                    </w:rPr>
                    <w:t>Todos los barrios</w:t>
                  </w:r>
                </w:p>
              </w:tc>
              <w:tc>
                <w:tcPr>
                  <w:tcW w:w="4394" w:type="dxa"/>
                  <w:gridSpan w:val="5"/>
                  <w:vAlign w:val="center"/>
                </w:tcPr>
                <w:p w14:paraId="47341341" w14:textId="1E9CB237" w:rsidR="006E20DB" w:rsidRPr="00073CB3" w:rsidRDefault="006E20DB" w:rsidP="006E20DB">
                  <w:pPr>
                    <w:pStyle w:val="Default"/>
                    <w:rPr>
                      <w:rFonts w:eastAsia="Times New Roman"/>
                      <w:color w:val="auto"/>
                      <w:sz w:val="18"/>
                      <w:szCs w:val="18"/>
                      <w:lang w:val="es-CO" w:eastAsia="es-ES"/>
                    </w:rPr>
                  </w:pPr>
                  <w:r w:rsidRPr="00073CB3">
                    <w:rPr>
                      <w:rFonts w:eastAsia="Times New Roman"/>
                      <w:color w:val="auto"/>
                      <w:sz w:val="18"/>
                      <w:szCs w:val="18"/>
                      <w:lang w:val="es-CO" w:eastAsia="es-ES"/>
                    </w:rPr>
                    <w:t>Todos los barrios</w:t>
                  </w:r>
                </w:p>
              </w:tc>
            </w:tr>
          </w:tbl>
          <w:p w14:paraId="38288749" w14:textId="7E2E57C8" w:rsidR="00CC4D66" w:rsidRPr="00FA7239" w:rsidRDefault="00CC4D66" w:rsidP="006E20DB">
            <w:pPr>
              <w:rPr>
                <w:rFonts w:cs="Arial"/>
                <w:sz w:val="20"/>
              </w:rPr>
            </w:pPr>
          </w:p>
        </w:tc>
      </w:tr>
    </w:tbl>
    <w:p w14:paraId="5017A258" w14:textId="59C11574" w:rsidR="000745E6" w:rsidRDefault="000745E6" w:rsidP="00D92AD7">
      <w:pPr>
        <w:rPr>
          <w:rFonts w:cs="Arial"/>
          <w:sz w:val="20"/>
        </w:rPr>
      </w:pPr>
    </w:p>
    <w:p w14:paraId="5F60E179" w14:textId="77777777" w:rsidR="000B7604" w:rsidRPr="00FA7239" w:rsidRDefault="000B7604" w:rsidP="00D92AD7">
      <w:pPr>
        <w:rPr>
          <w:rFonts w:cs="Arial"/>
          <w:sz w:val="20"/>
        </w:rPr>
      </w:pPr>
    </w:p>
    <w:p w14:paraId="0A392C6A" w14:textId="14A98A89" w:rsidR="00B75837" w:rsidRPr="000745E6" w:rsidRDefault="00E6618F" w:rsidP="000745E6">
      <w:pPr>
        <w:pStyle w:val="Subttulo"/>
        <w:numPr>
          <w:ilvl w:val="0"/>
          <w:numId w:val="47"/>
        </w:numPr>
        <w:rPr>
          <w:rFonts w:ascii="Arial" w:hAnsi="Arial" w:cs="Arial"/>
          <w:color w:val="auto"/>
          <w:sz w:val="20"/>
          <w:szCs w:val="20"/>
        </w:rPr>
      </w:pPr>
      <w:bookmarkStart w:id="17" w:name="_Toc251066182"/>
      <w:r w:rsidRPr="00FA7239">
        <w:rPr>
          <w:rFonts w:ascii="Arial" w:hAnsi="Arial" w:cs="Arial"/>
          <w:color w:val="auto"/>
          <w:sz w:val="20"/>
          <w:szCs w:val="20"/>
        </w:rPr>
        <w:t xml:space="preserve">ASPECTOS INSTITUCIONALES Y LEGALES </w:t>
      </w:r>
    </w:p>
    <w:p w14:paraId="03E68D52" w14:textId="77777777" w:rsidR="00B75837" w:rsidRPr="00FA7239" w:rsidRDefault="00B75837" w:rsidP="00031A4D">
      <w:pPr>
        <w:numPr>
          <w:ilvl w:val="0"/>
          <w:numId w:val="6"/>
        </w:numPr>
        <w:ind w:left="709" w:hanging="425"/>
        <w:rPr>
          <w:rFonts w:cs="Arial"/>
          <w:b/>
          <w:sz w:val="20"/>
          <w:lang w:val="es-ES"/>
        </w:rPr>
      </w:pPr>
      <w:r w:rsidRPr="00FA7239">
        <w:rPr>
          <w:rFonts w:cs="Arial"/>
          <w:b/>
          <w:sz w:val="20"/>
          <w:lang w:val="es-ES"/>
        </w:rPr>
        <w:t>Acciones normativas y de control de cumplimiento de normas que acompañarán el proyecto</w:t>
      </w:r>
    </w:p>
    <w:p w14:paraId="290583F9" w14:textId="77777777" w:rsidR="00CE6D99" w:rsidRPr="00FA7239" w:rsidRDefault="00CE6D99" w:rsidP="000745E6">
      <w:pPr>
        <w:rPr>
          <w:rFonts w:cs="Arial"/>
          <w:b/>
          <w:sz w:val="20"/>
          <w:lang w:val="es-ES"/>
        </w:rPr>
      </w:pPr>
    </w:p>
    <w:p w14:paraId="38846621" w14:textId="77777777" w:rsidR="000745E6" w:rsidRDefault="00C210BB" w:rsidP="000745E6">
      <w:pPr>
        <w:pStyle w:val="Prrafodelista"/>
        <w:numPr>
          <w:ilvl w:val="0"/>
          <w:numId w:val="45"/>
        </w:numPr>
        <w:rPr>
          <w:rFonts w:cs="Arial"/>
          <w:bCs/>
          <w:sz w:val="20"/>
          <w:lang w:val="es-ES"/>
        </w:rPr>
      </w:pPr>
      <w:bookmarkStart w:id="18" w:name="_Hlk62248418"/>
      <w:r w:rsidRPr="00FA7239">
        <w:rPr>
          <w:rFonts w:cs="Arial"/>
          <w:bCs/>
          <w:sz w:val="20"/>
          <w:lang w:val="es-ES"/>
        </w:rPr>
        <w:t>Constitución Política de Colombia de 1991</w:t>
      </w:r>
    </w:p>
    <w:p w14:paraId="48AA5327" w14:textId="77777777" w:rsidR="000745E6" w:rsidRDefault="00800E4C" w:rsidP="000745E6">
      <w:pPr>
        <w:pStyle w:val="Prrafodelista"/>
        <w:numPr>
          <w:ilvl w:val="0"/>
          <w:numId w:val="45"/>
        </w:numPr>
        <w:rPr>
          <w:rFonts w:cs="Arial"/>
          <w:bCs/>
          <w:sz w:val="20"/>
          <w:lang w:val="es-ES"/>
        </w:rPr>
      </w:pPr>
      <w:r w:rsidRPr="000745E6">
        <w:rPr>
          <w:rFonts w:cs="Arial"/>
          <w:bCs/>
          <w:sz w:val="20"/>
          <w:lang w:val="es-ES"/>
        </w:rPr>
        <w:t>Ley 152 de 1994 (Julio 15). Por la cual se establece la Ley Orgánica del Plan de Desarrollo.</w:t>
      </w:r>
    </w:p>
    <w:p w14:paraId="1AE4B2A0" w14:textId="77777777" w:rsidR="000745E6" w:rsidRDefault="00800E4C" w:rsidP="000745E6">
      <w:pPr>
        <w:pStyle w:val="Prrafodelista"/>
        <w:numPr>
          <w:ilvl w:val="0"/>
          <w:numId w:val="45"/>
        </w:numPr>
        <w:rPr>
          <w:rFonts w:cs="Arial"/>
          <w:bCs/>
          <w:sz w:val="20"/>
          <w:lang w:val="es-ES"/>
        </w:rPr>
      </w:pPr>
      <w:r w:rsidRPr="000745E6">
        <w:rPr>
          <w:rFonts w:cs="Arial"/>
          <w:bCs/>
          <w:sz w:val="20"/>
          <w:lang w:val="es-ES"/>
        </w:rPr>
        <w:t>Decreto 1421 de 1993. “Por el cual se dicta el régimen especial para el Distrito Capital de Santafé de Bogotá”</w:t>
      </w:r>
    </w:p>
    <w:p w14:paraId="37A9241C" w14:textId="77777777" w:rsidR="000745E6" w:rsidRDefault="00800E4C" w:rsidP="000745E6">
      <w:pPr>
        <w:pStyle w:val="Prrafodelista"/>
        <w:numPr>
          <w:ilvl w:val="0"/>
          <w:numId w:val="45"/>
        </w:numPr>
        <w:rPr>
          <w:rFonts w:cs="Arial"/>
          <w:bCs/>
          <w:sz w:val="20"/>
          <w:lang w:val="es-ES"/>
        </w:rPr>
      </w:pPr>
      <w:r w:rsidRPr="000745E6">
        <w:rPr>
          <w:rFonts w:cs="Arial"/>
          <w:bCs/>
          <w:sz w:val="20"/>
          <w:lang w:val="es-ES"/>
        </w:rPr>
        <w:t>Acuerdo 13 de 2000. Por el cual se reglamenta la participación ciudadana en la elaboración aprobación, ejecución, seguimiento, evaluación y control del Plan de Desarrollo Económico y Social para las diferentes Localidades que conforman el Distrito Capital</w:t>
      </w:r>
    </w:p>
    <w:p w14:paraId="65EF6EC2" w14:textId="77777777" w:rsidR="000745E6" w:rsidRDefault="00800E4C" w:rsidP="000745E6">
      <w:pPr>
        <w:pStyle w:val="Prrafodelista"/>
        <w:numPr>
          <w:ilvl w:val="0"/>
          <w:numId w:val="45"/>
        </w:numPr>
        <w:rPr>
          <w:rFonts w:cs="Arial"/>
          <w:bCs/>
          <w:sz w:val="20"/>
          <w:lang w:val="es-ES"/>
        </w:rPr>
      </w:pPr>
      <w:r w:rsidRPr="000745E6">
        <w:rPr>
          <w:rFonts w:cs="Arial"/>
          <w:bCs/>
          <w:sz w:val="20"/>
          <w:lang w:val="es-ES"/>
        </w:rPr>
        <w:t xml:space="preserve">Ley 1098 de 2006 “Código de Infancia y Adolescencia. </w:t>
      </w:r>
    </w:p>
    <w:p w14:paraId="1C4E5EEF" w14:textId="77777777" w:rsidR="000745E6" w:rsidRDefault="00800E4C" w:rsidP="000745E6">
      <w:pPr>
        <w:pStyle w:val="Prrafodelista"/>
        <w:numPr>
          <w:ilvl w:val="0"/>
          <w:numId w:val="45"/>
        </w:numPr>
        <w:rPr>
          <w:rFonts w:cs="Arial"/>
          <w:bCs/>
          <w:sz w:val="20"/>
          <w:lang w:val="es-ES"/>
        </w:rPr>
      </w:pPr>
      <w:r w:rsidRPr="000745E6">
        <w:rPr>
          <w:rFonts w:cs="Arial"/>
          <w:bCs/>
          <w:sz w:val="20"/>
          <w:lang w:val="es-ES"/>
        </w:rPr>
        <w:t>Acuerdo 740 de 2019. Mediante el cual se dictan normas en relación con la organización y el funcionamiento de las Localidades de Bogotá D.C.</w:t>
      </w:r>
    </w:p>
    <w:p w14:paraId="6D333802" w14:textId="77777777" w:rsidR="000745E6" w:rsidRDefault="00800E4C" w:rsidP="000745E6">
      <w:pPr>
        <w:pStyle w:val="Prrafodelista"/>
        <w:numPr>
          <w:ilvl w:val="0"/>
          <w:numId w:val="45"/>
        </w:numPr>
        <w:rPr>
          <w:rFonts w:cs="Arial"/>
          <w:bCs/>
          <w:sz w:val="20"/>
          <w:lang w:val="es-ES"/>
        </w:rPr>
      </w:pPr>
      <w:r w:rsidRPr="000745E6">
        <w:rPr>
          <w:rFonts w:cs="Arial"/>
          <w:bCs/>
          <w:sz w:val="20"/>
          <w:lang w:val="es-ES"/>
        </w:rPr>
        <w:lastRenderedPageBreak/>
        <w:t>Acuerdo 761 de 2020. Por el cual se adopta el Plan de desarrollo económico, social, ambiental y de obras públicas del Distrito Capital 2020-2024 “Un nuevo contrato social y ambiental para la Bogotá del siglo XXI”</w:t>
      </w:r>
    </w:p>
    <w:p w14:paraId="48CBA5E2" w14:textId="1C907708" w:rsidR="00800E4C" w:rsidRPr="000745E6" w:rsidRDefault="00800E4C" w:rsidP="000745E6">
      <w:pPr>
        <w:pStyle w:val="Prrafodelista"/>
        <w:numPr>
          <w:ilvl w:val="0"/>
          <w:numId w:val="45"/>
        </w:numPr>
        <w:rPr>
          <w:rFonts w:cs="Arial"/>
          <w:bCs/>
          <w:sz w:val="20"/>
          <w:lang w:val="es-ES"/>
        </w:rPr>
      </w:pPr>
      <w:r w:rsidRPr="000745E6">
        <w:rPr>
          <w:rFonts w:cs="Arial"/>
          <w:bCs/>
          <w:sz w:val="20"/>
          <w:lang w:val="es-ES"/>
        </w:rPr>
        <w:t>Acuerdo Local Número 00</w:t>
      </w:r>
      <w:r w:rsidR="00CF6127" w:rsidRPr="000745E6">
        <w:rPr>
          <w:rFonts w:cs="Arial"/>
          <w:bCs/>
          <w:sz w:val="20"/>
          <w:lang w:val="es-ES"/>
        </w:rPr>
        <w:t>7</w:t>
      </w:r>
      <w:r w:rsidRPr="000745E6">
        <w:rPr>
          <w:rFonts w:cs="Arial"/>
          <w:bCs/>
          <w:sz w:val="20"/>
          <w:lang w:val="es-ES"/>
        </w:rPr>
        <w:t xml:space="preserve">-2020. </w:t>
      </w:r>
      <w:r w:rsidR="00CF6127" w:rsidRPr="000745E6">
        <w:rPr>
          <w:rFonts w:cs="Arial"/>
          <w:bCs/>
          <w:sz w:val="20"/>
          <w:lang w:val="es-ES"/>
        </w:rPr>
        <w:t xml:space="preserve">Octubre </w:t>
      </w:r>
      <w:r w:rsidRPr="000745E6">
        <w:rPr>
          <w:rFonts w:cs="Arial"/>
          <w:bCs/>
          <w:sz w:val="20"/>
          <w:lang w:val="es-ES"/>
        </w:rPr>
        <w:t xml:space="preserve">4 de 2020. Por el cual se adopta el Plan de Desarrollo económico, social, ambiental y de obras públicas para la Localidad de </w:t>
      </w:r>
      <w:r w:rsidR="00CF6127" w:rsidRPr="000745E6">
        <w:rPr>
          <w:rFonts w:cs="Arial"/>
          <w:bCs/>
          <w:sz w:val="20"/>
          <w:lang w:val="es-ES"/>
        </w:rPr>
        <w:t>Kennedy</w:t>
      </w:r>
      <w:r w:rsidRPr="000745E6">
        <w:rPr>
          <w:rFonts w:cs="Arial"/>
          <w:bCs/>
          <w:sz w:val="20"/>
          <w:lang w:val="es-ES"/>
        </w:rPr>
        <w:t>. 2021-2024.</w:t>
      </w:r>
      <w:r w:rsidR="00CF6127" w:rsidRPr="000745E6">
        <w:rPr>
          <w:rFonts w:cs="Arial"/>
          <w:bCs/>
          <w:sz w:val="20"/>
          <w:lang w:val="es-ES"/>
        </w:rPr>
        <w:t xml:space="preserve"> “Un nuevo contrato social y ambiental para Kennedy”.</w:t>
      </w:r>
    </w:p>
    <w:bookmarkEnd w:id="18"/>
    <w:p w14:paraId="10C06C44" w14:textId="4106146A" w:rsidR="00004D63" w:rsidRPr="00FA7239" w:rsidRDefault="00004D63" w:rsidP="00EC631A">
      <w:pPr>
        <w:rPr>
          <w:rFonts w:cs="Arial"/>
          <w:bCs/>
          <w:sz w:val="20"/>
          <w:lang w:val="es-ES"/>
        </w:rPr>
      </w:pPr>
    </w:p>
    <w:p w14:paraId="08FC9AB3" w14:textId="77777777" w:rsidR="00B47886" w:rsidRPr="00FA7239" w:rsidRDefault="00B47886" w:rsidP="00866441">
      <w:pPr>
        <w:numPr>
          <w:ilvl w:val="0"/>
          <w:numId w:val="6"/>
        </w:numPr>
        <w:ind w:left="567" w:hanging="283"/>
        <w:rPr>
          <w:rFonts w:cs="Arial"/>
          <w:b/>
          <w:sz w:val="20"/>
          <w:lang w:val="es-ES"/>
        </w:rPr>
      </w:pPr>
      <w:r w:rsidRPr="00FA7239">
        <w:rPr>
          <w:rFonts w:cs="Arial"/>
          <w:b/>
          <w:sz w:val="20"/>
          <w:lang w:val="es-ES"/>
        </w:rPr>
        <w:t>Instancias de participación, entidades, sectores, órganos administrativos con las que se puede trabajar el proyecto</w:t>
      </w:r>
    </w:p>
    <w:p w14:paraId="0A6959E7" w14:textId="77777777" w:rsidR="00B75837" w:rsidRPr="00FA7239" w:rsidRDefault="00B75837" w:rsidP="00EC631A">
      <w:pPr>
        <w:ind w:left="720"/>
        <w:jc w:val="left"/>
        <w:rPr>
          <w:rFonts w:cs="Arial"/>
          <w:b/>
          <w:sz w:val="20"/>
          <w:lang w:val="es-ES"/>
        </w:rPr>
      </w:pPr>
      <w:r w:rsidRPr="00FA7239">
        <w:rPr>
          <w:rFonts w:cs="Arial"/>
          <w:b/>
          <w:sz w:val="20"/>
          <w:lang w:val="es-ES"/>
        </w:rPr>
        <w:t xml:space="preserve"> </w:t>
      </w:r>
    </w:p>
    <w:p w14:paraId="5406FC92" w14:textId="77777777" w:rsidR="00C210BB" w:rsidRPr="00FA7239" w:rsidRDefault="00C210BB" w:rsidP="001C5685">
      <w:pPr>
        <w:pStyle w:val="Subttulo"/>
        <w:numPr>
          <w:ilvl w:val="0"/>
          <w:numId w:val="0"/>
        </w:numPr>
        <w:ind w:left="360"/>
        <w:rPr>
          <w:rFonts w:ascii="Arial" w:hAnsi="Arial" w:cs="Arial"/>
          <w:b w:val="0"/>
          <w:bCs w:val="0"/>
          <w:color w:val="auto"/>
          <w:sz w:val="20"/>
          <w:szCs w:val="20"/>
        </w:rPr>
      </w:pPr>
      <w:r w:rsidRPr="00FA7239">
        <w:rPr>
          <w:rFonts w:ascii="Arial" w:hAnsi="Arial" w:cs="Arial"/>
          <w:color w:val="auto"/>
          <w:sz w:val="20"/>
          <w:szCs w:val="20"/>
        </w:rPr>
        <w:t>-</w:t>
      </w:r>
      <w:r w:rsidRPr="00FA7239">
        <w:rPr>
          <w:rFonts w:ascii="Arial" w:hAnsi="Arial" w:cs="Arial"/>
          <w:color w:val="auto"/>
          <w:sz w:val="20"/>
          <w:szCs w:val="20"/>
        </w:rPr>
        <w:tab/>
      </w:r>
      <w:bookmarkStart w:id="19" w:name="_Hlk62248440"/>
      <w:r w:rsidRPr="00FA7239">
        <w:rPr>
          <w:rFonts w:ascii="Arial" w:hAnsi="Arial" w:cs="Arial"/>
          <w:b w:val="0"/>
          <w:bCs w:val="0"/>
          <w:color w:val="auto"/>
          <w:sz w:val="20"/>
          <w:szCs w:val="20"/>
        </w:rPr>
        <w:t>Consejo de Planeación Local</w:t>
      </w:r>
    </w:p>
    <w:p w14:paraId="46069F5B" w14:textId="77777777" w:rsidR="00C210BB" w:rsidRPr="00FA7239" w:rsidRDefault="00C210BB" w:rsidP="001C5685">
      <w:pPr>
        <w:pStyle w:val="Subttulo"/>
        <w:numPr>
          <w:ilvl w:val="0"/>
          <w:numId w:val="0"/>
        </w:numPr>
        <w:ind w:left="360"/>
        <w:rPr>
          <w:rFonts w:ascii="Arial" w:hAnsi="Arial" w:cs="Arial"/>
          <w:b w:val="0"/>
          <w:bCs w:val="0"/>
          <w:color w:val="auto"/>
          <w:sz w:val="20"/>
          <w:szCs w:val="20"/>
        </w:rPr>
      </w:pPr>
      <w:r w:rsidRPr="00FA7239">
        <w:rPr>
          <w:rFonts w:ascii="Arial" w:hAnsi="Arial" w:cs="Arial"/>
          <w:b w:val="0"/>
          <w:bCs w:val="0"/>
          <w:color w:val="auto"/>
          <w:sz w:val="20"/>
          <w:szCs w:val="20"/>
        </w:rPr>
        <w:t>-</w:t>
      </w:r>
      <w:r w:rsidRPr="00FA7239">
        <w:rPr>
          <w:rFonts w:ascii="Arial" w:hAnsi="Arial" w:cs="Arial"/>
          <w:b w:val="0"/>
          <w:bCs w:val="0"/>
          <w:color w:val="auto"/>
          <w:sz w:val="20"/>
          <w:szCs w:val="20"/>
        </w:rPr>
        <w:tab/>
        <w:t>Consejo Local de Gobierno</w:t>
      </w:r>
    </w:p>
    <w:p w14:paraId="61D7ABB5" w14:textId="61E66C96" w:rsidR="00C210BB" w:rsidRPr="00FA7239" w:rsidRDefault="00C210BB" w:rsidP="001C5685">
      <w:pPr>
        <w:pStyle w:val="Subttulo"/>
        <w:numPr>
          <w:ilvl w:val="0"/>
          <w:numId w:val="0"/>
        </w:numPr>
        <w:ind w:left="360"/>
        <w:rPr>
          <w:rFonts w:ascii="Arial" w:hAnsi="Arial" w:cs="Arial"/>
          <w:b w:val="0"/>
          <w:bCs w:val="0"/>
          <w:color w:val="auto"/>
          <w:sz w:val="20"/>
          <w:szCs w:val="20"/>
        </w:rPr>
      </w:pPr>
      <w:r w:rsidRPr="00FA7239">
        <w:rPr>
          <w:rFonts w:ascii="Arial" w:hAnsi="Arial" w:cs="Arial"/>
          <w:b w:val="0"/>
          <w:bCs w:val="0"/>
          <w:color w:val="auto"/>
          <w:sz w:val="20"/>
          <w:szCs w:val="20"/>
        </w:rPr>
        <w:t>-</w:t>
      </w:r>
      <w:r w:rsidRPr="00FA7239">
        <w:rPr>
          <w:rFonts w:ascii="Arial" w:hAnsi="Arial" w:cs="Arial"/>
          <w:b w:val="0"/>
          <w:bCs w:val="0"/>
          <w:color w:val="auto"/>
          <w:sz w:val="20"/>
          <w:szCs w:val="20"/>
        </w:rPr>
        <w:tab/>
        <w:t>IDRD</w:t>
      </w:r>
      <w:r w:rsidR="001055E4" w:rsidRPr="00FA7239">
        <w:rPr>
          <w:rFonts w:ascii="Arial" w:hAnsi="Arial" w:cs="Arial"/>
          <w:b w:val="0"/>
          <w:bCs w:val="0"/>
          <w:color w:val="auto"/>
          <w:sz w:val="20"/>
          <w:szCs w:val="20"/>
        </w:rPr>
        <w:t xml:space="preserve"> – Instituto Distrital de Recreación y Deporte</w:t>
      </w:r>
    </w:p>
    <w:p w14:paraId="0B696BE8" w14:textId="77777777" w:rsidR="00C210BB" w:rsidRPr="00FA7239" w:rsidRDefault="00C210BB" w:rsidP="001C5685">
      <w:pPr>
        <w:pStyle w:val="Subttulo"/>
        <w:numPr>
          <w:ilvl w:val="0"/>
          <w:numId w:val="0"/>
        </w:numPr>
        <w:ind w:left="360"/>
        <w:rPr>
          <w:rFonts w:ascii="Arial" w:hAnsi="Arial" w:cs="Arial"/>
          <w:b w:val="0"/>
          <w:bCs w:val="0"/>
          <w:color w:val="auto"/>
          <w:sz w:val="20"/>
          <w:szCs w:val="20"/>
        </w:rPr>
      </w:pPr>
      <w:r w:rsidRPr="00FA7239">
        <w:rPr>
          <w:rFonts w:ascii="Arial" w:hAnsi="Arial" w:cs="Arial"/>
          <w:b w:val="0"/>
          <w:bCs w:val="0"/>
          <w:color w:val="auto"/>
          <w:sz w:val="20"/>
          <w:szCs w:val="20"/>
        </w:rPr>
        <w:t>-</w:t>
      </w:r>
      <w:r w:rsidRPr="00FA7239">
        <w:rPr>
          <w:rFonts w:ascii="Arial" w:hAnsi="Arial" w:cs="Arial"/>
          <w:b w:val="0"/>
          <w:bCs w:val="0"/>
          <w:color w:val="auto"/>
          <w:sz w:val="20"/>
          <w:szCs w:val="20"/>
        </w:rPr>
        <w:tab/>
        <w:t>Secretaría de Cultura, recreación y Deporte.</w:t>
      </w:r>
    </w:p>
    <w:p w14:paraId="1C3818F8" w14:textId="51B9C107" w:rsidR="00C210BB" w:rsidRPr="00FA7239" w:rsidRDefault="00C210BB" w:rsidP="001C5685">
      <w:pPr>
        <w:pStyle w:val="Subttulo"/>
        <w:numPr>
          <w:ilvl w:val="0"/>
          <w:numId w:val="0"/>
        </w:numPr>
        <w:ind w:left="360"/>
        <w:rPr>
          <w:rFonts w:ascii="Arial" w:hAnsi="Arial" w:cs="Arial"/>
          <w:b w:val="0"/>
          <w:bCs w:val="0"/>
          <w:color w:val="auto"/>
          <w:sz w:val="20"/>
          <w:szCs w:val="20"/>
        </w:rPr>
      </w:pPr>
      <w:r w:rsidRPr="00FA7239">
        <w:rPr>
          <w:rFonts w:ascii="Arial" w:hAnsi="Arial" w:cs="Arial"/>
          <w:b w:val="0"/>
          <w:bCs w:val="0"/>
          <w:color w:val="auto"/>
          <w:sz w:val="20"/>
          <w:szCs w:val="20"/>
        </w:rPr>
        <w:t>-</w:t>
      </w:r>
      <w:r w:rsidRPr="00FA7239">
        <w:rPr>
          <w:rFonts w:ascii="Arial" w:hAnsi="Arial" w:cs="Arial"/>
          <w:b w:val="0"/>
          <w:bCs w:val="0"/>
          <w:color w:val="auto"/>
          <w:sz w:val="20"/>
          <w:szCs w:val="20"/>
        </w:rPr>
        <w:tab/>
        <w:t xml:space="preserve">Secretaría </w:t>
      </w:r>
      <w:r w:rsidR="001055E4" w:rsidRPr="00FA7239">
        <w:rPr>
          <w:rFonts w:ascii="Arial" w:hAnsi="Arial" w:cs="Arial"/>
          <w:b w:val="0"/>
          <w:bCs w:val="0"/>
          <w:color w:val="auto"/>
          <w:sz w:val="20"/>
          <w:szCs w:val="20"/>
        </w:rPr>
        <w:t xml:space="preserve">de Gobierno </w:t>
      </w:r>
    </w:p>
    <w:p w14:paraId="32DE8EC4" w14:textId="63CF12AA" w:rsidR="00330924" w:rsidRPr="00FA7239" w:rsidRDefault="00330924" w:rsidP="001C5685">
      <w:pPr>
        <w:pStyle w:val="Subttulo"/>
        <w:numPr>
          <w:ilvl w:val="0"/>
          <w:numId w:val="43"/>
        </w:numPr>
        <w:rPr>
          <w:rFonts w:ascii="Arial" w:hAnsi="Arial" w:cs="Arial"/>
          <w:b w:val="0"/>
          <w:bCs w:val="0"/>
          <w:color w:val="auto"/>
          <w:sz w:val="20"/>
          <w:szCs w:val="20"/>
        </w:rPr>
      </w:pPr>
      <w:r w:rsidRPr="00FA7239">
        <w:rPr>
          <w:rFonts w:ascii="Arial" w:hAnsi="Arial" w:cs="Arial"/>
          <w:b w:val="0"/>
          <w:bCs w:val="0"/>
          <w:color w:val="auto"/>
          <w:sz w:val="20"/>
          <w:szCs w:val="20"/>
        </w:rPr>
        <w:t>Secretaria de Educación del Distrito</w:t>
      </w:r>
    </w:p>
    <w:p w14:paraId="19300F7E" w14:textId="14BB710C" w:rsidR="00330924" w:rsidRPr="00FA7239" w:rsidRDefault="00330924" w:rsidP="001C5685">
      <w:pPr>
        <w:pStyle w:val="Subttulo"/>
        <w:numPr>
          <w:ilvl w:val="0"/>
          <w:numId w:val="43"/>
        </w:numPr>
        <w:rPr>
          <w:rFonts w:ascii="Arial" w:hAnsi="Arial" w:cs="Arial"/>
          <w:b w:val="0"/>
          <w:bCs w:val="0"/>
          <w:color w:val="auto"/>
          <w:sz w:val="20"/>
          <w:szCs w:val="20"/>
        </w:rPr>
      </w:pPr>
      <w:r w:rsidRPr="00FA7239">
        <w:rPr>
          <w:rFonts w:ascii="Arial" w:hAnsi="Arial" w:cs="Arial"/>
          <w:b w:val="0"/>
          <w:bCs w:val="0"/>
          <w:color w:val="auto"/>
          <w:sz w:val="20"/>
          <w:szCs w:val="20"/>
        </w:rPr>
        <w:t>Instituto Distrital de la Participación y Acción Comunal, IDPAC</w:t>
      </w:r>
    </w:p>
    <w:p w14:paraId="5A25747A" w14:textId="776700C1" w:rsidR="00B75837" w:rsidRDefault="00C210BB" w:rsidP="001C5685">
      <w:pPr>
        <w:pStyle w:val="Subttulo"/>
        <w:numPr>
          <w:ilvl w:val="0"/>
          <w:numId w:val="0"/>
        </w:numPr>
        <w:ind w:left="360"/>
        <w:rPr>
          <w:rFonts w:ascii="Arial" w:hAnsi="Arial" w:cs="Arial"/>
          <w:b w:val="0"/>
          <w:bCs w:val="0"/>
          <w:color w:val="auto"/>
          <w:sz w:val="20"/>
          <w:szCs w:val="20"/>
        </w:rPr>
      </w:pPr>
      <w:r w:rsidRPr="00FA7239">
        <w:rPr>
          <w:rFonts w:ascii="Arial" w:hAnsi="Arial" w:cs="Arial"/>
          <w:b w:val="0"/>
          <w:bCs w:val="0"/>
          <w:color w:val="auto"/>
          <w:sz w:val="20"/>
          <w:szCs w:val="20"/>
        </w:rPr>
        <w:t>-</w:t>
      </w:r>
      <w:r w:rsidRPr="00FA7239">
        <w:rPr>
          <w:rFonts w:ascii="Arial" w:hAnsi="Arial" w:cs="Arial"/>
          <w:b w:val="0"/>
          <w:bCs w:val="0"/>
          <w:color w:val="auto"/>
          <w:sz w:val="20"/>
          <w:szCs w:val="20"/>
        </w:rPr>
        <w:tab/>
        <w:t>Consejo local de Arte, Cultura y Patrimonio.</w:t>
      </w:r>
    </w:p>
    <w:p w14:paraId="1A9EEB03" w14:textId="77777777" w:rsidR="00DA07A7" w:rsidRPr="00FA7239" w:rsidRDefault="00DA07A7" w:rsidP="00073CB3">
      <w:pPr>
        <w:pStyle w:val="Subttulo"/>
        <w:numPr>
          <w:ilvl w:val="0"/>
          <w:numId w:val="0"/>
        </w:numPr>
        <w:rPr>
          <w:rFonts w:ascii="Arial" w:hAnsi="Arial" w:cs="Arial"/>
          <w:b w:val="0"/>
          <w:bCs w:val="0"/>
          <w:color w:val="auto"/>
          <w:sz w:val="20"/>
          <w:szCs w:val="20"/>
        </w:rPr>
      </w:pPr>
    </w:p>
    <w:bookmarkEnd w:id="19"/>
    <w:p w14:paraId="665F7424" w14:textId="77777777" w:rsidR="005A4CFC" w:rsidRPr="00FA7239" w:rsidRDefault="007E1D2C" w:rsidP="00D51C32">
      <w:pPr>
        <w:pStyle w:val="Subttulo"/>
        <w:numPr>
          <w:ilvl w:val="0"/>
          <w:numId w:val="47"/>
        </w:numPr>
        <w:rPr>
          <w:rFonts w:ascii="Arial" w:hAnsi="Arial" w:cs="Arial"/>
          <w:color w:val="auto"/>
          <w:sz w:val="20"/>
          <w:szCs w:val="20"/>
        </w:rPr>
      </w:pPr>
      <w:r w:rsidRPr="00FA7239">
        <w:rPr>
          <w:rFonts w:ascii="Arial" w:hAnsi="Arial" w:cs="Arial"/>
          <w:color w:val="auto"/>
          <w:sz w:val="20"/>
          <w:szCs w:val="20"/>
        </w:rPr>
        <w:t>PROSPECTIVAS FINANCIERAS Y DE COBERTURA</w:t>
      </w:r>
      <w:bookmarkEnd w:id="17"/>
    </w:p>
    <w:p w14:paraId="27A76422" w14:textId="77777777" w:rsidR="00536BD3" w:rsidRPr="00FA7239" w:rsidRDefault="00536BD3" w:rsidP="00D92AD7">
      <w:pPr>
        <w:rPr>
          <w:rFonts w:cs="Arial"/>
          <w:sz w:val="20"/>
          <w:highlight w:val="yellow"/>
        </w:rPr>
      </w:pPr>
    </w:p>
    <w:p w14:paraId="6A1259B7" w14:textId="77777777" w:rsidR="00536BD3" w:rsidRPr="00FA7239" w:rsidRDefault="001131C0" w:rsidP="00D92AD7">
      <w:pPr>
        <w:pStyle w:val="Subttulo"/>
        <w:numPr>
          <w:ilvl w:val="0"/>
          <w:numId w:val="0"/>
        </w:numPr>
        <w:rPr>
          <w:rFonts w:ascii="Arial" w:hAnsi="Arial" w:cs="Arial"/>
          <w:color w:val="auto"/>
          <w:sz w:val="20"/>
          <w:szCs w:val="20"/>
        </w:rPr>
      </w:pPr>
      <w:bookmarkStart w:id="20" w:name="_Toc251066185"/>
      <w:r w:rsidRPr="00FA7239">
        <w:rPr>
          <w:rFonts w:ascii="Arial" w:hAnsi="Arial" w:cs="Arial"/>
          <w:color w:val="auto"/>
          <w:sz w:val="20"/>
          <w:szCs w:val="20"/>
        </w:rPr>
        <w:t>Costos del Proyecto</w:t>
      </w:r>
      <w:r w:rsidR="0071401D" w:rsidRPr="00FA7239">
        <w:rPr>
          <w:rFonts w:ascii="Arial" w:hAnsi="Arial" w:cs="Arial"/>
          <w:color w:val="auto"/>
          <w:sz w:val="20"/>
          <w:szCs w:val="20"/>
        </w:rPr>
        <w:t xml:space="preserve"> (cifras en pesos)</w:t>
      </w:r>
      <w:r w:rsidRPr="00FA7239">
        <w:rPr>
          <w:rFonts w:ascii="Arial" w:hAnsi="Arial" w:cs="Arial"/>
          <w:color w:val="auto"/>
          <w:sz w:val="20"/>
          <w:szCs w:val="20"/>
        </w:rPr>
        <w:t>:</w:t>
      </w:r>
      <w:bookmarkEnd w:id="20"/>
      <w:r w:rsidRPr="00FA7239">
        <w:rPr>
          <w:rFonts w:ascii="Arial" w:hAnsi="Arial" w:cs="Arial"/>
          <w:color w:val="auto"/>
          <w:sz w:val="20"/>
          <w:szCs w:val="20"/>
        </w:rPr>
        <w:t xml:space="preserve"> </w:t>
      </w:r>
    </w:p>
    <w:p w14:paraId="67B7A70C" w14:textId="77777777" w:rsidR="00DE27C3" w:rsidRPr="00FA7239" w:rsidRDefault="00DE27C3" w:rsidP="00D92AD7">
      <w:pPr>
        <w:pStyle w:val="Subttulo"/>
        <w:numPr>
          <w:ilvl w:val="0"/>
          <w:numId w:val="0"/>
        </w:numPr>
        <w:rPr>
          <w:rFonts w:ascii="Arial" w:hAnsi="Arial" w:cs="Arial"/>
          <w:color w:val="auto"/>
          <w:sz w:val="20"/>
          <w:szCs w:val="20"/>
        </w:rPr>
      </w:pPr>
    </w:p>
    <w:tbl>
      <w:tblPr>
        <w:tblW w:w="54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6" w:type="dxa"/>
          <w:right w:w="146" w:type="dxa"/>
        </w:tblCellMar>
        <w:tblLook w:val="0000" w:firstRow="0" w:lastRow="0" w:firstColumn="0" w:lastColumn="0" w:noHBand="0" w:noVBand="0"/>
      </w:tblPr>
      <w:tblGrid>
        <w:gridCol w:w="1414"/>
        <w:gridCol w:w="1208"/>
        <w:gridCol w:w="1660"/>
        <w:gridCol w:w="1521"/>
        <w:gridCol w:w="1422"/>
        <w:gridCol w:w="1448"/>
        <w:gridCol w:w="1479"/>
        <w:gridCol w:w="18"/>
      </w:tblGrid>
      <w:tr w:rsidR="00FA7239" w:rsidRPr="006C28C7" w14:paraId="4D292317" w14:textId="77777777" w:rsidTr="7222B64A">
        <w:trPr>
          <w:jc w:val="center"/>
        </w:trPr>
        <w:tc>
          <w:tcPr>
            <w:tcW w:w="695" w:type="pct"/>
            <w:vMerge w:val="restart"/>
            <w:shd w:val="clear" w:color="auto" w:fill="D9D9D9" w:themeFill="background1" w:themeFillShade="D9"/>
            <w:vAlign w:val="center"/>
          </w:tcPr>
          <w:p w14:paraId="184C0B4E" w14:textId="77777777" w:rsidR="00512057" w:rsidRPr="006C28C7" w:rsidRDefault="00512057" w:rsidP="00327819">
            <w:pPr>
              <w:widowControl w:val="0"/>
              <w:tabs>
                <w:tab w:val="center" w:pos="1864"/>
              </w:tabs>
              <w:jc w:val="center"/>
              <w:rPr>
                <w:rFonts w:cs="Arial"/>
                <w:b/>
                <w:iCs/>
                <w:sz w:val="14"/>
                <w:szCs w:val="14"/>
              </w:rPr>
            </w:pPr>
            <w:r w:rsidRPr="006C28C7">
              <w:rPr>
                <w:rFonts w:cs="Arial"/>
                <w:b/>
                <w:iCs/>
                <w:sz w:val="14"/>
                <w:szCs w:val="14"/>
              </w:rPr>
              <w:t>META</w:t>
            </w:r>
            <w:r w:rsidR="008931DA" w:rsidRPr="006C28C7">
              <w:rPr>
                <w:rFonts w:cs="Arial"/>
                <w:b/>
                <w:iCs/>
                <w:sz w:val="14"/>
                <w:szCs w:val="14"/>
              </w:rPr>
              <w:t>(</w:t>
            </w:r>
            <w:r w:rsidRPr="006C28C7">
              <w:rPr>
                <w:rFonts w:cs="Arial"/>
                <w:b/>
                <w:iCs/>
                <w:sz w:val="14"/>
                <w:szCs w:val="14"/>
              </w:rPr>
              <w:t>S</w:t>
            </w:r>
            <w:r w:rsidR="008931DA" w:rsidRPr="006C28C7">
              <w:rPr>
                <w:rFonts w:cs="Arial"/>
                <w:b/>
                <w:iCs/>
                <w:sz w:val="14"/>
                <w:szCs w:val="14"/>
              </w:rPr>
              <w:t>)</w:t>
            </w:r>
            <w:r w:rsidRPr="006C28C7">
              <w:rPr>
                <w:rFonts w:cs="Arial"/>
                <w:b/>
                <w:iCs/>
                <w:sz w:val="14"/>
                <w:szCs w:val="14"/>
              </w:rPr>
              <w:t xml:space="preserve"> DE PROYECTO</w:t>
            </w:r>
          </w:p>
        </w:tc>
        <w:tc>
          <w:tcPr>
            <w:tcW w:w="594" w:type="pct"/>
            <w:vMerge w:val="restart"/>
            <w:shd w:val="clear" w:color="auto" w:fill="D9D9D9" w:themeFill="background1" w:themeFillShade="D9"/>
            <w:vAlign w:val="center"/>
          </w:tcPr>
          <w:p w14:paraId="02A0C3EB" w14:textId="77777777" w:rsidR="00512057" w:rsidRPr="006C28C7" w:rsidRDefault="00512057" w:rsidP="00327819">
            <w:pPr>
              <w:widowControl w:val="0"/>
              <w:tabs>
                <w:tab w:val="center" w:pos="1864"/>
              </w:tabs>
              <w:jc w:val="center"/>
              <w:rPr>
                <w:rFonts w:cs="Arial"/>
                <w:b/>
                <w:iCs/>
                <w:sz w:val="14"/>
                <w:szCs w:val="14"/>
              </w:rPr>
            </w:pPr>
            <w:r w:rsidRPr="006C28C7">
              <w:rPr>
                <w:rFonts w:cs="Arial"/>
                <w:b/>
                <w:iCs/>
                <w:sz w:val="14"/>
                <w:szCs w:val="14"/>
              </w:rPr>
              <w:t>COMPONENTES</w:t>
            </w:r>
          </w:p>
        </w:tc>
        <w:tc>
          <w:tcPr>
            <w:tcW w:w="816" w:type="pct"/>
            <w:vMerge w:val="restart"/>
            <w:shd w:val="clear" w:color="auto" w:fill="D9D9D9" w:themeFill="background1" w:themeFillShade="D9"/>
            <w:vAlign w:val="center"/>
          </w:tcPr>
          <w:p w14:paraId="65001467" w14:textId="77777777" w:rsidR="00512057" w:rsidRPr="006C28C7" w:rsidRDefault="00512057" w:rsidP="00D33A84">
            <w:pPr>
              <w:widowControl w:val="0"/>
              <w:tabs>
                <w:tab w:val="center" w:pos="1864"/>
              </w:tabs>
              <w:jc w:val="center"/>
              <w:rPr>
                <w:rFonts w:cs="Arial"/>
                <w:i/>
                <w:iCs/>
                <w:sz w:val="14"/>
                <w:szCs w:val="14"/>
              </w:rPr>
            </w:pPr>
            <w:r w:rsidRPr="006C28C7">
              <w:rPr>
                <w:rFonts w:cs="Arial"/>
                <w:b/>
                <w:sz w:val="14"/>
                <w:szCs w:val="14"/>
              </w:rPr>
              <w:t>OBJETO DE GASTO</w:t>
            </w:r>
            <w:r w:rsidR="00B621A1" w:rsidRPr="006C28C7">
              <w:rPr>
                <w:rFonts w:cs="Arial"/>
                <w:b/>
                <w:sz w:val="14"/>
                <w:szCs w:val="14"/>
              </w:rPr>
              <w:t xml:space="preserve"> </w:t>
            </w:r>
            <w:r w:rsidR="00675806" w:rsidRPr="006C28C7">
              <w:rPr>
                <w:rFonts w:cs="Arial"/>
                <w:b/>
                <w:sz w:val="14"/>
                <w:szCs w:val="14"/>
              </w:rPr>
              <w:t>RECURSOS FDL</w:t>
            </w:r>
          </w:p>
        </w:tc>
        <w:tc>
          <w:tcPr>
            <w:tcW w:w="2895" w:type="pct"/>
            <w:gridSpan w:val="5"/>
            <w:shd w:val="clear" w:color="auto" w:fill="D9D9D9" w:themeFill="background1" w:themeFillShade="D9"/>
            <w:vAlign w:val="center"/>
          </w:tcPr>
          <w:p w14:paraId="7BBE7134" w14:textId="77777777" w:rsidR="00512057" w:rsidRPr="006C28C7" w:rsidRDefault="00512057" w:rsidP="00327819">
            <w:pPr>
              <w:widowControl w:val="0"/>
              <w:jc w:val="center"/>
              <w:rPr>
                <w:rFonts w:cs="Arial"/>
                <w:b/>
                <w:iCs/>
                <w:sz w:val="14"/>
                <w:szCs w:val="14"/>
              </w:rPr>
            </w:pPr>
            <w:r w:rsidRPr="006C28C7">
              <w:rPr>
                <w:rFonts w:cs="Arial"/>
                <w:b/>
                <w:iCs/>
                <w:sz w:val="14"/>
                <w:szCs w:val="14"/>
              </w:rPr>
              <w:t>COSTOS</w:t>
            </w:r>
          </w:p>
        </w:tc>
      </w:tr>
      <w:tr w:rsidR="00FA7239" w:rsidRPr="006C28C7" w14:paraId="3B1093C4" w14:textId="77777777" w:rsidTr="7222B64A">
        <w:trPr>
          <w:gridAfter w:val="1"/>
          <w:wAfter w:w="9" w:type="pct"/>
          <w:trHeight w:val="282"/>
          <w:jc w:val="center"/>
        </w:trPr>
        <w:tc>
          <w:tcPr>
            <w:tcW w:w="695" w:type="pct"/>
            <w:vMerge/>
            <w:vAlign w:val="center"/>
          </w:tcPr>
          <w:p w14:paraId="71887C79" w14:textId="77777777" w:rsidR="00D50DA2" w:rsidRPr="006C28C7" w:rsidRDefault="00D50DA2" w:rsidP="00D50DA2">
            <w:pPr>
              <w:widowControl w:val="0"/>
              <w:jc w:val="center"/>
              <w:rPr>
                <w:rFonts w:cs="Arial"/>
                <w:b/>
                <w:iCs/>
                <w:sz w:val="14"/>
                <w:szCs w:val="14"/>
              </w:rPr>
            </w:pPr>
          </w:p>
        </w:tc>
        <w:tc>
          <w:tcPr>
            <w:tcW w:w="594" w:type="pct"/>
            <w:vMerge/>
            <w:vAlign w:val="center"/>
          </w:tcPr>
          <w:p w14:paraId="3B7FD67C" w14:textId="77777777" w:rsidR="00D50DA2" w:rsidRPr="006C28C7" w:rsidRDefault="00D50DA2" w:rsidP="00D50DA2">
            <w:pPr>
              <w:widowControl w:val="0"/>
              <w:jc w:val="center"/>
              <w:rPr>
                <w:rFonts w:cs="Arial"/>
                <w:b/>
                <w:iCs/>
                <w:sz w:val="14"/>
                <w:szCs w:val="14"/>
              </w:rPr>
            </w:pPr>
          </w:p>
        </w:tc>
        <w:tc>
          <w:tcPr>
            <w:tcW w:w="816" w:type="pct"/>
            <w:vMerge/>
            <w:vAlign w:val="center"/>
          </w:tcPr>
          <w:p w14:paraId="38D6B9B6" w14:textId="77777777" w:rsidR="00D50DA2" w:rsidRPr="006C28C7" w:rsidRDefault="00D50DA2" w:rsidP="00D50DA2">
            <w:pPr>
              <w:widowControl w:val="0"/>
              <w:jc w:val="center"/>
              <w:rPr>
                <w:rFonts w:cs="Arial"/>
                <w:b/>
                <w:iCs/>
                <w:sz w:val="14"/>
                <w:szCs w:val="14"/>
              </w:rPr>
            </w:pPr>
          </w:p>
        </w:tc>
        <w:tc>
          <w:tcPr>
            <w:tcW w:w="748" w:type="pct"/>
            <w:shd w:val="clear" w:color="auto" w:fill="D9D9D9" w:themeFill="background1" w:themeFillShade="D9"/>
            <w:vAlign w:val="center"/>
          </w:tcPr>
          <w:p w14:paraId="673756FA" w14:textId="77777777" w:rsidR="00D50DA2" w:rsidRPr="006C28C7" w:rsidRDefault="00D50DA2" w:rsidP="00D50DA2">
            <w:pPr>
              <w:autoSpaceDE w:val="0"/>
              <w:autoSpaceDN w:val="0"/>
              <w:adjustRightInd w:val="0"/>
              <w:jc w:val="center"/>
              <w:rPr>
                <w:rFonts w:cs="Arial"/>
                <w:b/>
                <w:sz w:val="14"/>
                <w:szCs w:val="14"/>
                <w:lang w:val="es-ES"/>
              </w:rPr>
            </w:pPr>
            <w:r w:rsidRPr="006C28C7">
              <w:rPr>
                <w:rFonts w:cs="Arial"/>
                <w:b/>
                <w:sz w:val="14"/>
                <w:szCs w:val="14"/>
                <w:lang w:val="es-ES"/>
              </w:rPr>
              <w:t>2021</w:t>
            </w:r>
          </w:p>
        </w:tc>
        <w:tc>
          <w:tcPr>
            <w:tcW w:w="699" w:type="pct"/>
            <w:shd w:val="clear" w:color="auto" w:fill="D9D9D9" w:themeFill="background1" w:themeFillShade="D9"/>
            <w:vAlign w:val="center"/>
          </w:tcPr>
          <w:p w14:paraId="454DE2D5" w14:textId="77777777" w:rsidR="00D50DA2" w:rsidRPr="006C28C7" w:rsidRDefault="00D50DA2" w:rsidP="00D50DA2">
            <w:pPr>
              <w:autoSpaceDE w:val="0"/>
              <w:autoSpaceDN w:val="0"/>
              <w:adjustRightInd w:val="0"/>
              <w:jc w:val="center"/>
              <w:rPr>
                <w:rFonts w:cs="Arial"/>
                <w:b/>
                <w:sz w:val="14"/>
                <w:szCs w:val="14"/>
                <w:lang w:val="es-ES"/>
              </w:rPr>
            </w:pPr>
            <w:r w:rsidRPr="006C28C7">
              <w:rPr>
                <w:rFonts w:cs="Arial"/>
                <w:b/>
                <w:sz w:val="14"/>
                <w:szCs w:val="14"/>
                <w:lang w:val="es-ES"/>
              </w:rPr>
              <w:t>2022</w:t>
            </w:r>
          </w:p>
        </w:tc>
        <w:tc>
          <w:tcPr>
            <w:tcW w:w="712" w:type="pct"/>
            <w:shd w:val="clear" w:color="auto" w:fill="D9D9D9" w:themeFill="background1" w:themeFillShade="D9"/>
            <w:vAlign w:val="center"/>
          </w:tcPr>
          <w:p w14:paraId="6B701714" w14:textId="77777777" w:rsidR="00D50DA2" w:rsidRPr="006C28C7" w:rsidRDefault="00D50DA2" w:rsidP="00D50DA2">
            <w:pPr>
              <w:autoSpaceDE w:val="0"/>
              <w:autoSpaceDN w:val="0"/>
              <w:adjustRightInd w:val="0"/>
              <w:jc w:val="center"/>
              <w:rPr>
                <w:rFonts w:cs="Arial"/>
                <w:b/>
                <w:sz w:val="14"/>
                <w:szCs w:val="14"/>
                <w:lang w:val="es-ES"/>
              </w:rPr>
            </w:pPr>
            <w:r w:rsidRPr="006C28C7">
              <w:rPr>
                <w:rFonts w:cs="Arial"/>
                <w:b/>
                <w:sz w:val="14"/>
                <w:szCs w:val="14"/>
                <w:lang w:val="es-ES"/>
              </w:rPr>
              <w:t>2023</w:t>
            </w:r>
          </w:p>
        </w:tc>
        <w:tc>
          <w:tcPr>
            <w:tcW w:w="727" w:type="pct"/>
            <w:shd w:val="clear" w:color="auto" w:fill="D9D9D9" w:themeFill="background1" w:themeFillShade="D9"/>
            <w:vAlign w:val="center"/>
          </w:tcPr>
          <w:p w14:paraId="1B012AA2" w14:textId="77777777" w:rsidR="00D50DA2" w:rsidRPr="006C28C7" w:rsidRDefault="00D50DA2" w:rsidP="00D50DA2">
            <w:pPr>
              <w:autoSpaceDE w:val="0"/>
              <w:autoSpaceDN w:val="0"/>
              <w:adjustRightInd w:val="0"/>
              <w:jc w:val="center"/>
              <w:rPr>
                <w:rFonts w:cs="Arial"/>
                <w:b/>
                <w:sz w:val="14"/>
                <w:szCs w:val="14"/>
                <w:lang w:val="es-ES"/>
              </w:rPr>
            </w:pPr>
            <w:r w:rsidRPr="006C28C7">
              <w:rPr>
                <w:rFonts w:cs="Arial"/>
                <w:b/>
                <w:sz w:val="14"/>
                <w:szCs w:val="14"/>
                <w:lang w:val="es-ES"/>
              </w:rPr>
              <w:t>2024</w:t>
            </w:r>
          </w:p>
        </w:tc>
      </w:tr>
      <w:tr w:rsidR="001C5685" w:rsidRPr="006C28C7" w14:paraId="6A5DA67A" w14:textId="77777777" w:rsidTr="7222B64A">
        <w:trPr>
          <w:gridAfter w:val="1"/>
          <w:wAfter w:w="9" w:type="pct"/>
          <w:trHeight w:val="327"/>
          <w:jc w:val="center"/>
        </w:trPr>
        <w:tc>
          <w:tcPr>
            <w:tcW w:w="695" w:type="pct"/>
            <w:vMerge w:val="restart"/>
            <w:vAlign w:val="center"/>
          </w:tcPr>
          <w:p w14:paraId="3E7D7377" w14:textId="77777777" w:rsidR="001C5685" w:rsidRPr="006C28C7" w:rsidRDefault="001C5685" w:rsidP="001C5685">
            <w:pPr>
              <w:jc w:val="center"/>
              <w:rPr>
                <w:rFonts w:cs="Arial"/>
                <w:sz w:val="14"/>
                <w:szCs w:val="14"/>
                <w:lang w:val="es-ES"/>
              </w:rPr>
            </w:pPr>
            <w:r w:rsidRPr="006C28C7">
              <w:rPr>
                <w:rFonts w:cs="Arial"/>
                <w:sz w:val="14"/>
                <w:szCs w:val="14"/>
                <w:lang w:val="es-ES"/>
              </w:rPr>
              <w:t>Vincular 12.000 personas en actividades recreo-deportivas comunitarias.</w:t>
            </w:r>
          </w:p>
        </w:tc>
        <w:tc>
          <w:tcPr>
            <w:tcW w:w="594" w:type="pct"/>
            <w:vMerge w:val="restart"/>
            <w:vAlign w:val="center"/>
          </w:tcPr>
          <w:p w14:paraId="67ADC3F6" w14:textId="6D630F1D" w:rsidR="001C5685" w:rsidRPr="006C28C7" w:rsidRDefault="001C5685" w:rsidP="001C5685">
            <w:pPr>
              <w:jc w:val="center"/>
              <w:rPr>
                <w:rFonts w:cs="Arial"/>
                <w:sz w:val="14"/>
                <w:szCs w:val="14"/>
                <w:lang w:val="es-ES"/>
              </w:rPr>
            </w:pPr>
            <w:r w:rsidRPr="006C28C7">
              <w:rPr>
                <w:rFonts w:cs="Arial"/>
                <w:sz w:val="14"/>
                <w:szCs w:val="14"/>
                <w:lang w:val="es-ES"/>
              </w:rPr>
              <w:t>Eventos recreo deportivos</w:t>
            </w:r>
          </w:p>
          <w:p w14:paraId="642F10E1" w14:textId="6AC376B4" w:rsidR="001C5685" w:rsidRPr="006C28C7" w:rsidRDefault="001C5685" w:rsidP="001C5685">
            <w:pPr>
              <w:jc w:val="center"/>
              <w:rPr>
                <w:rFonts w:cs="Arial"/>
                <w:sz w:val="14"/>
                <w:szCs w:val="14"/>
                <w:lang w:val="es-ES"/>
              </w:rPr>
            </w:pPr>
          </w:p>
        </w:tc>
        <w:tc>
          <w:tcPr>
            <w:tcW w:w="816" w:type="pct"/>
            <w:vAlign w:val="center"/>
          </w:tcPr>
          <w:p w14:paraId="7D9B10B1" w14:textId="63D9476C" w:rsidR="001C5685" w:rsidRPr="006C28C7" w:rsidRDefault="001C5685" w:rsidP="001C5685">
            <w:pPr>
              <w:widowControl w:val="0"/>
              <w:ind w:left="33" w:right="-4"/>
              <w:jc w:val="center"/>
              <w:rPr>
                <w:rFonts w:cs="Arial"/>
                <w:iCs/>
                <w:sz w:val="14"/>
                <w:szCs w:val="14"/>
              </w:rPr>
            </w:pPr>
            <w:r w:rsidRPr="006C28C7">
              <w:rPr>
                <w:rFonts w:cs="Arial"/>
                <w:iCs/>
                <w:sz w:val="14"/>
                <w:szCs w:val="14"/>
              </w:rPr>
              <w:t>Eventos</w:t>
            </w:r>
          </w:p>
        </w:tc>
        <w:tc>
          <w:tcPr>
            <w:tcW w:w="748" w:type="pct"/>
            <w:vAlign w:val="center"/>
          </w:tcPr>
          <w:p w14:paraId="22F860BB" w14:textId="72BEE051" w:rsidR="001C5685" w:rsidRPr="006C28C7" w:rsidRDefault="001C5685" w:rsidP="001C5685">
            <w:pPr>
              <w:widowControl w:val="0"/>
              <w:jc w:val="right"/>
              <w:rPr>
                <w:rFonts w:cs="Arial"/>
                <w:iCs/>
                <w:sz w:val="14"/>
                <w:szCs w:val="14"/>
              </w:rPr>
            </w:pPr>
            <w:r w:rsidRPr="006C28C7">
              <w:rPr>
                <w:rFonts w:cs="Arial"/>
                <w:iCs/>
                <w:sz w:val="14"/>
                <w:szCs w:val="14"/>
              </w:rPr>
              <w:t>304.229.000</w:t>
            </w:r>
          </w:p>
        </w:tc>
        <w:tc>
          <w:tcPr>
            <w:tcW w:w="699" w:type="pct"/>
            <w:vAlign w:val="center"/>
          </w:tcPr>
          <w:p w14:paraId="698536F5" w14:textId="21A250DE" w:rsidR="001C5685" w:rsidRPr="006C28C7" w:rsidRDefault="00A83837" w:rsidP="001C5685">
            <w:pPr>
              <w:widowControl w:val="0"/>
              <w:jc w:val="center"/>
              <w:rPr>
                <w:rFonts w:cs="Arial"/>
                <w:iCs/>
                <w:sz w:val="14"/>
                <w:szCs w:val="14"/>
                <w:highlight w:val="yellow"/>
              </w:rPr>
            </w:pPr>
            <w:r w:rsidRPr="006C28C7">
              <w:rPr>
                <w:rFonts w:eastAsia="Arial Narrow" w:cs="Arial"/>
                <w:sz w:val="14"/>
                <w:szCs w:val="14"/>
              </w:rPr>
              <w:t>1.536.565.749</w:t>
            </w:r>
          </w:p>
        </w:tc>
        <w:tc>
          <w:tcPr>
            <w:tcW w:w="712" w:type="pct"/>
            <w:vAlign w:val="center"/>
          </w:tcPr>
          <w:p w14:paraId="7BC1BAF2" w14:textId="16C4412E" w:rsidR="001C5685" w:rsidRPr="006C28C7" w:rsidRDefault="7222B64A" w:rsidP="7222B64A">
            <w:pPr>
              <w:widowControl w:val="0"/>
              <w:jc w:val="center"/>
              <w:rPr>
                <w:rFonts w:cs="Arial"/>
                <w:sz w:val="14"/>
                <w:szCs w:val="14"/>
              </w:rPr>
            </w:pPr>
            <w:r w:rsidRPr="7222B64A">
              <w:rPr>
                <w:rFonts w:eastAsia="Arial Narrow" w:cs="Arial"/>
                <w:sz w:val="14"/>
                <w:szCs w:val="14"/>
              </w:rPr>
              <w:t>219.200.000</w:t>
            </w:r>
          </w:p>
        </w:tc>
        <w:tc>
          <w:tcPr>
            <w:tcW w:w="727" w:type="pct"/>
            <w:vAlign w:val="center"/>
          </w:tcPr>
          <w:p w14:paraId="61C988F9" w14:textId="3437494A" w:rsidR="001C5685" w:rsidRPr="006C28C7" w:rsidRDefault="001C5685" w:rsidP="001C5685">
            <w:pPr>
              <w:widowControl w:val="0"/>
              <w:jc w:val="center"/>
              <w:rPr>
                <w:rFonts w:cs="Arial"/>
                <w:iCs/>
                <w:sz w:val="14"/>
                <w:szCs w:val="14"/>
              </w:rPr>
            </w:pPr>
            <w:r w:rsidRPr="006C28C7">
              <w:rPr>
                <w:rFonts w:eastAsia="Arial Narrow" w:cs="Arial"/>
                <w:sz w:val="14"/>
                <w:szCs w:val="14"/>
              </w:rPr>
              <w:t>1.268.000.000</w:t>
            </w:r>
          </w:p>
        </w:tc>
      </w:tr>
      <w:tr w:rsidR="001C5685" w:rsidRPr="006C28C7" w14:paraId="3B22BB7D" w14:textId="77777777" w:rsidTr="7222B64A">
        <w:trPr>
          <w:gridAfter w:val="1"/>
          <w:wAfter w:w="9" w:type="pct"/>
          <w:trHeight w:val="261"/>
          <w:jc w:val="center"/>
        </w:trPr>
        <w:tc>
          <w:tcPr>
            <w:tcW w:w="695" w:type="pct"/>
            <w:vMerge/>
            <w:vAlign w:val="center"/>
          </w:tcPr>
          <w:p w14:paraId="17B246DD" w14:textId="77777777" w:rsidR="001C5685" w:rsidRPr="006C28C7" w:rsidRDefault="001C5685" w:rsidP="001C5685">
            <w:pPr>
              <w:widowControl w:val="0"/>
              <w:ind w:left="33" w:right="-4"/>
              <w:jc w:val="center"/>
              <w:rPr>
                <w:rFonts w:cs="Arial"/>
                <w:iCs/>
                <w:sz w:val="14"/>
                <w:szCs w:val="14"/>
              </w:rPr>
            </w:pPr>
          </w:p>
        </w:tc>
        <w:tc>
          <w:tcPr>
            <w:tcW w:w="594" w:type="pct"/>
            <w:vMerge/>
            <w:vAlign w:val="center"/>
          </w:tcPr>
          <w:p w14:paraId="6BF89DA3" w14:textId="77777777" w:rsidR="001C5685" w:rsidRPr="006C28C7" w:rsidRDefault="001C5685" w:rsidP="001C5685">
            <w:pPr>
              <w:widowControl w:val="0"/>
              <w:ind w:left="33" w:right="-4"/>
              <w:jc w:val="center"/>
              <w:rPr>
                <w:rFonts w:cs="Arial"/>
                <w:iCs/>
                <w:sz w:val="14"/>
                <w:szCs w:val="14"/>
              </w:rPr>
            </w:pPr>
          </w:p>
        </w:tc>
        <w:tc>
          <w:tcPr>
            <w:tcW w:w="816" w:type="pct"/>
            <w:vAlign w:val="center"/>
          </w:tcPr>
          <w:p w14:paraId="5C3E0E74" w14:textId="65F2A305" w:rsidR="001C5685" w:rsidRPr="006C28C7" w:rsidRDefault="001C5685" w:rsidP="001C5685">
            <w:pPr>
              <w:widowControl w:val="0"/>
              <w:ind w:left="33" w:right="-4"/>
              <w:jc w:val="center"/>
              <w:rPr>
                <w:rFonts w:cs="Arial"/>
                <w:iCs/>
                <w:sz w:val="14"/>
                <w:szCs w:val="14"/>
              </w:rPr>
            </w:pPr>
            <w:r w:rsidRPr="006C28C7">
              <w:rPr>
                <w:rFonts w:cs="Arial"/>
                <w:iCs/>
                <w:sz w:val="14"/>
                <w:szCs w:val="14"/>
              </w:rPr>
              <w:t xml:space="preserve">Apoyo a la gestión </w:t>
            </w:r>
          </w:p>
        </w:tc>
        <w:tc>
          <w:tcPr>
            <w:tcW w:w="748" w:type="pct"/>
            <w:shd w:val="clear" w:color="auto" w:fill="auto"/>
            <w:vAlign w:val="center"/>
          </w:tcPr>
          <w:p w14:paraId="66A1FAB9" w14:textId="2A67DB9D" w:rsidR="001C5685" w:rsidRPr="006C28C7" w:rsidRDefault="001C5685" w:rsidP="001C5685">
            <w:pPr>
              <w:widowControl w:val="0"/>
              <w:jc w:val="right"/>
              <w:rPr>
                <w:rFonts w:cs="Arial"/>
                <w:iCs/>
                <w:sz w:val="14"/>
                <w:szCs w:val="14"/>
              </w:rPr>
            </w:pPr>
            <w:r w:rsidRPr="006C28C7">
              <w:rPr>
                <w:rFonts w:cs="Arial"/>
                <w:iCs/>
                <w:sz w:val="14"/>
                <w:szCs w:val="14"/>
              </w:rPr>
              <w:t>875.000.000</w:t>
            </w:r>
          </w:p>
        </w:tc>
        <w:tc>
          <w:tcPr>
            <w:tcW w:w="699" w:type="pct"/>
            <w:shd w:val="clear" w:color="auto" w:fill="auto"/>
            <w:vAlign w:val="center"/>
          </w:tcPr>
          <w:p w14:paraId="76BB753C" w14:textId="4EC5452E" w:rsidR="001C5685" w:rsidRPr="006C28C7" w:rsidRDefault="001C5685" w:rsidP="001C5685">
            <w:pPr>
              <w:widowControl w:val="0"/>
              <w:jc w:val="center"/>
              <w:rPr>
                <w:rFonts w:cs="Arial"/>
                <w:iCs/>
                <w:sz w:val="14"/>
                <w:szCs w:val="14"/>
                <w:highlight w:val="yellow"/>
              </w:rPr>
            </w:pPr>
          </w:p>
        </w:tc>
        <w:tc>
          <w:tcPr>
            <w:tcW w:w="712" w:type="pct"/>
            <w:shd w:val="clear" w:color="auto" w:fill="auto"/>
            <w:vAlign w:val="center"/>
          </w:tcPr>
          <w:p w14:paraId="513DA1E0" w14:textId="2B8607E7" w:rsidR="001C5685" w:rsidRPr="006C28C7" w:rsidRDefault="001C5685" w:rsidP="001C5685">
            <w:pPr>
              <w:widowControl w:val="0"/>
              <w:jc w:val="center"/>
              <w:rPr>
                <w:rFonts w:cs="Arial"/>
                <w:iCs/>
                <w:sz w:val="14"/>
                <w:szCs w:val="14"/>
              </w:rPr>
            </w:pPr>
          </w:p>
        </w:tc>
        <w:tc>
          <w:tcPr>
            <w:tcW w:w="727" w:type="pct"/>
            <w:shd w:val="clear" w:color="auto" w:fill="auto"/>
            <w:vAlign w:val="center"/>
          </w:tcPr>
          <w:p w14:paraId="75CAC6F5" w14:textId="77777777" w:rsidR="001C5685" w:rsidRPr="006C28C7" w:rsidRDefault="001C5685" w:rsidP="001C5685">
            <w:pPr>
              <w:widowControl w:val="0"/>
              <w:jc w:val="center"/>
              <w:rPr>
                <w:rFonts w:cs="Arial"/>
                <w:iCs/>
                <w:sz w:val="14"/>
                <w:szCs w:val="14"/>
              </w:rPr>
            </w:pPr>
          </w:p>
        </w:tc>
      </w:tr>
      <w:tr w:rsidR="001C5685" w:rsidRPr="006C28C7" w14:paraId="406A3555" w14:textId="77777777" w:rsidTr="7222B64A">
        <w:trPr>
          <w:gridAfter w:val="1"/>
          <w:wAfter w:w="9" w:type="pct"/>
          <w:trHeight w:val="340"/>
          <w:jc w:val="center"/>
        </w:trPr>
        <w:tc>
          <w:tcPr>
            <w:tcW w:w="695" w:type="pct"/>
            <w:vMerge/>
            <w:vAlign w:val="center"/>
          </w:tcPr>
          <w:p w14:paraId="1A3FAC43" w14:textId="77777777" w:rsidR="001C5685" w:rsidRPr="006C28C7" w:rsidRDefault="001C5685" w:rsidP="001C5685">
            <w:pPr>
              <w:widowControl w:val="0"/>
              <w:ind w:left="33" w:right="-4"/>
              <w:jc w:val="center"/>
              <w:rPr>
                <w:rFonts w:cs="Arial"/>
                <w:iCs/>
                <w:sz w:val="14"/>
                <w:szCs w:val="14"/>
              </w:rPr>
            </w:pPr>
          </w:p>
        </w:tc>
        <w:tc>
          <w:tcPr>
            <w:tcW w:w="594" w:type="pct"/>
            <w:vMerge/>
            <w:vAlign w:val="center"/>
          </w:tcPr>
          <w:p w14:paraId="2BBD94B2" w14:textId="77777777" w:rsidR="001C5685" w:rsidRPr="006C28C7" w:rsidRDefault="001C5685" w:rsidP="001C5685">
            <w:pPr>
              <w:widowControl w:val="0"/>
              <w:ind w:left="33" w:right="-4"/>
              <w:jc w:val="center"/>
              <w:rPr>
                <w:rFonts w:cs="Arial"/>
                <w:iCs/>
                <w:sz w:val="14"/>
                <w:szCs w:val="14"/>
              </w:rPr>
            </w:pPr>
          </w:p>
        </w:tc>
        <w:tc>
          <w:tcPr>
            <w:tcW w:w="816" w:type="pct"/>
            <w:vAlign w:val="center"/>
          </w:tcPr>
          <w:p w14:paraId="2FFBF6CE" w14:textId="77777777" w:rsidR="001C5685" w:rsidRPr="006C28C7" w:rsidRDefault="001C5685" w:rsidP="001C5685">
            <w:pPr>
              <w:widowControl w:val="0"/>
              <w:ind w:left="33" w:right="-4"/>
              <w:jc w:val="center"/>
              <w:rPr>
                <w:rFonts w:cs="Arial"/>
                <w:b/>
                <w:iCs/>
                <w:sz w:val="14"/>
                <w:szCs w:val="14"/>
              </w:rPr>
            </w:pPr>
            <w:r w:rsidRPr="006C28C7">
              <w:rPr>
                <w:rFonts w:cs="Arial"/>
                <w:b/>
                <w:iCs/>
                <w:sz w:val="14"/>
                <w:szCs w:val="14"/>
              </w:rPr>
              <w:t>SUBTOTAL</w:t>
            </w:r>
          </w:p>
        </w:tc>
        <w:tc>
          <w:tcPr>
            <w:tcW w:w="748" w:type="pct"/>
            <w:shd w:val="clear" w:color="auto" w:fill="auto"/>
            <w:vAlign w:val="center"/>
          </w:tcPr>
          <w:p w14:paraId="0F136222" w14:textId="2355330A" w:rsidR="001C5685" w:rsidRPr="006C28C7" w:rsidRDefault="001C5685" w:rsidP="001C5685">
            <w:pPr>
              <w:jc w:val="right"/>
              <w:rPr>
                <w:rFonts w:eastAsia="Arial Narrow" w:cs="Arial"/>
                <w:b/>
                <w:bCs/>
                <w:sz w:val="14"/>
                <w:szCs w:val="14"/>
              </w:rPr>
            </w:pPr>
            <w:r w:rsidRPr="006C28C7">
              <w:rPr>
                <w:rFonts w:eastAsia="Arial Narrow" w:cs="Arial"/>
                <w:b/>
                <w:bCs/>
                <w:sz w:val="14"/>
                <w:szCs w:val="14"/>
              </w:rPr>
              <w:t>1.179.229.000</w:t>
            </w:r>
          </w:p>
        </w:tc>
        <w:tc>
          <w:tcPr>
            <w:tcW w:w="699" w:type="pct"/>
            <w:shd w:val="clear" w:color="auto" w:fill="auto"/>
            <w:vAlign w:val="center"/>
          </w:tcPr>
          <w:p w14:paraId="4463EDC9" w14:textId="0DDF3A4A" w:rsidR="001C5685" w:rsidRPr="006C28C7" w:rsidRDefault="00A83837" w:rsidP="001C5685">
            <w:pPr>
              <w:jc w:val="right"/>
              <w:rPr>
                <w:rFonts w:eastAsia="Arial Narrow" w:cs="Arial"/>
                <w:b/>
                <w:bCs/>
                <w:sz w:val="14"/>
                <w:szCs w:val="14"/>
              </w:rPr>
            </w:pPr>
            <w:r w:rsidRPr="006C28C7">
              <w:rPr>
                <w:rFonts w:eastAsia="Arial Narrow" w:cs="Arial"/>
                <w:b/>
                <w:bCs/>
                <w:sz w:val="14"/>
                <w:szCs w:val="14"/>
              </w:rPr>
              <w:t>1.536.565.749</w:t>
            </w:r>
          </w:p>
        </w:tc>
        <w:tc>
          <w:tcPr>
            <w:tcW w:w="712" w:type="pct"/>
            <w:shd w:val="clear" w:color="auto" w:fill="auto"/>
            <w:vAlign w:val="center"/>
          </w:tcPr>
          <w:p w14:paraId="3522A3F6" w14:textId="79CA2120" w:rsidR="001C5685" w:rsidRPr="006C28C7" w:rsidRDefault="7222B64A" w:rsidP="001C5685">
            <w:pPr>
              <w:jc w:val="right"/>
              <w:rPr>
                <w:rFonts w:eastAsia="Arial Narrow" w:cs="Arial"/>
                <w:b/>
                <w:bCs/>
                <w:sz w:val="14"/>
                <w:szCs w:val="14"/>
              </w:rPr>
            </w:pPr>
            <w:r w:rsidRPr="7222B64A">
              <w:rPr>
                <w:rFonts w:eastAsia="Arial Narrow" w:cs="Arial"/>
                <w:b/>
                <w:bCs/>
                <w:sz w:val="14"/>
                <w:szCs w:val="14"/>
              </w:rPr>
              <w:t>219.200.000</w:t>
            </w:r>
          </w:p>
        </w:tc>
        <w:tc>
          <w:tcPr>
            <w:tcW w:w="727" w:type="pct"/>
            <w:shd w:val="clear" w:color="auto" w:fill="auto"/>
            <w:vAlign w:val="center"/>
          </w:tcPr>
          <w:p w14:paraId="2F6480B9" w14:textId="77777777" w:rsidR="001C5685" w:rsidRPr="006C28C7" w:rsidRDefault="001C5685" w:rsidP="001C5685">
            <w:pPr>
              <w:jc w:val="right"/>
              <w:rPr>
                <w:rFonts w:eastAsia="Arial Narrow" w:cs="Arial"/>
                <w:b/>
                <w:bCs/>
                <w:sz w:val="14"/>
                <w:szCs w:val="14"/>
              </w:rPr>
            </w:pPr>
            <w:r w:rsidRPr="006C28C7">
              <w:rPr>
                <w:rFonts w:eastAsia="Arial Narrow" w:cs="Arial"/>
                <w:b/>
                <w:bCs/>
                <w:sz w:val="14"/>
                <w:szCs w:val="14"/>
              </w:rPr>
              <w:t>1.268.000.000</w:t>
            </w:r>
          </w:p>
        </w:tc>
      </w:tr>
      <w:tr w:rsidR="001C5685" w:rsidRPr="006C28C7" w14:paraId="0785A82A" w14:textId="77777777" w:rsidTr="7222B64A">
        <w:trPr>
          <w:gridAfter w:val="1"/>
          <w:wAfter w:w="9" w:type="pct"/>
          <w:trHeight w:val="287"/>
          <w:jc w:val="center"/>
        </w:trPr>
        <w:tc>
          <w:tcPr>
            <w:tcW w:w="695" w:type="pct"/>
            <w:vMerge w:val="restart"/>
            <w:vAlign w:val="center"/>
          </w:tcPr>
          <w:p w14:paraId="4FEB6C3B" w14:textId="6A2A2DC6" w:rsidR="001C5685" w:rsidRPr="006C28C7" w:rsidRDefault="001C5685" w:rsidP="001C5685">
            <w:pPr>
              <w:widowControl w:val="0"/>
              <w:ind w:left="33" w:right="-4"/>
              <w:jc w:val="center"/>
              <w:rPr>
                <w:rFonts w:cs="Arial"/>
                <w:iCs/>
                <w:sz w:val="14"/>
                <w:szCs w:val="14"/>
              </w:rPr>
            </w:pPr>
            <w:r w:rsidRPr="006C28C7">
              <w:rPr>
                <w:rFonts w:cs="Arial"/>
                <w:iCs/>
                <w:sz w:val="14"/>
                <w:szCs w:val="14"/>
              </w:rPr>
              <w:t>Capacitar 1.800 personas en los campos deportivos.</w:t>
            </w:r>
          </w:p>
        </w:tc>
        <w:tc>
          <w:tcPr>
            <w:tcW w:w="594" w:type="pct"/>
            <w:vMerge w:val="restart"/>
            <w:vAlign w:val="center"/>
          </w:tcPr>
          <w:p w14:paraId="15A3F704" w14:textId="4BD946CE" w:rsidR="001C5685" w:rsidRPr="006C28C7" w:rsidRDefault="001C5685" w:rsidP="001C5685">
            <w:pPr>
              <w:widowControl w:val="0"/>
              <w:ind w:left="33" w:right="-4"/>
              <w:jc w:val="center"/>
              <w:rPr>
                <w:rFonts w:cs="Arial"/>
                <w:iCs/>
                <w:sz w:val="14"/>
                <w:szCs w:val="14"/>
              </w:rPr>
            </w:pPr>
            <w:r w:rsidRPr="006C28C7">
              <w:rPr>
                <w:rFonts w:cs="Arial"/>
                <w:iCs/>
                <w:sz w:val="14"/>
                <w:szCs w:val="14"/>
              </w:rPr>
              <w:t>capacitar en formación deportiva</w:t>
            </w:r>
          </w:p>
        </w:tc>
        <w:tc>
          <w:tcPr>
            <w:tcW w:w="816" w:type="pct"/>
            <w:vAlign w:val="center"/>
          </w:tcPr>
          <w:p w14:paraId="4E48174A" w14:textId="0CB71022" w:rsidR="001C5685" w:rsidRPr="006C28C7" w:rsidRDefault="001C5685" w:rsidP="001C5685">
            <w:pPr>
              <w:widowControl w:val="0"/>
              <w:ind w:left="33" w:right="-4"/>
              <w:jc w:val="center"/>
              <w:rPr>
                <w:rFonts w:cs="Arial"/>
                <w:bCs/>
                <w:iCs/>
                <w:sz w:val="14"/>
                <w:szCs w:val="14"/>
              </w:rPr>
            </w:pPr>
            <w:r w:rsidRPr="006C28C7">
              <w:rPr>
                <w:rFonts w:cs="Arial"/>
                <w:bCs/>
                <w:iCs/>
                <w:sz w:val="14"/>
                <w:szCs w:val="14"/>
              </w:rPr>
              <w:t>Formación deportiva</w:t>
            </w:r>
          </w:p>
        </w:tc>
        <w:tc>
          <w:tcPr>
            <w:tcW w:w="748" w:type="pct"/>
            <w:shd w:val="clear" w:color="auto" w:fill="auto"/>
            <w:vAlign w:val="center"/>
          </w:tcPr>
          <w:p w14:paraId="3EB24C9F" w14:textId="69E35A3A" w:rsidR="001C5685" w:rsidRPr="006C28C7" w:rsidRDefault="001C5685" w:rsidP="001C5685">
            <w:pPr>
              <w:jc w:val="right"/>
              <w:rPr>
                <w:rFonts w:eastAsia="Arial Narrow" w:cs="Arial"/>
                <w:sz w:val="14"/>
                <w:szCs w:val="14"/>
              </w:rPr>
            </w:pPr>
            <w:r w:rsidRPr="006C28C7">
              <w:rPr>
                <w:rFonts w:eastAsia="Arial Narrow" w:cs="Arial"/>
                <w:sz w:val="14"/>
                <w:szCs w:val="14"/>
              </w:rPr>
              <w:t>781.337.000</w:t>
            </w:r>
          </w:p>
        </w:tc>
        <w:tc>
          <w:tcPr>
            <w:tcW w:w="699" w:type="pct"/>
            <w:shd w:val="clear" w:color="auto" w:fill="auto"/>
            <w:vAlign w:val="center"/>
          </w:tcPr>
          <w:p w14:paraId="59324853" w14:textId="74FB603C" w:rsidR="001C5685" w:rsidRPr="006C28C7" w:rsidRDefault="00DA32C2" w:rsidP="001C5685">
            <w:pPr>
              <w:jc w:val="right"/>
              <w:rPr>
                <w:rFonts w:eastAsia="Arial Narrow" w:cs="Arial"/>
                <w:sz w:val="14"/>
                <w:szCs w:val="14"/>
              </w:rPr>
            </w:pPr>
            <w:r w:rsidRPr="006C28C7">
              <w:rPr>
                <w:rFonts w:eastAsia="Arial Narrow" w:cs="Arial"/>
                <w:sz w:val="14"/>
                <w:szCs w:val="14"/>
              </w:rPr>
              <w:t>92</w:t>
            </w:r>
            <w:r w:rsidR="006C28C7" w:rsidRPr="006C28C7">
              <w:rPr>
                <w:rFonts w:eastAsia="Arial Narrow" w:cs="Arial"/>
                <w:sz w:val="14"/>
                <w:szCs w:val="14"/>
              </w:rPr>
              <w:t>8</w:t>
            </w:r>
            <w:r w:rsidRPr="006C28C7">
              <w:rPr>
                <w:rFonts w:eastAsia="Arial Narrow" w:cs="Arial"/>
                <w:sz w:val="14"/>
                <w:szCs w:val="14"/>
              </w:rPr>
              <w:t>.</w:t>
            </w:r>
            <w:r w:rsidR="006C28C7" w:rsidRPr="006C28C7">
              <w:rPr>
                <w:rFonts w:eastAsia="Arial Narrow" w:cs="Arial"/>
                <w:sz w:val="14"/>
                <w:szCs w:val="14"/>
              </w:rPr>
              <w:t>4</w:t>
            </w:r>
            <w:r w:rsidRPr="006C28C7">
              <w:rPr>
                <w:rFonts w:eastAsia="Arial Narrow" w:cs="Arial"/>
                <w:sz w:val="14"/>
                <w:szCs w:val="14"/>
              </w:rPr>
              <w:t>14.2</w:t>
            </w:r>
            <w:r w:rsidR="006C28C7" w:rsidRPr="006C28C7">
              <w:rPr>
                <w:rFonts w:eastAsia="Arial Narrow" w:cs="Arial"/>
                <w:sz w:val="14"/>
                <w:szCs w:val="14"/>
              </w:rPr>
              <w:t>51</w:t>
            </w:r>
          </w:p>
        </w:tc>
        <w:tc>
          <w:tcPr>
            <w:tcW w:w="712" w:type="pct"/>
            <w:shd w:val="clear" w:color="auto" w:fill="auto"/>
            <w:vAlign w:val="center"/>
          </w:tcPr>
          <w:p w14:paraId="790D8CD0" w14:textId="53E22ABB" w:rsidR="001C5685" w:rsidRPr="006C28C7" w:rsidRDefault="00395A42" w:rsidP="001C5685">
            <w:pPr>
              <w:jc w:val="right"/>
              <w:rPr>
                <w:rFonts w:eastAsia="Arial Narrow" w:cs="Arial"/>
                <w:sz w:val="14"/>
                <w:szCs w:val="14"/>
              </w:rPr>
            </w:pPr>
            <w:r w:rsidRPr="00395A42">
              <w:rPr>
                <w:rFonts w:eastAsia="Arial Narrow" w:cs="Arial"/>
                <w:sz w:val="14"/>
                <w:szCs w:val="14"/>
              </w:rPr>
              <w:t>1</w:t>
            </w:r>
            <w:r>
              <w:rPr>
                <w:rFonts w:eastAsia="Arial Narrow" w:cs="Arial"/>
                <w:sz w:val="14"/>
                <w:szCs w:val="14"/>
              </w:rPr>
              <w:t>.</w:t>
            </w:r>
            <w:r w:rsidRPr="00395A42">
              <w:rPr>
                <w:rFonts w:eastAsia="Arial Narrow" w:cs="Arial"/>
                <w:sz w:val="14"/>
                <w:szCs w:val="14"/>
              </w:rPr>
              <w:t>380</w:t>
            </w:r>
            <w:r>
              <w:rPr>
                <w:rFonts w:eastAsia="Arial Narrow" w:cs="Arial"/>
                <w:sz w:val="14"/>
                <w:szCs w:val="14"/>
              </w:rPr>
              <w:t>.</w:t>
            </w:r>
            <w:r w:rsidRPr="00395A42">
              <w:rPr>
                <w:rFonts w:eastAsia="Arial Narrow" w:cs="Arial"/>
                <w:sz w:val="14"/>
                <w:szCs w:val="14"/>
              </w:rPr>
              <w:t>800</w:t>
            </w:r>
            <w:r>
              <w:rPr>
                <w:rFonts w:eastAsia="Arial Narrow" w:cs="Arial"/>
                <w:sz w:val="14"/>
                <w:szCs w:val="14"/>
              </w:rPr>
              <w:t>.</w:t>
            </w:r>
            <w:r w:rsidRPr="00395A42">
              <w:rPr>
                <w:rFonts w:eastAsia="Arial Narrow" w:cs="Arial"/>
                <w:sz w:val="14"/>
                <w:szCs w:val="14"/>
              </w:rPr>
              <w:t>000</w:t>
            </w:r>
          </w:p>
        </w:tc>
        <w:tc>
          <w:tcPr>
            <w:tcW w:w="727" w:type="pct"/>
            <w:shd w:val="clear" w:color="auto" w:fill="auto"/>
            <w:vAlign w:val="center"/>
          </w:tcPr>
          <w:p w14:paraId="17E000A6" w14:textId="3966B021" w:rsidR="001C5685" w:rsidRPr="006C28C7" w:rsidRDefault="001C5685" w:rsidP="001C5685">
            <w:pPr>
              <w:jc w:val="right"/>
              <w:rPr>
                <w:rFonts w:eastAsia="Arial Narrow" w:cs="Arial"/>
                <w:sz w:val="14"/>
                <w:szCs w:val="14"/>
              </w:rPr>
            </w:pPr>
            <w:r w:rsidRPr="006C28C7">
              <w:rPr>
                <w:rFonts w:eastAsia="Arial Narrow" w:cs="Arial"/>
                <w:sz w:val="14"/>
                <w:szCs w:val="14"/>
              </w:rPr>
              <w:t>840.000.000</w:t>
            </w:r>
          </w:p>
        </w:tc>
      </w:tr>
      <w:tr w:rsidR="001C5685" w:rsidRPr="006C28C7" w14:paraId="037E57A6" w14:textId="77777777" w:rsidTr="7222B64A">
        <w:trPr>
          <w:gridAfter w:val="1"/>
          <w:wAfter w:w="9" w:type="pct"/>
          <w:trHeight w:val="63"/>
          <w:jc w:val="center"/>
        </w:trPr>
        <w:tc>
          <w:tcPr>
            <w:tcW w:w="695" w:type="pct"/>
            <w:vMerge/>
            <w:vAlign w:val="center"/>
          </w:tcPr>
          <w:p w14:paraId="77444021" w14:textId="77777777" w:rsidR="001C5685" w:rsidRPr="006C28C7" w:rsidRDefault="001C5685" w:rsidP="001C5685">
            <w:pPr>
              <w:widowControl w:val="0"/>
              <w:ind w:left="33" w:right="-4"/>
              <w:jc w:val="center"/>
              <w:rPr>
                <w:rFonts w:cs="Arial"/>
                <w:iCs/>
                <w:sz w:val="14"/>
                <w:szCs w:val="14"/>
              </w:rPr>
            </w:pPr>
          </w:p>
        </w:tc>
        <w:tc>
          <w:tcPr>
            <w:tcW w:w="594" w:type="pct"/>
            <w:vMerge/>
            <w:vAlign w:val="center"/>
          </w:tcPr>
          <w:p w14:paraId="105D1F16" w14:textId="77777777" w:rsidR="001C5685" w:rsidRPr="006C28C7" w:rsidRDefault="001C5685" w:rsidP="001C5685">
            <w:pPr>
              <w:widowControl w:val="0"/>
              <w:ind w:left="33" w:right="-4"/>
              <w:jc w:val="center"/>
              <w:rPr>
                <w:rFonts w:cs="Arial"/>
                <w:iCs/>
                <w:sz w:val="14"/>
                <w:szCs w:val="14"/>
              </w:rPr>
            </w:pPr>
          </w:p>
        </w:tc>
        <w:tc>
          <w:tcPr>
            <w:tcW w:w="816" w:type="pct"/>
            <w:vAlign w:val="center"/>
          </w:tcPr>
          <w:p w14:paraId="5F7E5473" w14:textId="07EF0016" w:rsidR="001C5685" w:rsidRPr="006C28C7" w:rsidRDefault="001C5685" w:rsidP="001C5685">
            <w:pPr>
              <w:widowControl w:val="0"/>
              <w:ind w:left="33" w:right="-4"/>
              <w:jc w:val="center"/>
              <w:rPr>
                <w:rFonts w:cs="Arial"/>
                <w:b/>
                <w:iCs/>
                <w:sz w:val="14"/>
                <w:szCs w:val="14"/>
              </w:rPr>
            </w:pPr>
            <w:r w:rsidRPr="006C28C7">
              <w:rPr>
                <w:rFonts w:cs="Arial"/>
                <w:b/>
                <w:iCs/>
                <w:sz w:val="14"/>
                <w:szCs w:val="14"/>
              </w:rPr>
              <w:t>SUBTOTAL</w:t>
            </w:r>
          </w:p>
        </w:tc>
        <w:tc>
          <w:tcPr>
            <w:tcW w:w="748" w:type="pct"/>
            <w:shd w:val="clear" w:color="auto" w:fill="auto"/>
            <w:vAlign w:val="center"/>
          </w:tcPr>
          <w:p w14:paraId="0C7AA83B" w14:textId="76E2FBDE" w:rsidR="001C5685" w:rsidRPr="006C28C7" w:rsidRDefault="001C5685" w:rsidP="001C5685">
            <w:pPr>
              <w:jc w:val="right"/>
              <w:rPr>
                <w:rFonts w:eastAsia="Arial Narrow" w:cs="Arial"/>
                <w:b/>
                <w:bCs/>
                <w:sz w:val="14"/>
                <w:szCs w:val="14"/>
              </w:rPr>
            </w:pPr>
            <w:r w:rsidRPr="006C28C7">
              <w:rPr>
                <w:rFonts w:eastAsia="Arial Narrow" w:cs="Arial"/>
                <w:b/>
                <w:bCs/>
                <w:sz w:val="14"/>
                <w:szCs w:val="14"/>
              </w:rPr>
              <w:t>781.337.000</w:t>
            </w:r>
          </w:p>
        </w:tc>
        <w:tc>
          <w:tcPr>
            <w:tcW w:w="699" w:type="pct"/>
            <w:shd w:val="clear" w:color="auto" w:fill="auto"/>
            <w:vAlign w:val="center"/>
          </w:tcPr>
          <w:p w14:paraId="58949ADA" w14:textId="1F56A42C" w:rsidR="001C5685" w:rsidRPr="006C28C7" w:rsidRDefault="00DA32C2" w:rsidP="001C5685">
            <w:pPr>
              <w:jc w:val="right"/>
              <w:rPr>
                <w:rFonts w:eastAsia="Arial Narrow" w:cs="Arial"/>
                <w:b/>
                <w:bCs/>
                <w:sz w:val="14"/>
                <w:szCs w:val="14"/>
              </w:rPr>
            </w:pPr>
            <w:r w:rsidRPr="006C28C7">
              <w:rPr>
                <w:rFonts w:eastAsia="Arial Narrow" w:cs="Arial"/>
                <w:sz w:val="14"/>
                <w:szCs w:val="14"/>
              </w:rPr>
              <w:t>92</w:t>
            </w:r>
            <w:r w:rsidR="006C28C7" w:rsidRPr="006C28C7">
              <w:rPr>
                <w:rFonts w:eastAsia="Arial Narrow" w:cs="Arial"/>
                <w:sz w:val="14"/>
                <w:szCs w:val="14"/>
              </w:rPr>
              <w:t>8</w:t>
            </w:r>
            <w:r w:rsidRPr="006C28C7">
              <w:rPr>
                <w:rFonts w:eastAsia="Arial Narrow" w:cs="Arial"/>
                <w:sz w:val="14"/>
                <w:szCs w:val="14"/>
              </w:rPr>
              <w:t>.</w:t>
            </w:r>
            <w:r w:rsidR="006C28C7" w:rsidRPr="006C28C7">
              <w:rPr>
                <w:rFonts w:eastAsia="Arial Narrow" w:cs="Arial"/>
                <w:sz w:val="14"/>
                <w:szCs w:val="14"/>
              </w:rPr>
              <w:t>4</w:t>
            </w:r>
            <w:r w:rsidRPr="006C28C7">
              <w:rPr>
                <w:rFonts w:eastAsia="Arial Narrow" w:cs="Arial"/>
                <w:sz w:val="14"/>
                <w:szCs w:val="14"/>
              </w:rPr>
              <w:t>14.2</w:t>
            </w:r>
            <w:r w:rsidR="006C28C7" w:rsidRPr="006C28C7">
              <w:rPr>
                <w:rFonts w:eastAsia="Arial Narrow" w:cs="Arial"/>
                <w:sz w:val="14"/>
                <w:szCs w:val="14"/>
              </w:rPr>
              <w:t>51</w:t>
            </w:r>
          </w:p>
        </w:tc>
        <w:tc>
          <w:tcPr>
            <w:tcW w:w="712" w:type="pct"/>
            <w:shd w:val="clear" w:color="auto" w:fill="auto"/>
            <w:vAlign w:val="center"/>
          </w:tcPr>
          <w:p w14:paraId="5805789B" w14:textId="7D6A5B77" w:rsidR="001C5685" w:rsidRPr="006C28C7" w:rsidRDefault="7222B64A" w:rsidP="001C5685">
            <w:pPr>
              <w:jc w:val="right"/>
              <w:rPr>
                <w:rFonts w:eastAsia="Arial Narrow" w:cs="Arial"/>
                <w:b/>
                <w:bCs/>
                <w:sz w:val="14"/>
                <w:szCs w:val="14"/>
              </w:rPr>
            </w:pPr>
            <w:r w:rsidRPr="7222B64A">
              <w:rPr>
                <w:rFonts w:eastAsia="Arial Narrow" w:cs="Arial"/>
                <w:b/>
                <w:bCs/>
                <w:sz w:val="14"/>
                <w:szCs w:val="14"/>
              </w:rPr>
              <w:t>1.380.800.000</w:t>
            </w:r>
          </w:p>
        </w:tc>
        <w:tc>
          <w:tcPr>
            <w:tcW w:w="727" w:type="pct"/>
            <w:shd w:val="clear" w:color="auto" w:fill="auto"/>
            <w:vAlign w:val="center"/>
          </w:tcPr>
          <w:p w14:paraId="64F0C339" w14:textId="11D0AF08" w:rsidR="001C5685" w:rsidRPr="006C28C7" w:rsidRDefault="001C5685" w:rsidP="001C5685">
            <w:pPr>
              <w:jc w:val="right"/>
              <w:rPr>
                <w:rFonts w:eastAsia="Arial Narrow" w:cs="Arial"/>
                <w:b/>
                <w:bCs/>
                <w:sz w:val="14"/>
                <w:szCs w:val="14"/>
              </w:rPr>
            </w:pPr>
            <w:r w:rsidRPr="006C28C7">
              <w:rPr>
                <w:rFonts w:eastAsia="Arial Narrow" w:cs="Arial"/>
                <w:b/>
                <w:bCs/>
                <w:sz w:val="14"/>
                <w:szCs w:val="14"/>
              </w:rPr>
              <w:t>840.000.000</w:t>
            </w:r>
          </w:p>
        </w:tc>
      </w:tr>
      <w:tr w:rsidR="001C5685" w:rsidRPr="006C28C7" w14:paraId="2D4ACAF9" w14:textId="77777777" w:rsidTr="7222B64A">
        <w:trPr>
          <w:gridAfter w:val="1"/>
          <w:wAfter w:w="9" w:type="pct"/>
          <w:jc w:val="center"/>
        </w:trPr>
        <w:tc>
          <w:tcPr>
            <w:tcW w:w="2105" w:type="pct"/>
            <w:gridSpan w:val="3"/>
            <w:shd w:val="clear" w:color="auto" w:fill="auto"/>
            <w:vAlign w:val="center"/>
          </w:tcPr>
          <w:p w14:paraId="684B32AA" w14:textId="77777777" w:rsidR="001C5685" w:rsidRPr="006C28C7" w:rsidRDefault="001C5685" w:rsidP="001C5685">
            <w:pPr>
              <w:widowControl w:val="0"/>
              <w:jc w:val="center"/>
              <w:rPr>
                <w:rFonts w:cs="Arial"/>
                <w:b/>
                <w:iCs/>
                <w:sz w:val="14"/>
                <w:szCs w:val="14"/>
              </w:rPr>
            </w:pPr>
            <w:proofErr w:type="gramStart"/>
            <w:r w:rsidRPr="006C28C7">
              <w:rPr>
                <w:rFonts w:cs="Arial"/>
                <w:b/>
                <w:iCs/>
                <w:sz w:val="14"/>
                <w:szCs w:val="14"/>
              </w:rPr>
              <w:t>TOTAL</w:t>
            </w:r>
            <w:proofErr w:type="gramEnd"/>
            <w:r w:rsidRPr="006C28C7">
              <w:rPr>
                <w:rFonts w:cs="Arial"/>
                <w:b/>
                <w:iCs/>
                <w:sz w:val="14"/>
                <w:szCs w:val="14"/>
              </w:rPr>
              <w:t xml:space="preserve"> ANUAL DE COSTOS</w:t>
            </w:r>
          </w:p>
        </w:tc>
        <w:tc>
          <w:tcPr>
            <w:tcW w:w="748" w:type="pct"/>
            <w:shd w:val="clear" w:color="auto" w:fill="auto"/>
            <w:vAlign w:val="center"/>
          </w:tcPr>
          <w:p w14:paraId="3DCA920C" w14:textId="2491BDB6" w:rsidR="001C5685" w:rsidRPr="006C28C7" w:rsidRDefault="001C5685" w:rsidP="001C5685">
            <w:pPr>
              <w:widowControl w:val="0"/>
              <w:jc w:val="right"/>
              <w:rPr>
                <w:rFonts w:cs="Arial"/>
                <w:b/>
                <w:iCs/>
                <w:sz w:val="14"/>
                <w:szCs w:val="14"/>
              </w:rPr>
            </w:pPr>
            <w:r w:rsidRPr="006C28C7">
              <w:rPr>
                <w:rFonts w:cs="Arial"/>
                <w:b/>
                <w:iCs/>
                <w:sz w:val="14"/>
                <w:szCs w:val="14"/>
              </w:rPr>
              <w:t>1.960.566.000</w:t>
            </w:r>
          </w:p>
        </w:tc>
        <w:tc>
          <w:tcPr>
            <w:tcW w:w="699" w:type="pct"/>
            <w:shd w:val="clear" w:color="auto" w:fill="auto"/>
          </w:tcPr>
          <w:p w14:paraId="40791057" w14:textId="7A9F923F" w:rsidR="001C5685" w:rsidRPr="006C28C7" w:rsidRDefault="00727CC2" w:rsidP="001C5685">
            <w:pPr>
              <w:widowControl w:val="0"/>
              <w:jc w:val="center"/>
              <w:rPr>
                <w:rFonts w:cs="Arial"/>
                <w:b/>
                <w:bCs/>
                <w:iCs/>
                <w:sz w:val="14"/>
                <w:szCs w:val="14"/>
              </w:rPr>
            </w:pPr>
            <w:r w:rsidRPr="006C28C7">
              <w:rPr>
                <w:rFonts w:cs="Arial"/>
                <w:b/>
                <w:bCs/>
                <w:iCs/>
                <w:sz w:val="14"/>
                <w:szCs w:val="14"/>
              </w:rPr>
              <w:t>2.</w:t>
            </w:r>
            <w:r w:rsidR="00DA32C2" w:rsidRPr="006C28C7">
              <w:rPr>
                <w:rFonts w:cs="Arial"/>
                <w:b/>
                <w:bCs/>
                <w:iCs/>
                <w:sz w:val="14"/>
                <w:szCs w:val="14"/>
              </w:rPr>
              <w:t>46</w:t>
            </w:r>
            <w:r w:rsidR="00254FDB" w:rsidRPr="006C28C7">
              <w:rPr>
                <w:rFonts w:cs="Arial"/>
                <w:b/>
                <w:bCs/>
                <w:iCs/>
                <w:sz w:val="14"/>
                <w:szCs w:val="14"/>
              </w:rPr>
              <w:t>4.</w:t>
            </w:r>
            <w:r w:rsidR="006C28C7">
              <w:rPr>
                <w:rFonts w:cs="Arial"/>
                <w:b/>
                <w:bCs/>
                <w:iCs/>
                <w:sz w:val="14"/>
                <w:szCs w:val="14"/>
              </w:rPr>
              <w:t>980</w:t>
            </w:r>
            <w:r w:rsidR="00254FDB" w:rsidRPr="006C28C7">
              <w:rPr>
                <w:rFonts w:cs="Arial"/>
                <w:b/>
                <w:bCs/>
                <w:iCs/>
                <w:sz w:val="14"/>
                <w:szCs w:val="14"/>
              </w:rPr>
              <w:t>.</w:t>
            </w:r>
            <w:r w:rsidR="006C28C7">
              <w:rPr>
                <w:rFonts w:cs="Arial"/>
                <w:b/>
                <w:bCs/>
                <w:iCs/>
                <w:sz w:val="14"/>
                <w:szCs w:val="14"/>
              </w:rPr>
              <w:t>000</w:t>
            </w:r>
          </w:p>
        </w:tc>
        <w:tc>
          <w:tcPr>
            <w:tcW w:w="712" w:type="pct"/>
            <w:shd w:val="clear" w:color="auto" w:fill="auto"/>
          </w:tcPr>
          <w:p w14:paraId="64531F9E" w14:textId="43466BE1" w:rsidR="001C5685" w:rsidRPr="006C28C7" w:rsidRDefault="006C28C7" w:rsidP="001C5685">
            <w:pPr>
              <w:widowControl w:val="0"/>
              <w:jc w:val="center"/>
              <w:rPr>
                <w:rFonts w:cs="Arial"/>
                <w:b/>
                <w:bCs/>
                <w:iCs/>
                <w:sz w:val="14"/>
                <w:szCs w:val="14"/>
              </w:rPr>
            </w:pPr>
            <w:r>
              <w:rPr>
                <w:rFonts w:cs="Arial"/>
                <w:b/>
                <w:bCs/>
                <w:sz w:val="14"/>
                <w:szCs w:val="14"/>
              </w:rPr>
              <w:t>1</w:t>
            </w:r>
            <w:r w:rsidR="001C5685" w:rsidRPr="006C28C7">
              <w:rPr>
                <w:rFonts w:cs="Arial"/>
                <w:b/>
                <w:bCs/>
                <w:sz w:val="14"/>
                <w:szCs w:val="14"/>
              </w:rPr>
              <w:t>.</w:t>
            </w:r>
            <w:r>
              <w:rPr>
                <w:rFonts w:cs="Arial"/>
                <w:b/>
                <w:bCs/>
                <w:sz w:val="14"/>
                <w:szCs w:val="14"/>
              </w:rPr>
              <w:t>600</w:t>
            </w:r>
            <w:r w:rsidR="001C5685" w:rsidRPr="006C28C7">
              <w:rPr>
                <w:rFonts w:cs="Arial"/>
                <w:b/>
                <w:bCs/>
                <w:sz w:val="14"/>
                <w:szCs w:val="14"/>
              </w:rPr>
              <w:t>.000.000</w:t>
            </w:r>
          </w:p>
        </w:tc>
        <w:tc>
          <w:tcPr>
            <w:tcW w:w="727" w:type="pct"/>
            <w:shd w:val="clear" w:color="auto" w:fill="auto"/>
          </w:tcPr>
          <w:p w14:paraId="44E86B7F" w14:textId="7902D033" w:rsidR="001C5685" w:rsidRPr="006C28C7" w:rsidRDefault="001C5685" w:rsidP="001C5685">
            <w:pPr>
              <w:widowControl w:val="0"/>
              <w:jc w:val="center"/>
              <w:rPr>
                <w:rFonts w:cs="Arial"/>
                <w:b/>
                <w:bCs/>
                <w:iCs/>
                <w:sz w:val="14"/>
                <w:szCs w:val="14"/>
              </w:rPr>
            </w:pPr>
            <w:r w:rsidRPr="006C28C7">
              <w:rPr>
                <w:rFonts w:cs="Arial"/>
                <w:b/>
                <w:bCs/>
                <w:sz w:val="14"/>
                <w:szCs w:val="14"/>
              </w:rPr>
              <w:t>2.058.000.000</w:t>
            </w:r>
          </w:p>
        </w:tc>
      </w:tr>
      <w:tr w:rsidR="001C5685" w:rsidRPr="006C28C7" w14:paraId="3DC32579" w14:textId="77777777" w:rsidTr="7222B64A">
        <w:trPr>
          <w:jc w:val="center"/>
        </w:trPr>
        <w:tc>
          <w:tcPr>
            <w:tcW w:w="2105" w:type="pct"/>
            <w:gridSpan w:val="3"/>
            <w:shd w:val="clear" w:color="auto" w:fill="D9D9D9" w:themeFill="background1" w:themeFillShade="D9"/>
            <w:vAlign w:val="center"/>
          </w:tcPr>
          <w:p w14:paraId="399EB7CC" w14:textId="77777777" w:rsidR="001C5685" w:rsidRPr="006C28C7" w:rsidRDefault="001C5685" w:rsidP="001C5685">
            <w:pPr>
              <w:widowControl w:val="0"/>
              <w:jc w:val="center"/>
              <w:rPr>
                <w:rFonts w:cs="Arial"/>
                <w:b/>
                <w:iCs/>
                <w:sz w:val="14"/>
                <w:szCs w:val="14"/>
              </w:rPr>
            </w:pPr>
            <w:r w:rsidRPr="006C28C7">
              <w:rPr>
                <w:rFonts w:cs="Arial"/>
                <w:b/>
                <w:iCs/>
                <w:sz w:val="14"/>
                <w:szCs w:val="14"/>
              </w:rPr>
              <w:t xml:space="preserve">COSTO TOTAL DEL PROYECTO </w:t>
            </w:r>
          </w:p>
          <w:p w14:paraId="6FA66CAA" w14:textId="6F76BF88" w:rsidR="001C5685" w:rsidRPr="006C28C7" w:rsidRDefault="001C5685" w:rsidP="001C5685">
            <w:pPr>
              <w:widowControl w:val="0"/>
              <w:jc w:val="center"/>
              <w:rPr>
                <w:rFonts w:cs="Arial"/>
                <w:b/>
                <w:iCs/>
                <w:sz w:val="14"/>
                <w:szCs w:val="14"/>
              </w:rPr>
            </w:pPr>
            <w:r w:rsidRPr="006C28C7">
              <w:rPr>
                <w:rFonts w:cs="Arial"/>
                <w:b/>
                <w:iCs/>
                <w:sz w:val="14"/>
                <w:szCs w:val="14"/>
              </w:rPr>
              <w:t>EN VALOR PRESENTE</w:t>
            </w:r>
          </w:p>
        </w:tc>
        <w:tc>
          <w:tcPr>
            <w:tcW w:w="2895" w:type="pct"/>
            <w:gridSpan w:val="5"/>
            <w:shd w:val="clear" w:color="auto" w:fill="D9D9D9" w:themeFill="background1" w:themeFillShade="D9"/>
            <w:vAlign w:val="center"/>
          </w:tcPr>
          <w:p w14:paraId="078B034E" w14:textId="2C6A65D6" w:rsidR="001C5685" w:rsidRPr="006C28C7" w:rsidRDefault="004A509D" w:rsidP="001C5685">
            <w:pPr>
              <w:widowControl w:val="0"/>
              <w:jc w:val="center"/>
              <w:rPr>
                <w:rFonts w:cs="Arial"/>
                <w:b/>
                <w:bCs/>
                <w:iCs/>
                <w:sz w:val="14"/>
                <w:szCs w:val="14"/>
              </w:rPr>
            </w:pPr>
            <w:r w:rsidRPr="004A509D">
              <w:rPr>
                <w:rFonts w:cs="Arial"/>
                <w:b/>
                <w:bCs/>
                <w:iCs/>
                <w:sz w:val="14"/>
                <w:szCs w:val="14"/>
              </w:rPr>
              <w:t>8.083.546.000</w:t>
            </w:r>
          </w:p>
        </w:tc>
      </w:tr>
    </w:tbl>
    <w:p w14:paraId="515B522A" w14:textId="77777777" w:rsidR="000745E6" w:rsidRPr="00FA7239" w:rsidRDefault="000745E6" w:rsidP="006C28C7">
      <w:pPr>
        <w:pStyle w:val="Subttulo"/>
        <w:numPr>
          <w:ilvl w:val="0"/>
          <w:numId w:val="0"/>
        </w:numPr>
        <w:rPr>
          <w:rFonts w:ascii="Arial" w:hAnsi="Arial" w:cs="Arial"/>
          <w:color w:val="auto"/>
          <w:sz w:val="20"/>
          <w:szCs w:val="20"/>
        </w:rPr>
      </w:pPr>
      <w:bookmarkStart w:id="21" w:name="_Toc251066186"/>
    </w:p>
    <w:p w14:paraId="4D690125" w14:textId="70B0DFCD" w:rsidR="00E317D7" w:rsidRPr="00FA7239" w:rsidRDefault="000901C1" w:rsidP="00D51C32">
      <w:pPr>
        <w:pStyle w:val="Subttulo"/>
        <w:numPr>
          <w:ilvl w:val="0"/>
          <w:numId w:val="47"/>
        </w:numPr>
        <w:rPr>
          <w:rFonts w:ascii="Arial" w:hAnsi="Arial" w:cs="Arial"/>
          <w:color w:val="auto"/>
          <w:sz w:val="20"/>
          <w:szCs w:val="20"/>
        </w:rPr>
      </w:pPr>
      <w:r w:rsidRPr="00FA7239">
        <w:rPr>
          <w:rFonts w:ascii="Arial" w:hAnsi="Arial" w:cs="Arial"/>
          <w:color w:val="auto"/>
          <w:sz w:val="20"/>
          <w:szCs w:val="20"/>
        </w:rPr>
        <w:t>INDICADORES DE SEGUIMIENTO Y EVALUACIÓN</w:t>
      </w:r>
      <w:bookmarkEnd w:id="21"/>
    </w:p>
    <w:p w14:paraId="6BDFDFC2" w14:textId="77777777" w:rsidR="00D779D2" w:rsidRPr="00FA7239" w:rsidRDefault="00D779D2" w:rsidP="00CB0EC5">
      <w:pPr>
        <w:autoSpaceDE w:val="0"/>
        <w:autoSpaceDN w:val="0"/>
        <w:adjustRightInd w:val="0"/>
        <w:rPr>
          <w:rFonts w:cs="Arial"/>
          <w:sz w:val="20"/>
        </w:rPr>
      </w:pPr>
    </w:p>
    <w:tbl>
      <w:tblPr>
        <w:tblW w:w="52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0"/>
        <w:gridCol w:w="3697"/>
        <w:gridCol w:w="1627"/>
        <w:gridCol w:w="1497"/>
        <w:gridCol w:w="1237"/>
      </w:tblGrid>
      <w:tr w:rsidR="00FA7239" w:rsidRPr="00FA7239" w14:paraId="00058EF9" w14:textId="77777777" w:rsidTr="001C5685">
        <w:trPr>
          <w:trHeight w:val="362"/>
          <w:tblHeader/>
          <w:jc w:val="center"/>
        </w:trPr>
        <w:tc>
          <w:tcPr>
            <w:tcW w:w="989" w:type="pct"/>
            <w:shd w:val="clear" w:color="auto" w:fill="D9D9D9"/>
            <w:vAlign w:val="center"/>
          </w:tcPr>
          <w:p w14:paraId="5A4D39D7" w14:textId="77777777" w:rsidR="00A921A8" w:rsidRPr="00FA7239" w:rsidRDefault="00A921A8" w:rsidP="00B621A1">
            <w:pPr>
              <w:jc w:val="center"/>
              <w:rPr>
                <w:rFonts w:cs="Arial"/>
                <w:b/>
                <w:sz w:val="18"/>
                <w:szCs w:val="18"/>
              </w:rPr>
            </w:pPr>
            <w:proofErr w:type="gramStart"/>
            <w:r w:rsidRPr="00FA7239">
              <w:rPr>
                <w:rFonts w:cs="Arial"/>
                <w:b/>
                <w:sz w:val="18"/>
                <w:szCs w:val="18"/>
              </w:rPr>
              <w:t>META PLAN</w:t>
            </w:r>
            <w:proofErr w:type="gramEnd"/>
            <w:r w:rsidRPr="00FA7239">
              <w:rPr>
                <w:rFonts w:cs="Arial"/>
                <w:b/>
                <w:sz w:val="18"/>
                <w:szCs w:val="18"/>
              </w:rPr>
              <w:t xml:space="preserve"> DE DESARROLLO</w:t>
            </w:r>
          </w:p>
        </w:tc>
        <w:tc>
          <w:tcPr>
            <w:tcW w:w="1915" w:type="pct"/>
            <w:shd w:val="clear" w:color="auto" w:fill="D9D9D9"/>
            <w:vAlign w:val="center"/>
          </w:tcPr>
          <w:p w14:paraId="52C1C6A9" w14:textId="77777777" w:rsidR="00A921A8" w:rsidRPr="00FA7239" w:rsidRDefault="00A921A8" w:rsidP="00B621A1">
            <w:pPr>
              <w:jc w:val="center"/>
              <w:rPr>
                <w:rFonts w:cs="Arial"/>
                <w:b/>
                <w:sz w:val="18"/>
                <w:szCs w:val="18"/>
              </w:rPr>
            </w:pPr>
            <w:r w:rsidRPr="00FA7239">
              <w:rPr>
                <w:rFonts w:cs="Arial"/>
                <w:b/>
                <w:sz w:val="18"/>
                <w:szCs w:val="18"/>
              </w:rPr>
              <w:t>OBJETIVO ESPECIFICO</w:t>
            </w:r>
          </w:p>
        </w:tc>
        <w:tc>
          <w:tcPr>
            <w:tcW w:w="666" w:type="pct"/>
            <w:shd w:val="clear" w:color="auto" w:fill="D9D9D9"/>
            <w:vAlign w:val="center"/>
          </w:tcPr>
          <w:p w14:paraId="4EFED82F" w14:textId="77777777" w:rsidR="00A921A8" w:rsidRPr="00FA7239" w:rsidRDefault="00A921A8" w:rsidP="00D779D2">
            <w:pPr>
              <w:jc w:val="center"/>
              <w:rPr>
                <w:rFonts w:cs="Arial"/>
                <w:b/>
                <w:sz w:val="18"/>
                <w:szCs w:val="18"/>
              </w:rPr>
            </w:pPr>
            <w:r w:rsidRPr="00FA7239">
              <w:rPr>
                <w:rFonts w:cs="Arial"/>
                <w:b/>
                <w:sz w:val="18"/>
                <w:szCs w:val="18"/>
              </w:rPr>
              <w:t>COMPONENTES</w:t>
            </w:r>
          </w:p>
        </w:tc>
        <w:tc>
          <w:tcPr>
            <w:tcW w:w="806" w:type="pct"/>
            <w:shd w:val="clear" w:color="auto" w:fill="D9D9D9"/>
            <w:vAlign w:val="center"/>
          </w:tcPr>
          <w:p w14:paraId="2AD8E5C2" w14:textId="77777777" w:rsidR="00A921A8" w:rsidRPr="00FA7239" w:rsidRDefault="00A921A8" w:rsidP="00D779D2">
            <w:pPr>
              <w:jc w:val="center"/>
              <w:rPr>
                <w:rFonts w:cs="Arial"/>
                <w:b/>
                <w:sz w:val="18"/>
                <w:szCs w:val="18"/>
              </w:rPr>
            </w:pPr>
            <w:r w:rsidRPr="00FA7239">
              <w:rPr>
                <w:rFonts w:cs="Arial"/>
                <w:b/>
                <w:sz w:val="18"/>
                <w:szCs w:val="18"/>
              </w:rPr>
              <w:t>META(S) PROYECTO</w:t>
            </w:r>
          </w:p>
        </w:tc>
        <w:tc>
          <w:tcPr>
            <w:tcW w:w="624" w:type="pct"/>
            <w:shd w:val="clear" w:color="auto" w:fill="D9D9D9"/>
            <w:vAlign w:val="center"/>
          </w:tcPr>
          <w:p w14:paraId="77241DFC" w14:textId="77777777" w:rsidR="00A921A8" w:rsidRPr="00FA7239" w:rsidRDefault="00A921A8" w:rsidP="00D779D2">
            <w:pPr>
              <w:jc w:val="center"/>
              <w:rPr>
                <w:rFonts w:cs="Arial"/>
                <w:b/>
                <w:sz w:val="18"/>
                <w:szCs w:val="18"/>
              </w:rPr>
            </w:pPr>
            <w:r w:rsidRPr="00FA7239">
              <w:rPr>
                <w:rFonts w:cs="Arial"/>
                <w:b/>
                <w:sz w:val="18"/>
                <w:szCs w:val="18"/>
              </w:rPr>
              <w:t>INDICADOR</w:t>
            </w:r>
          </w:p>
        </w:tc>
      </w:tr>
      <w:tr w:rsidR="00FA7239" w:rsidRPr="00FA7239" w14:paraId="3657D419" w14:textId="77777777" w:rsidTr="001C5685">
        <w:trPr>
          <w:trHeight w:val="1600"/>
          <w:jc w:val="center"/>
        </w:trPr>
        <w:tc>
          <w:tcPr>
            <w:tcW w:w="989" w:type="pct"/>
            <w:shd w:val="clear" w:color="auto" w:fill="auto"/>
            <w:vAlign w:val="center"/>
          </w:tcPr>
          <w:p w14:paraId="3776D62D" w14:textId="77777777" w:rsidR="00A921A8" w:rsidRPr="00FA7239" w:rsidRDefault="006279BD" w:rsidP="00040867">
            <w:pPr>
              <w:jc w:val="center"/>
              <w:rPr>
                <w:rFonts w:cs="Arial"/>
                <w:b/>
                <w:sz w:val="18"/>
                <w:szCs w:val="18"/>
                <w:highlight w:val="yellow"/>
              </w:rPr>
            </w:pPr>
            <w:r w:rsidRPr="00FA7239">
              <w:rPr>
                <w:rFonts w:cs="Arial"/>
                <w:sz w:val="18"/>
                <w:szCs w:val="18"/>
              </w:rPr>
              <w:t>Vincular 12.000 personas en actividades recreo-deportivas comunitarias.</w:t>
            </w:r>
          </w:p>
        </w:tc>
        <w:tc>
          <w:tcPr>
            <w:tcW w:w="1915" w:type="pct"/>
            <w:vAlign w:val="center"/>
          </w:tcPr>
          <w:p w14:paraId="41F9AE5E" w14:textId="28CF625B" w:rsidR="00A921A8" w:rsidRPr="00FA7239" w:rsidRDefault="006279BD" w:rsidP="004764FD">
            <w:pPr>
              <w:jc w:val="center"/>
              <w:rPr>
                <w:rFonts w:cs="Arial"/>
                <w:b/>
                <w:i/>
                <w:sz w:val="18"/>
                <w:szCs w:val="18"/>
                <w:highlight w:val="yellow"/>
              </w:rPr>
            </w:pPr>
            <w:r w:rsidRPr="00FA7239">
              <w:rPr>
                <w:rFonts w:cs="Arial"/>
                <w:sz w:val="18"/>
                <w:szCs w:val="18"/>
              </w:rPr>
              <w:t>Realizar actividades físicas, dirigida a diferentes grupos poblacionales para desarrollo y apropiación de estilo de vida saludable a través de la práctica de clases grupales con enfoque diferencial.</w:t>
            </w:r>
          </w:p>
        </w:tc>
        <w:tc>
          <w:tcPr>
            <w:tcW w:w="666" w:type="pct"/>
            <w:vAlign w:val="center"/>
          </w:tcPr>
          <w:p w14:paraId="5110BC93" w14:textId="34472E32" w:rsidR="00A921A8" w:rsidRPr="00FA7239" w:rsidRDefault="00504D50" w:rsidP="00040867">
            <w:pPr>
              <w:jc w:val="center"/>
              <w:rPr>
                <w:rFonts w:cs="Arial"/>
                <w:b/>
                <w:i/>
                <w:sz w:val="18"/>
                <w:szCs w:val="18"/>
                <w:highlight w:val="yellow"/>
              </w:rPr>
            </w:pPr>
            <w:r w:rsidRPr="00FA7239">
              <w:rPr>
                <w:rFonts w:cs="Arial"/>
                <w:sz w:val="18"/>
                <w:szCs w:val="18"/>
                <w:lang w:val="es-ES"/>
              </w:rPr>
              <w:t>Eventos</w:t>
            </w:r>
          </w:p>
        </w:tc>
        <w:tc>
          <w:tcPr>
            <w:tcW w:w="806" w:type="pct"/>
            <w:vAlign w:val="center"/>
          </w:tcPr>
          <w:p w14:paraId="023F27CB" w14:textId="77777777" w:rsidR="00A921A8" w:rsidRPr="00FA7239" w:rsidRDefault="00100521" w:rsidP="00040867">
            <w:pPr>
              <w:jc w:val="center"/>
              <w:rPr>
                <w:rFonts w:cs="Arial"/>
                <w:b/>
                <w:sz w:val="18"/>
                <w:szCs w:val="18"/>
              </w:rPr>
            </w:pPr>
            <w:r w:rsidRPr="00FA7239">
              <w:rPr>
                <w:rFonts w:cs="Arial"/>
                <w:sz w:val="18"/>
                <w:szCs w:val="18"/>
                <w:lang w:val="es-ES"/>
              </w:rPr>
              <w:t>Vincular 3000 personas en actividades recreo-deportivas comunitarias.</w:t>
            </w:r>
          </w:p>
        </w:tc>
        <w:tc>
          <w:tcPr>
            <w:tcW w:w="624" w:type="pct"/>
            <w:vAlign w:val="center"/>
          </w:tcPr>
          <w:p w14:paraId="5BF99ABC" w14:textId="77777777" w:rsidR="00A921A8" w:rsidRPr="00FA7239" w:rsidRDefault="00E544AC" w:rsidP="00040867">
            <w:pPr>
              <w:jc w:val="center"/>
              <w:rPr>
                <w:rFonts w:cs="Arial"/>
                <w:b/>
                <w:sz w:val="18"/>
                <w:szCs w:val="18"/>
              </w:rPr>
            </w:pPr>
            <w:r w:rsidRPr="00FA7239">
              <w:rPr>
                <w:rFonts w:cs="Arial"/>
                <w:sz w:val="18"/>
                <w:szCs w:val="18"/>
              </w:rPr>
              <w:t>Personas vinculadas en actividades recreo-deportivas comunitarias</w:t>
            </w:r>
          </w:p>
        </w:tc>
      </w:tr>
      <w:tr w:rsidR="001C5685" w:rsidRPr="00FA7239" w14:paraId="4908FC16" w14:textId="77777777" w:rsidTr="001C5685">
        <w:trPr>
          <w:trHeight w:val="763"/>
          <w:jc w:val="center"/>
        </w:trPr>
        <w:tc>
          <w:tcPr>
            <w:tcW w:w="989" w:type="pct"/>
            <w:shd w:val="clear" w:color="auto" w:fill="auto"/>
            <w:vAlign w:val="center"/>
          </w:tcPr>
          <w:p w14:paraId="3F999AC2" w14:textId="77777777" w:rsidR="00A921A8" w:rsidRPr="00FA7239" w:rsidRDefault="00E43E86" w:rsidP="00040867">
            <w:pPr>
              <w:jc w:val="center"/>
              <w:rPr>
                <w:rFonts w:cs="Arial"/>
                <w:b/>
                <w:sz w:val="18"/>
                <w:szCs w:val="18"/>
                <w:highlight w:val="yellow"/>
              </w:rPr>
            </w:pPr>
            <w:r w:rsidRPr="00FA7239">
              <w:rPr>
                <w:rFonts w:cs="Arial"/>
                <w:sz w:val="18"/>
                <w:szCs w:val="18"/>
              </w:rPr>
              <w:t>Capacitar 1.800 personas en los campos deportivos.</w:t>
            </w:r>
          </w:p>
        </w:tc>
        <w:tc>
          <w:tcPr>
            <w:tcW w:w="1915" w:type="pct"/>
          </w:tcPr>
          <w:p w14:paraId="32D85219" w14:textId="2EFAD218" w:rsidR="00A921A8" w:rsidRPr="00FA7239" w:rsidRDefault="006279BD" w:rsidP="004764FD">
            <w:pPr>
              <w:jc w:val="center"/>
              <w:rPr>
                <w:rFonts w:cs="Arial"/>
                <w:b/>
                <w:i/>
                <w:sz w:val="18"/>
                <w:szCs w:val="18"/>
                <w:highlight w:val="yellow"/>
              </w:rPr>
            </w:pPr>
            <w:r w:rsidRPr="00FA7239">
              <w:rPr>
                <w:rFonts w:cs="Arial"/>
                <w:sz w:val="18"/>
                <w:szCs w:val="18"/>
              </w:rPr>
              <w:t xml:space="preserve">Capacitar integralmente para la preparación, cualificación y generación de capacidades para los deportistas y comunidad deportiva a través de la enseñanza, educación deportiva, </w:t>
            </w:r>
            <w:r w:rsidR="006A63E8" w:rsidRPr="00FA7239">
              <w:rPr>
                <w:rFonts w:cs="Arial"/>
                <w:sz w:val="18"/>
                <w:szCs w:val="18"/>
              </w:rPr>
              <w:t>c</w:t>
            </w:r>
            <w:r w:rsidRPr="00FA7239">
              <w:rPr>
                <w:rFonts w:cs="Arial"/>
                <w:sz w:val="18"/>
                <w:szCs w:val="18"/>
              </w:rPr>
              <w:t>apacitaciones técnicas y administrativas.</w:t>
            </w:r>
          </w:p>
        </w:tc>
        <w:tc>
          <w:tcPr>
            <w:tcW w:w="666" w:type="pct"/>
            <w:shd w:val="clear" w:color="auto" w:fill="auto"/>
            <w:vAlign w:val="center"/>
          </w:tcPr>
          <w:p w14:paraId="642422D6" w14:textId="77777777" w:rsidR="00A921A8" w:rsidRPr="00FA7239" w:rsidRDefault="00504D50" w:rsidP="00040867">
            <w:pPr>
              <w:jc w:val="center"/>
              <w:rPr>
                <w:rFonts w:cs="Arial"/>
                <w:sz w:val="18"/>
                <w:szCs w:val="18"/>
              </w:rPr>
            </w:pPr>
            <w:r w:rsidRPr="00FA7239">
              <w:rPr>
                <w:rFonts w:cs="Arial"/>
                <w:sz w:val="18"/>
                <w:szCs w:val="18"/>
              </w:rPr>
              <w:t>Formación Deportiva</w:t>
            </w:r>
          </w:p>
        </w:tc>
        <w:tc>
          <w:tcPr>
            <w:tcW w:w="806" w:type="pct"/>
            <w:vAlign w:val="center"/>
          </w:tcPr>
          <w:p w14:paraId="56A80263" w14:textId="77777777" w:rsidR="00A921A8" w:rsidRPr="00FA7239" w:rsidRDefault="00EE0F4B" w:rsidP="00040867">
            <w:pPr>
              <w:jc w:val="center"/>
              <w:rPr>
                <w:rFonts w:cs="Arial"/>
                <w:sz w:val="18"/>
                <w:szCs w:val="18"/>
              </w:rPr>
            </w:pPr>
            <w:r w:rsidRPr="00FA7239">
              <w:rPr>
                <w:rFonts w:cs="Arial"/>
                <w:sz w:val="18"/>
                <w:szCs w:val="18"/>
              </w:rPr>
              <w:t>Capacitar 400 personas en los campos deportivos.</w:t>
            </w:r>
          </w:p>
        </w:tc>
        <w:tc>
          <w:tcPr>
            <w:tcW w:w="624" w:type="pct"/>
            <w:vAlign w:val="center"/>
          </w:tcPr>
          <w:p w14:paraId="23C8559C" w14:textId="77777777" w:rsidR="00E544AC" w:rsidRPr="00FA7239" w:rsidRDefault="00E544AC" w:rsidP="00040867">
            <w:pPr>
              <w:jc w:val="center"/>
              <w:rPr>
                <w:rFonts w:cs="Arial"/>
                <w:sz w:val="18"/>
                <w:szCs w:val="18"/>
              </w:rPr>
            </w:pPr>
            <w:r w:rsidRPr="00FA7239">
              <w:rPr>
                <w:rFonts w:cs="Arial"/>
                <w:sz w:val="18"/>
                <w:szCs w:val="18"/>
              </w:rPr>
              <w:t>Personas capacitadas en los campos deportivos</w:t>
            </w:r>
          </w:p>
        </w:tc>
      </w:tr>
    </w:tbl>
    <w:p w14:paraId="23536548" w14:textId="77777777" w:rsidR="00536BD3" w:rsidRPr="00FA7239" w:rsidRDefault="00536BD3" w:rsidP="00D92AD7">
      <w:pPr>
        <w:autoSpaceDE w:val="0"/>
        <w:autoSpaceDN w:val="0"/>
        <w:adjustRightInd w:val="0"/>
        <w:rPr>
          <w:rFonts w:cs="Arial"/>
          <w:i/>
          <w:sz w:val="20"/>
        </w:rPr>
      </w:pPr>
    </w:p>
    <w:p w14:paraId="7BD81672" w14:textId="77777777" w:rsidR="004A289C" w:rsidRPr="00FA7239" w:rsidRDefault="004A289C" w:rsidP="00D51C32">
      <w:pPr>
        <w:pStyle w:val="Subttulo"/>
        <w:numPr>
          <w:ilvl w:val="0"/>
          <w:numId w:val="47"/>
        </w:numPr>
        <w:rPr>
          <w:rFonts w:ascii="Arial" w:hAnsi="Arial" w:cs="Arial"/>
          <w:color w:val="auto"/>
          <w:sz w:val="20"/>
          <w:szCs w:val="20"/>
        </w:rPr>
      </w:pPr>
      <w:bookmarkStart w:id="22" w:name="_Toc251320108"/>
      <w:bookmarkStart w:id="23" w:name="_Toc251066189"/>
      <w:r w:rsidRPr="00FA7239">
        <w:rPr>
          <w:rFonts w:ascii="Arial" w:hAnsi="Arial" w:cs="Arial"/>
          <w:color w:val="auto"/>
          <w:sz w:val="20"/>
          <w:szCs w:val="20"/>
        </w:rPr>
        <w:t>RESULTADOS E IMPACTOS DEL PROYECTO</w:t>
      </w:r>
      <w:bookmarkEnd w:id="22"/>
    </w:p>
    <w:p w14:paraId="271AE1F2" w14:textId="77777777" w:rsidR="004A289C" w:rsidRPr="00FA7239" w:rsidRDefault="004A289C" w:rsidP="004A289C">
      <w:pPr>
        <w:pStyle w:val="Subttulo"/>
        <w:numPr>
          <w:ilvl w:val="0"/>
          <w:numId w:val="0"/>
        </w:numPr>
        <w:ind w:left="720"/>
        <w:rPr>
          <w:rFonts w:ascii="Arial" w:hAnsi="Arial" w:cs="Arial"/>
          <w:color w:val="auto"/>
          <w:sz w:val="20"/>
          <w:szCs w:val="20"/>
        </w:rPr>
      </w:pPr>
    </w:p>
    <w:tbl>
      <w:tblPr>
        <w:tblW w:w="10184" w:type="dxa"/>
        <w:jc w:val="center"/>
        <w:tblBorders>
          <w:top w:val="single" w:sz="4" w:space="0" w:color="000000"/>
          <w:left w:val="single" w:sz="4" w:space="0" w:color="000000"/>
          <w:bottom w:val="single" w:sz="4" w:space="0" w:color="000000"/>
          <w:right w:val="single" w:sz="4" w:space="0" w:color="000000"/>
          <w:insideH w:val="dashSmallGap" w:sz="4" w:space="0" w:color="auto"/>
          <w:insideV w:val="dashSmallGap" w:sz="4" w:space="0" w:color="auto"/>
        </w:tblBorders>
        <w:tblLook w:val="04A0" w:firstRow="1" w:lastRow="0" w:firstColumn="1" w:lastColumn="0" w:noHBand="0" w:noVBand="1"/>
      </w:tblPr>
      <w:tblGrid>
        <w:gridCol w:w="10184"/>
      </w:tblGrid>
      <w:tr w:rsidR="00FA7239" w:rsidRPr="00FA7239" w14:paraId="167947B6" w14:textId="77777777">
        <w:trPr>
          <w:trHeight w:val="1020"/>
          <w:jc w:val="center"/>
        </w:trPr>
        <w:tc>
          <w:tcPr>
            <w:tcW w:w="10184" w:type="dxa"/>
            <w:shd w:val="clear" w:color="auto" w:fill="DBDBDB"/>
          </w:tcPr>
          <w:p w14:paraId="4AE5B7AF" w14:textId="77777777" w:rsidR="004A289C" w:rsidRPr="00FA7239" w:rsidRDefault="004A289C" w:rsidP="00E56073">
            <w:pPr>
              <w:ind w:left="360"/>
              <w:rPr>
                <w:rFonts w:cs="Arial"/>
                <w:b/>
                <w:sz w:val="20"/>
              </w:rPr>
            </w:pPr>
          </w:p>
          <w:p w14:paraId="5A3ABF5A" w14:textId="77777777" w:rsidR="004A289C" w:rsidRPr="00FA7239" w:rsidRDefault="004A289C" w:rsidP="004A289C">
            <w:pPr>
              <w:pStyle w:val="Subttulo"/>
              <w:numPr>
                <w:ilvl w:val="0"/>
                <w:numId w:val="0"/>
              </w:numPr>
              <w:ind w:left="762" w:hanging="402"/>
              <w:rPr>
                <w:rFonts w:ascii="Arial" w:hAnsi="Arial" w:cs="Arial"/>
                <w:color w:val="auto"/>
                <w:sz w:val="20"/>
                <w:szCs w:val="20"/>
              </w:rPr>
            </w:pPr>
            <w:r w:rsidRPr="00FA7239">
              <w:rPr>
                <w:rFonts w:ascii="Arial" w:hAnsi="Arial" w:cs="Arial"/>
                <w:color w:val="auto"/>
                <w:sz w:val="20"/>
                <w:szCs w:val="20"/>
              </w:rPr>
              <w:t>RESULTADOS E IMPACTOS DEL PROYECTO</w:t>
            </w:r>
          </w:p>
          <w:p w14:paraId="12C42424" w14:textId="3EB2D71E" w:rsidR="004A289C" w:rsidRPr="00FA7239" w:rsidRDefault="004A289C" w:rsidP="00642BF2">
            <w:pPr>
              <w:ind w:left="360"/>
              <w:rPr>
                <w:rFonts w:cs="Arial"/>
                <w:sz w:val="20"/>
              </w:rPr>
            </w:pPr>
            <w:r w:rsidRPr="00FA7239">
              <w:rPr>
                <w:rFonts w:cs="Arial"/>
                <w:i/>
                <w:sz w:val="20"/>
              </w:rPr>
              <w:t>Ingrese</w:t>
            </w:r>
            <w:r w:rsidR="00B621A1" w:rsidRPr="00FA7239">
              <w:rPr>
                <w:rFonts w:cs="Arial"/>
                <w:i/>
                <w:sz w:val="20"/>
              </w:rPr>
              <w:t xml:space="preserve"> </w:t>
            </w:r>
            <w:r w:rsidR="00EE2517" w:rsidRPr="00FA7239">
              <w:rPr>
                <w:rFonts w:cs="Arial"/>
                <w:i/>
                <w:sz w:val="20"/>
              </w:rPr>
              <w:t xml:space="preserve">los </w:t>
            </w:r>
            <w:r w:rsidR="00EE2517" w:rsidRPr="00FA7239">
              <w:rPr>
                <w:rFonts w:cs="Arial"/>
                <w:b/>
                <w:i/>
                <w:sz w:val="20"/>
              </w:rPr>
              <w:t xml:space="preserve">resultados </w:t>
            </w:r>
            <w:r w:rsidR="00EE2517" w:rsidRPr="00FA7239">
              <w:rPr>
                <w:rFonts w:cs="Arial"/>
                <w:i/>
                <w:sz w:val="20"/>
              </w:rPr>
              <w:t>puntuales que</w:t>
            </w:r>
            <w:r w:rsidR="006F5104" w:rsidRPr="00FA7239">
              <w:rPr>
                <w:rFonts w:cs="Arial"/>
                <w:i/>
                <w:sz w:val="20"/>
              </w:rPr>
              <w:t xml:space="preserve"> se espera obtener con el</w:t>
            </w:r>
            <w:r w:rsidR="00B621A1" w:rsidRPr="00FA7239">
              <w:rPr>
                <w:rFonts w:cs="Arial"/>
                <w:i/>
                <w:sz w:val="20"/>
              </w:rPr>
              <w:t xml:space="preserve"> </w:t>
            </w:r>
            <w:r w:rsidR="00EE2517" w:rsidRPr="00FA7239">
              <w:rPr>
                <w:rFonts w:cs="Arial"/>
                <w:i/>
                <w:sz w:val="20"/>
              </w:rPr>
              <w:t>proyecto en términos de los beneficios generados</w:t>
            </w:r>
            <w:r w:rsidR="004C4F55" w:rsidRPr="00FA7239">
              <w:rPr>
                <w:rFonts w:cs="Arial"/>
                <w:i/>
                <w:sz w:val="20"/>
              </w:rPr>
              <w:t>.</w:t>
            </w:r>
          </w:p>
        </w:tc>
      </w:tr>
      <w:tr w:rsidR="00FA7239" w:rsidRPr="00FA7239" w14:paraId="344E8B68" w14:textId="77777777">
        <w:trPr>
          <w:trHeight w:val="1025"/>
          <w:jc w:val="center"/>
        </w:trPr>
        <w:tc>
          <w:tcPr>
            <w:tcW w:w="10184" w:type="dxa"/>
            <w:vAlign w:val="center"/>
          </w:tcPr>
          <w:p w14:paraId="6F94DF43" w14:textId="77777777" w:rsidR="001B01BD" w:rsidRPr="009A6031" w:rsidRDefault="001B01BD" w:rsidP="00E56073">
            <w:pPr>
              <w:ind w:left="708"/>
              <w:jc w:val="left"/>
              <w:rPr>
                <w:rFonts w:cs="Arial"/>
                <w:b/>
                <w:sz w:val="20"/>
              </w:rPr>
            </w:pPr>
          </w:p>
          <w:p w14:paraId="10853EE7" w14:textId="5FC04E9E" w:rsidR="004A289C" w:rsidRPr="009A6031" w:rsidRDefault="00EE2517" w:rsidP="00E56073">
            <w:pPr>
              <w:ind w:left="708"/>
              <w:jc w:val="left"/>
              <w:rPr>
                <w:rFonts w:cs="Arial"/>
                <w:b/>
                <w:sz w:val="20"/>
              </w:rPr>
            </w:pPr>
            <w:r w:rsidRPr="009A6031">
              <w:rPr>
                <w:rFonts w:cs="Arial"/>
                <w:b/>
                <w:sz w:val="20"/>
              </w:rPr>
              <w:t>Beneficios:</w:t>
            </w:r>
          </w:p>
          <w:p w14:paraId="23DB2EC4" w14:textId="45E8CA13" w:rsidR="00C210BB" w:rsidRPr="009A6031" w:rsidRDefault="00C210BB" w:rsidP="00C210BB">
            <w:pPr>
              <w:pStyle w:val="Prrafodelista"/>
              <w:numPr>
                <w:ilvl w:val="0"/>
                <w:numId w:val="40"/>
              </w:numPr>
              <w:jc w:val="left"/>
              <w:rPr>
                <w:rFonts w:cs="Arial"/>
                <w:bCs/>
                <w:sz w:val="20"/>
              </w:rPr>
            </w:pPr>
            <w:r w:rsidRPr="009A6031">
              <w:rPr>
                <w:rFonts w:cs="Arial"/>
                <w:bCs/>
                <w:sz w:val="20"/>
              </w:rPr>
              <w:t xml:space="preserve">Participación </w:t>
            </w:r>
            <w:r w:rsidR="004C7832" w:rsidRPr="009A6031">
              <w:rPr>
                <w:rFonts w:cs="Arial"/>
                <w:bCs/>
                <w:sz w:val="20"/>
              </w:rPr>
              <w:t>de los diferentes grupos poblacionales</w:t>
            </w:r>
            <w:r w:rsidRPr="009A6031">
              <w:rPr>
                <w:rFonts w:cs="Arial"/>
                <w:bCs/>
                <w:sz w:val="20"/>
              </w:rPr>
              <w:t xml:space="preserve">, interactuando </w:t>
            </w:r>
            <w:r w:rsidR="004C7832" w:rsidRPr="009A6031">
              <w:rPr>
                <w:rFonts w:cs="Arial"/>
                <w:bCs/>
                <w:sz w:val="20"/>
              </w:rPr>
              <w:t xml:space="preserve">con los recursos disponibles en </w:t>
            </w:r>
            <w:r w:rsidRPr="009A6031">
              <w:rPr>
                <w:rFonts w:cs="Arial"/>
                <w:bCs/>
                <w:sz w:val="20"/>
              </w:rPr>
              <w:t xml:space="preserve">la localidad. </w:t>
            </w:r>
          </w:p>
          <w:p w14:paraId="2A9DD412" w14:textId="345CC6A0" w:rsidR="00C210BB" w:rsidRPr="009A6031" w:rsidRDefault="00C210BB" w:rsidP="00C210BB">
            <w:pPr>
              <w:pStyle w:val="Prrafodelista"/>
              <w:numPr>
                <w:ilvl w:val="0"/>
                <w:numId w:val="40"/>
              </w:numPr>
              <w:jc w:val="left"/>
              <w:rPr>
                <w:rFonts w:cs="Arial"/>
                <w:bCs/>
                <w:sz w:val="20"/>
              </w:rPr>
            </w:pPr>
            <w:r w:rsidRPr="009A6031">
              <w:rPr>
                <w:rFonts w:cs="Arial"/>
                <w:bCs/>
                <w:sz w:val="20"/>
              </w:rPr>
              <w:t>Formación en diferentes disciplinas deportivas, dándole un mejor aprovechamiento al tiempo libre.</w:t>
            </w:r>
          </w:p>
          <w:p w14:paraId="4B644A8D" w14:textId="6DF37F6C" w:rsidR="004A289C" w:rsidRPr="009A6031" w:rsidRDefault="00C210BB" w:rsidP="00642BF2">
            <w:pPr>
              <w:pStyle w:val="Prrafodelista"/>
              <w:numPr>
                <w:ilvl w:val="0"/>
                <w:numId w:val="40"/>
              </w:numPr>
              <w:jc w:val="left"/>
              <w:rPr>
                <w:rFonts w:cs="Arial"/>
                <w:sz w:val="20"/>
              </w:rPr>
            </w:pPr>
            <w:r w:rsidRPr="009A6031">
              <w:rPr>
                <w:rFonts w:cs="Arial"/>
                <w:bCs/>
                <w:sz w:val="20"/>
              </w:rPr>
              <w:t xml:space="preserve">Fortalecimiento de las iniciativas </w:t>
            </w:r>
            <w:r w:rsidR="00002BC1" w:rsidRPr="009A6031">
              <w:rPr>
                <w:rFonts w:cs="Arial"/>
                <w:bCs/>
                <w:sz w:val="20"/>
              </w:rPr>
              <w:t>e instancias de participación de la localidad</w:t>
            </w:r>
          </w:p>
        </w:tc>
      </w:tr>
      <w:tr w:rsidR="004A289C" w:rsidRPr="00FA7239" w14:paraId="7FBC402C" w14:textId="77777777">
        <w:trPr>
          <w:trHeight w:val="57"/>
          <w:jc w:val="center"/>
        </w:trPr>
        <w:tc>
          <w:tcPr>
            <w:tcW w:w="10184" w:type="dxa"/>
            <w:vAlign w:val="center"/>
          </w:tcPr>
          <w:p w14:paraId="3F6EEE1D" w14:textId="77777777" w:rsidR="001B01BD" w:rsidRPr="009A6031" w:rsidRDefault="001B01BD" w:rsidP="00993B86">
            <w:pPr>
              <w:ind w:left="708"/>
              <w:jc w:val="left"/>
              <w:rPr>
                <w:rFonts w:cs="Arial"/>
                <w:b/>
                <w:sz w:val="20"/>
              </w:rPr>
            </w:pPr>
          </w:p>
          <w:p w14:paraId="676518CD" w14:textId="3D45F258" w:rsidR="00993B86" w:rsidRPr="009A6031" w:rsidRDefault="00993B86" w:rsidP="00993B86">
            <w:pPr>
              <w:ind w:left="708"/>
              <w:jc w:val="left"/>
              <w:rPr>
                <w:rFonts w:cs="Arial"/>
                <w:b/>
                <w:sz w:val="20"/>
              </w:rPr>
            </w:pPr>
            <w:r w:rsidRPr="009A6031">
              <w:rPr>
                <w:rFonts w:cs="Arial"/>
                <w:b/>
                <w:sz w:val="20"/>
              </w:rPr>
              <w:t xml:space="preserve">Resultados: </w:t>
            </w:r>
          </w:p>
          <w:p w14:paraId="4A938FF3" w14:textId="7DC9D832" w:rsidR="00002BC1" w:rsidRPr="009A6031" w:rsidRDefault="00823519" w:rsidP="00002BC1">
            <w:pPr>
              <w:pStyle w:val="Prrafodelista"/>
              <w:numPr>
                <w:ilvl w:val="0"/>
                <w:numId w:val="42"/>
              </w:numPr>
              <w:jc w:val="left"/>
              <w:rPr>
                <w:rFonts w:cs="Arial"/>
                <w:iCs/>
                <w:sz w:val="20"/>
              </w:rPr>
            </w:pPr>
            <w:r w:rsidRPr="009A6031">
              <w:rPr>
                <w:rFonts w:cs="Arial"/>
                <w:iCs/>
                <w:sz w:val="20"/>
              </w:rPr>
              <w:t>Fortalecer las iniciativas ciudadanas de la localidad</w:t>
            </w:r>
            <w:r w:rsidR="00AA3CDE" w:rsidRPr="009A6031">
              <w:rPr>
                <w:rFonts w:cs="Arial"/>
                <w:iCs/>
                <w:sz w:val="20"/>
              </w:rPr>
              <w:t>,</w:t>
            </w:r>
            <w:r w:rsidRPr="009A6031">
              <w:rPr>
                <w:rFonts w:cs="Arial"/>
                <w:iCs/>
                <w:sz w:val="20"/>
              </w:rPr>
              <w:t xml:space="preserve"> priorizados en los encuentros ciudadanos</w:t>
            </w:r>
          </w:p>
          <w:p w14:paraId="6B750306" w14:textId="4EC5E3E6" w:rsidR="00D93FB3" w:rsidRPr="009A6031" w:rsidRDefault="00D93FB3" w:rsidP="00D93FB3">
            <w:pPr>
              <w:pStyle w:val="Prrafodelista"/>
              <w:numPr>
                <w:ilvl w:val="0"/>
                <w:numId w:val="42"/>
              </w:numPr>
              <w:jc w:val="left"/>
              <w:rPr>
                <w:rFonts w:cs="Arial"/>
                <w:iCs/>
                <w:sz w:val="20"/>
              </w:rPr>
            </w:pPr>
            <w:r w:rsidRPr="009A6031">
              <w:rPr>
                <w:rFonts w:cs="Arial"/>
                <w:iCs/>
                <w:sz w:val="20"/>
              </w:rPr>
              <w:t>Aprovechar del tiempo libre, previniendo</w:t>
            </w:r>
            <w:r w:rsidR="00AA3CDE" w:rsidRPr="009A6031">
              <w:rPr>
                <w:rFonts w:cs="Arial"/>
                <w:iCs/>
                <w:sz w:val="20"/>
              </w:rPr>
              <w:t xml:space="preserve"> las dificultades </w:t>
            </w:r>
            <w:r w:rsidRPr="009A6031">
              <w:rPr>
                <w:rFonts w:cs="Arial"/>
                <w:iCs/>
                <w:sz w:val="20"/>
              </w:rPr>
              <w:t>asociadas al ocio.</w:t>
            </w:r>
          </w:p>
          <w:p w14:paraId="70531754" w14:textId="5B2FB965" w:rsidR="00705AAF" w:rsidRPr="007211F2" w:rsidRDefault="00D93FB3" w:rsidP="007A45FA">
            <w:pPr>
              <w:pStyle w:val="Prrafodelista"/>
              <w:numPr>
                <w:ilvl w:val="0"/>
                <w:numId w:val="42"/>
              </w:numPr>
              <w:jc w:val="left"/>
              <w:rPr>
                <w:rFonts w:cs="Arial"/>
                <w:sz w:val="20"/>
              </w:rPr>
            </w:pPr>
            <w:r w:rsidRPr="009A6031">
              <w:rPr>
                <w:rFonts w:cs="Arial"/>
                <w:iCs/>
                <w:sz w:val="20"/>
              </w:rPr>
              <w:t>Potencializar las aptitudes de los participantes en cada etapa de su ciclo de vida, con la participación en los eventos y escuelas de formación.</w:t>
            </w:r>
          </w:p>
          <w:p w14:paraId="50E842EA" w14:textId="795BE212" w:rsidR="007211F2" w:rsidRPr="009A6031" w:rsidRDefault="007211F2" w:rsidP="007211F2">
            <w:pPr>
              <w:pStyle w:val="Prrafodelista"/>
              <w:numPr>
                <w:ilvl w:val="0"/>
                <w:numId w:val="42"/>
              </w:numPr>
              <w:rPr>
                <w:rFonts w:cs="Arial"/>
                <w:sz w:val="20"/>
              </w:rPr>
            </w:pPr>
            <w:r w:rsidRPr="007211F2">
              <w:rPr>
                <w:rFonts w:cs="Arial"/>
                <w:iCs/>
                <w:sz w:val="20"/>
              </w:rPr>
              <w:t>Aumentar la participación de las mujeres en escenarios deportivos donde históricamente han sido discriminadas o excluidas por el hecho de ser mujeres</w:t>
            </w:r>
            <w:r>
              <w:rPr>
                <w:rFonts w:cs="Arial"/>
                <w:iCs/>
              </w:rPr>
              <w:t>.</w:t>
            </w:r>
          </w:p>
          <w:p w14:paraId="4EA9BA15" w14:textId="5ABF19F1" w:rsidR="00642BF2" w:rsidRPr="009A6031" w:rsidRDefault="00642BF2" w:rsidP="00642BF2">
            <w:pPr>
              <w:pStyle w:val="Prrafodelista"/>
              <w:jc w:val="left"/>
              <w:rPr>
                <w:rFonts w:cs="Arial"/>
                <w:sz w:val="20"/>
              </w:rPr>
            </w:pPr>
          </w:p>
        </w:tc>
      </w:tr>
    </w:tbl>
    <w:p w14:paraId="5DF36645" w14:textId="77777777" w:rsidR="00C83BE9" w:rsidRPr="00FA7239" w:rsidRDefault="00C83BE9" w:rsidP="00C83BE9">
      <w:pPr>
        <w:pStyle w:val="Subttulo"/>
        <w:numPr>
          <w:ilvl w:val="0"/>
          <w:numId w:val="0"/>
        </w:numPr>
        <w:ind w:left="720"/>
        <w:rPr>
          <w:rFonts w:ascii="Arial" w:hAnsi="Arial" w:cs="Arial"/>
          <w:color w:val="auto"/>
          <w:sz w:val="20"/>
          <w:szCs w:val="20"/>
        </w:rPr>
      </w:pPr>
    </w:p>
    <w:p w14:paraId="5D69F09B" w14:textId="0F377796" w:rsidR="00D779D2" w:rsidRPr="00FA7239" w:rsidRDefault="00D779D2" w:rsidP="00D51C32">
      <w:pPr>
        <w:pStyle w:val="Subttulo"/>
        <w:numPr>
          <w:ilvl w:val="0"/>
          <w:numId w:val="47"/>
        </w:numPr>
        <w:rPr>
          <w:rFonts w:ascii="Arial" w:hAnsi="Arial" w:cs="Arial"/>
          <w:color w:val="auto"/>
          <w:sz w:val="20"/>
          <w:szCs w:val="20"/>
        </w:rPr>
      </w:pPr>
      <w:r w:rsidRPr="00FA7239">
        <w:rPr>
          <w:rFonts w:ascii="Arial" w:hAnsi="Arial" w:cs="Arial"/>
          <w:color w:val="auto"/>
          <w:sz w:val="20"/>
          <w:szCs w:val="20"/>
        </w:rPr>
        <w:t>HOJA DE VIDA DEL PROYECTO</w:t>
      </w:r>
    </w:p>
    <w:p w14:paraId="50C86B8C" w14:textId="77777777" w:rsidR="00D779D2" w:rsidRPr="00FA7239" w:rsidRDefault="00D779D2" w:rsidP="00E363EF">
      <w:pPr>
        <w:pStyle w:val="Subttulo"/>
        <w:numPr>
          <w:ilvl w:val="0"/>
          <w:numId w:val="0"/>
        </w:numPr>
        <w:ind w:left="720" w:hanging="720"/>
        <w:rPr>
          <w:rFonts w:ascii="Arial" w:hAnsi="Arial" w:cs="Arial"/>
          <w:color w:val="auto"/>
          <w:sz w:val="20"/>
          <w:szCs w:val="20"/>
          <w:lang w:val="es-ES"/>
        </w:rPr>
      </w:pPr>
    </w:p>
    <w:tbl>
      <w:tblPr>
        <w:tblW w:w="10078" w:type="dxa"/>
        <w:jc w:val="center"/>
        <w:tblBorders>
          <w:top w:val="single" w:sz="4" w:space="0" w:color="000000"/>
          <w:left w:val="single" w:sz="4" w:space="0" w:color="000000"/>
          <w:bottom w:val="single" w:sz="4" w:space="0" w:color="000000"/>
          <w:right w:val="single" w:sz="4" w:space="0" w:color="000000"/>
          <w:insideH w:val="dashSmallGap" w:sz="4" w:space="0" w:color="auto"/>
          <w:insideV w:val="dashSmallGap" w:sz="4" w:space="0" w:color="auto"/>
        </w:tblBorders>
        <w:tblLook w:val="04A0" w:firstRow="1" w:lastRow="0" w:firstColumn="1" w:lastColumn="0" w:noHBand="0" w:noVBand="1"/>
      </w:tblPr>
      <w:tblGrid>
        <w:gridCol w:w="10078"/>
      </w:tblGrid>
      <w:tr w:rsidR="00FA7239" w:rsidRPr="00FA7239" w14:paraId="51EB91CC" w14:textId="77777777" w:rsidTr="00A06ABD">
        <w:trPr>
          <w:trHeight w:val="984"/>
          <w:jc w:val="center"/>
        </w:trPr>
        <w:tc>
          <w:tcPr>
            <w:tcW w:w="10078" w:type="dxa"/>
            <w:shd w:val="clear" w:color="auto" w:fill="DBDBDB"/>
          </w:tcPr>
          <w:p w14:paraId="3BBB8815" w14:textId="77777777" w:rsidR="00D779D2" w:rsidRPr="00FA7239" w:rsidRDefault="00D779D2" w:rsidP="00D779D2">
            <w:pPr>
              <w:ind w:left="360"/>
              <w:rPr>
                <w:rFonts w:cs="Arial"/>
                <w:b/>
                <w:sz w:val="20"/>
              </w:rPr>
            </w:pPr>
          </w:p>
          <w:p w14:paraId="41EFC909" w14:textId="77777777" w:rsidR="00D779D2" w:rsidRPr="00FA7239" w:rsidRDefault="00D779D2" w:rsidP="00D779D2">
            <w:pPr>
              <w:ind w:left="360"/>
              <w:jc w:val="left"/>
              <w:rPr>
                <w:rFonts w:cs="Arial"/>
                <w:b/>
                <w:sz w:val="20"/>
              </w:rPr>
            </w:pPr>
            <w:r w:rsidRPr="00FA7239">
              <w:rPr>
                <w:rFonts w:cs="Arial"/>
                <w:b/>
                <w:sz w:val="20"/>
              </w:rPr>
              <w:t>VIABILIDAD Y ACTUALIZACIONES</w:t>
            </w:r>
          </w:p>
          <w:p w14:paraId="49A159CF" w14:textId="77777777" w:rsidR="00D779D2" w:rsidRPr="00FA7239" w:rsidRDefault="00D779D2" w:rsidP="00A06ABD">
            <w:pPr>
              <w:ind w:left="360"/>
              <w:rPr>
                <w:rFonts w:cs="Arial"/>
                <w:i/>
                <w:sz w:val="20"/>
              </w:rPr>
            </w:pPr>
            <w:r w:rsidRPr="00FA7239">
              <w:rPr>
                <w:rFonts w:cs="Arial"/>
                <w:i/>
                <w:sz w:val="20"/>
              </w:rPr>
              <w:t xml:space="preserve">Especifique los aspectos relevantes del proyecto, que deban tenerse en cuenta para la formulación y ejecución </w:t>
            </w:r>
            <w:proofErr w:type="gramStart"/>
            <w:r w:rsidRPr="00FA7239">
              <w:rPr>
                <w:rFonts w:cs="Arial"/>
                <w:i/>
                <w:sz w:val="20"/>
              </w:rPr>
              <w:t>del mismo</w:t>
            </w:r>
            <w:proofErr w:type="gramEnd"/>
            <w:r w:rsidRPr="00FA7239">
              <w:rPr>
                <w:rFonts w:cs="Arial"/>
                <w:i/>
                <w:sz w:val="20"/>
              </w:rPr>
              <w:t>.</w:t>
            </w:r>
            <w:r w:rsidRPr="00FA7239" w:rsidDel="0059714E">
              <w:rPr>
                <w:rFonts w:cs="Arial"/>
                <w:i/>
                <w:sz w:val="20"/>
              </w:rPr>
              <w:t xml:space="preserve"> </w:t>
            </w:r>
          </w:p>
          <w:p w14:paraId="55B91B0D" w14:textId="55EEEA5A" w:rsidR="003233AC" w:rsidRPr="00FA7239" w:rsidRDefault="003233AC" w:rsidP="00A06ABD">
            <w:pPr>
              <w:ind w:left="360"/>
              <w:rPr>
                <w:rFonts w:cs="Arial"/>
                <w:sz w:val="20"/>
              </w:rPr>
            </w:pPr>
          </w:p>
        </w:tc>
      </w:tr>
      <w:tr w:rsidR="00D779D2" w:rsidRPr="00FA7239" w14:paraId="0A9412A4" w14:textId="77777777" w:rsidTr="00D93FB3">
        <w:trPr>
          <w:trHeight w:val="1832"/>
          <w:jc w:val="center"/>
        </w:trPr>
        <w:tc>
          <w:tcPr>
            <w:tcW w:w="10078" w:type="dxa"/>
            <w:vAlign w:val="center"/>
          </w:tcPr>
          <w:p w14:paraId="6810F0D1" w14:textId="77777777" w:rsidR="00D779D2" w:rsidRPr="007211F2" w:rsidRDefault="00D779D2" w:rsidP="007211F2">
            <w:pPr>
              <w:pStyle w:val="Subttulo"/>
              <w:numPr>
                <w:ilvl w:val="0"/>
                <w:numId w:val="0"/>
              </w:numPr>
              <w:ind w:left="720" w:hanging="720"/>
              <w:jc w:val="both"/>
              <w:rPr>
                <w:rFonts w:cs="Arial"/>
                <w:b w:val="0"/>
                <w:bCs w:val="0"/>
                <w:sz w:val="20"/>
              </w:rPr>
            </w:pPr>
          </w:p>
          <w:p w14:paraId="7C173713" w14:textId="615A8CC2" w:rsidR="00D779D2" w:rsidRPr="007211F2" w:rsidRDefault="00A921A8" w:rsidP="007211F2">
            <w:pPr>
              <w:pStyle w:val="Subttulo"/>
              <w:numPr>
                <w:ilvl w:val="0"/>
                <w:numId w:val="0"/>
              </w:numPr>
              <w:ind w:left="720" w:hanging="720"/>
              <w:jc w:val="both"/>
              <w:rPr>
                <w:rFonts w:cs="Arial"/>
                <w:b w:val="0"/>
                <w:bCs w:val="0"/>
                <w:sz w:val="20"/>
              </w:rPr>
            </w:pPr>
            <w:r w:rsidRPr="007211F2">
              <w:rPr>
                <w:rFonts w:cs="Arial"/>
                <w:b w:val="0"/>
                <w:bCs w:val="0"/>
                <w:sz w:val="20"/>
              </w:rPr>
              <w:t>(</w:t>
            </w:r>
            <w:r w:rsidR="002153ED" w:rsidRPr="007211F2">
              <w:rPr>
                <w:rFonts w:cs="Arial"/>
                <w:b w:val="0"/>
                <w:bCs w:val="0"/>
                <w:sz w:val="20"/>
              </w:rPr>
              <w:t>1</w:t>
            </w:r>
            <w:r w:rsidR="001C5685" w:rsidRPr="007211F2">
              <w:rPr>
                <w:rFonts w:cs="Arial"/>
                <w:b w:val="0"/>
                <w:bCs w:val="0"/>
                <w:sz w:val="20"/>
              </w:rPr>
              <w:t>9</w:t>
            </w:r>
            <w:r w:rsidRPr="007211F2">
              <w:rPr>
                <w:rFonts w:cs="Arial"/>
                <w:b w:val="0"/>
                <w:bCs w:val="0"/>
                <w:sz w:val="20"/>
              </w:rPr>
              <w:t>/</w:t>
            </w:r>
            <w:r w:rsidR="002153ED" w:rsidRPr="007211F2">
              <w:rPr>
                <w:rFonts w:cs="Arial"/>
                <w:b w:val="0"/>
                <w:bCs w:val="0"/>
                <w:sz w:val="20"/>
              </w:rPr>
              <w:t>11</w:t>
            </w:r>
            <w:r w:rsidRPr="007211F2">
              <w:rPr>
                <w:rFonts w:cs="Arial"/>
                <w:b w:val="0"/>
                <w:bCs w:val="0"/>
                <w:sz w:val="20"/>
              </w:rPr>
              <w:t>/</w:t>
            </w:r>
            <w:r w:rsidR="002153ED" w:rsidRPr="007211F2">
              <w:rPr>
                <w:rFonts w:cs="Arial"/>
                <w:b w:val="0"/>
                <w:bCs w:val="0"/>
                <w:sz w:val="20"/>
              </w:rPr>
              <w:t>2020</w:t>
            </w:r>
            <w:r w:rsidRPr="007211F2">
              <w:rPr>
                <w:rFonts w:cs="Arial"/>
                <w:b w:val="0"/>
                <w:bCs w:val="0"/>
                <w:sz w:val="20"/>
              </w:rPr>
              <w:t>): INSCRITO</w:t>
            </w:r>
          </w:p>
          <w:p w14:paraId="25AF7EAE" w14:textId="77777777" w:rsidR="00D779D2" w:rsidRPr="007211F2" w:rsidRDefault="00D779D2" w:rsidP="007211F2">
            <w:pPr>
              <w:pStyle w:val="Subttulo"/>
              <w:numPr>
                <w:ilvl w:val="0"/>
                <w:numId w:val="0"/>
              </w:numPr>
              <w:ind w:left="720" w:hanging="720"/>
              <w:jc w:val="both"/>
              <w:rPr>
                <w:rFonts w:cs="Arial"/>
                <w:b w:val="0"/>
                <w:bCs w:val="0"/>
                <w:sz w:val="20"/>
              </w:rPr>
            </w:pPr>
          </w:p>
          <w:p w14:paraId="7F1DC9B8" w14:textId="17021487" w:rsidR="00A921A8" w:rsidRPr="007211F2" w:rsidRDefault="00A921A8" w:rsidP="007211F2">
            <w:pPr>
              <w:pStyle w:val="Subttulo"/>
              <w:numPr>
                <w:ilvl w:val="0"/>
                <w:numId w:val="0"/>
              </w:numPr>
              <w:ind w:left="720" w:hanging="720"/>
              <w:jc w:val="both"/>
              <w:rPr>
                <w:rFonts w:cs="Arial"/>
                <w:b w:val="0"/>
                <w:bCs w:val="0"/>
                <w:sz w:val="20"/>
              </w:rPr>
            </w:pPr>
            <w:r w:rsidRPr="007211F2">
              <w:rPr>
                <w:rFonts w:cs="Arial"/>
                <w:b w:val="0"/>
                <w:bCs w:val="0"/>
                <w:sz w:val="20"/>
              </w:rPr>
              <w:t>(</w:t>
            </w:r>
            <w:r w:rsidR="001C5685" w:rsidRPr="007211F2">
              <w:rPr>
                <w:rFonts w:cs="Arial"/>
                <w:b w:val="0"/>
                <w:bCs w:val="0"/>
                <w:sz w:val="20"/>
              </w:rPr>
              <w:t>28</w:t>
            </w:r>
            <w:r w:rsidRPr="007211F2">
              <w:rPr>
                <w:rFonts w:cs="Arial"/>
                <w:b w:val="0"/>
                <w:bCs w:val="0"/>
                <w:sz w:val="20"/>
              </w:rPr>
              <w:t>/</w:t>
            </w:r>
            <w:r w:rsidR="002153ED" w:rsidRPr="007211F2">
              <w:rPr>
                <w:rFonts w:cs="Arial"/>
                <w:b w:val="0"/>
                <w:bCs w:val="0"/>
                <w:sz w:val="20"/>
              </w:rPr>
              <w:t>1</w:t>
            </w:r>
            <w:r w:rsidR="001C5685" w:rsidRPr="007211F2">
              <w:rPr>
                <w:rFonts w:cs="Arial"/>
                <w:b w:val="0"/>
                <w:bCs w:val="0"/>
                <w:sz w:val="20"/>
              </w:rPr>
              <w:t>2</w:t>
            </w:r>
            <w:r w:rsidRPr="007211F2">
              <w:rPr>
                <w:rFonts w:cs="Arial"/>
                <w:b w:val="0"/>
                <w:bCs w:val="0"/>
                <w:sz w:val="20"/>
              </w:rPr>
              <w:t>/</w:t>
            </w:r>
            <w:r w:rsidR="002153ED" w:rsidRPr="007211F2">
              <w:rPr>
                <w:rFonts w:cs="Arial"/>
                <w:b w:val="0"/>
                <w:bCs w:val="0"/>
                <w:sz w:val="20"/>
              </w:rPr>
              <w:t>2020</w:t>
            </w:r>
            <w:r w:rsidRPr="007211F2">
              <w:rPr>
                <w:rFonts w:cs="Arial"/>
                <w:b w:val="0"/>
                <w:bCs w:val="0"/>
                <w:sz w:val="20"/>
              </w:rPr>
              <w:t>): REGISTRO</w:t>
            </w:r>
          </w:p>
          <w:p w14:paraId="2633CEB9" w14:textId="77777777" w:rsidR="00D779D2" w:rsidRPr="007211F2" w:rsidRDefault="00D779D2" w:rsidP="007211F2">
            <w:pPr>
              <w:pStyle w:val="Subttulo"/>
              <w:numPr>
                <w:ilvl w:val="0"/>
                <w:numId w:val="0"/>
              </w:numPr>
              <w:ind w:left="720" w:hanging="720"/>
              <w:jc w:val="both"/>
              <w:rPr>
                <w:rFonts w:cs="Arial"/>
                <w:b w:val="0"/>
                <w:bCs w:val="0"/>
                <w:sz w:val="20"/>
              </w:rPr>
            </w:pPr>
          </w:p>
          <w:p w14:paraId="431F3F7C" w14:textId="58B6279B" w:rsidR="000745E6" w:rsidRDefault="00A921A8" w:rsidP="00AC7DC0">
            <w:pPr>
              <w:pStyle w:val="Subttulo"/>
              <w:numPr>
                <w:ilvl w:val="0"/>
                <w:numId w:val="0"/>
              </w:numPr>
              <w:ind w:left="720" w:hanging="720"/>
              <w:jc w:val="both"/>
              <w:rPr>
                <w:rFonts w:cs="Arial"/>
                <w:b w:val="0"/>
                <w:bCs w:val="0"/>
                <w:sz w:val="20"/>
              </w:rPr>
            </w:pPr>
            <w:r w:rsidRPr="007211F2">
              <w:rPr>
                <w:rFonts w:cs="Arial"/>
                <w:b w:val="0"/>
                <w:bCs w:val="0"/>
                <w:sz w:val="20"/>
              </w:rPr>
              <w:t>(</w:t>
            </w:r>
            <w:r w:rsidR="002153ED" w:rsidRPr="007211F2">
              <w:rPr>
                <w:rFonts w:cs="Arial"/>
                <w:b w:val="0"/>
                <w:bCs w:val="0"/>
                <w:sz w:val="20"/>
              </w:rPr>
              <w:t>28</w:t>
            </w:r>
            <w:r w:rsidRPr="007211F2">
              <w:rPr>
                <w:rFonts w:cs="Arial"/>
                <w:b w:val="0"/>
                <w:bCs w:val="0"/>
                <w:sz w:val="20"/>
              </w:rPr>
              <w:t>/</w:t>
            </w:r>
            <w:r w:rsidR="002153ED" w:rsidRPr="007211F2">
              <w:rPr>
                <w:rFonts w:cs="Arial"/>
                <w:b w:val="0"/>
                <w:bCs w:val="0"/>
                <w:sz w:val="20"/>
              </w:rPr>
              <w:t>01</w:t>
            </w:r>
            <w:r w:rsidRPr="007211F2">
              <w:rPr>
                <w:rFonts w:cs="Arial"/>
                <w:b w:val="0"/>
                <w:bCs w:val="0"/>
                <w:sz w:val="20"/>
              </w:rPr>
              <w:t>/</w:t>
            </w:r>
            <w:r w:rsidR="002153ED" w:rsidRPr="007211F2">
              <w:rPr>
                <w:rFonts w:cs="Arial"/>
                <w:b w:val="0"/>
                <w:bCs w:val="0"/>
                <w:sz w:val="20"/>
              </w:rPr>
              <w:t>2021</w:t>
            </w:r>
            <w:r w:rsidRPr="007211F2">
              <w:rPr>
                <w:rFonts w:cs="Arial"/>
                <w:b w:val="0"/>
                <w:bCs w:val="0"/>
                <w:sz w:val="20"/>
              </w:rPr>
              <w:t xml:space="preserve">): </w:t>
            </w:r>
            <w:r w:rsidR="00F40FFA" w:rsidRPr="007211F2">
              <w:rPr>
                <w:rFonts w:cs="Arial"/>
                <w:b w:val="0"/>
                <w:bCs w:val="0"/>
                <w:sz w:val="20"/>
              </w:rPr>
              <w:t xml:space="preserve">Actualización </w:t>
            </w:r>
            <w:r w:rsidR="001C5685" w:rsidRPr="007211F2">
              <w:rPr>
                <w:rFonts w:cs="Arial"/>
                <w:b w:val="0"/>
                <w:bCs w:val="0"/>
                <w:sz w:val="20"/>
              </w:rPr>
              <w:t>del numeral 8. Descripción de actividades (Teniendo en cuenta la línea de presupuestos participativos) y Numeral 10 frente a presupuesto asignado según la verificación de proyección 2021 y Plan Anual de Adquisiciones publicado en SECOP II. – Adriana Gordill</w:t>
            </w:r>
            <w:r w:rsidR="00AC7DC0">
              <w:rPr>
                <w:rFonts w:cs="Arial"/>
                <w:b w:val="0"/>
                <w:bCs w:val="0"/>
                <w:sz w:val="20"/>
              </w:rPr>
              <w:t>o.</w:t>
            </w:r>
          </w:p>
          <w:p w14:paraId="5F1A55B3" w14:textId="77777777" w:rsidR="00AC7DC0" w:rsidRPr="007211F2" w:rsidRDefault="00AC7DC0" w:rsidP="00AC7DC0">
            <w:pPr>
              <w:pStyle w:val="Subttulo"/>
              <w:numPr>
                <w:ilvl w:val="0"/>
                <w:numId w:val="0"/>
              </w:numPr>
              <w:ind w:left="720" w:hanging="720"/>
              <w:jc w:val="both"/>
              <w:rPr>
                <w:rFonts w:cs="Arial"/>
                <w:b w:val="0"/>
                <w:bCs w:val="0"/>
                <w:sz w:val="20"/>
              </w:rPr>
            </w:pPr>
          </w:p>
          <w:p w14:paraId="679B5E59" w14:textId="10569F8D" w:rsidR="00AC7DC0" w:rsidRDefault="000745E6" w:rsidP="007211F2">
            <w:pPr>
              <w:pStyle w:val="Subttulo"/>
              <w:numPr>
                <w:ilvl w:val="0"/>
                <w:numId w:val="0"/>
              </w:numPr>
              <w:ind w:left="720" w:hanging="720"/>
              <w:jc w:val="both"/>
              <w:rPr>
                <w:rFonts w:cs="Arial"/>
                <w:b w:val="0"/>
                <w:bCs w:val="0"/>
                <w:sz w:val="20"/>
              </w:rPr>
            </w:pPr>
            <w:r w:rsidRPr="007211F2">
              <w:rPr>
                <w:rFonts w:cs="Arial"/>
                <w:b w:val="0"/>
                <w:bCs w:val="0"/>
                <w:sz w:val="20"/>
              </w:rPr>
              <w:t xml:space="preserve">(20-05-2021): Actualización del universo de la población a 2021. Numeral 4, literal c cuantificación del </w:t>
            </w:r>
            <w:r w:rsidR="007211F2" w:rsidRPr="007211F2">
              <w:rPr>
                <w:rFonts w:cs="Arial"/>
                <w:b w:val="0"/>
                <w:bCs w:val="0"/>
                <w:sz w:val="20"/>
              </w:rPr>
              <w:t>universo,</w:t>
            </w:r>
            <w:r w:rsidR="007211F2">
              <w:rPr>
                <w:rFonts w:cs="Arial"/>
                <w:b w:val="0"/>
                <w:bCs w:val="0"/>
                <w:sz w:val="20"/>
              </w:rPr>
              <w:t xml:space="preserve"> </w:t>
            </w:r>
            <w:r w:rsidR="007211F2" w:rsidRPr="007211F2">
              <w:rPr>
                <w:rFonts w:cs="Arial"/>
                <w:b w:val="0"/>
                <w:bCs w:val="0"/>
                <w:sz w:val="20"/>
              </w:rPr>
              <w:t>teniendo</w:t>
            </w:r>
            <w:r w:rsidRPr="007211F2">
              <w:rPr>
                <w:rFonts w:cs="Arial"/>
                <w:b w:val="0"/>
                <w:bCs w:val="0"/>
                <w:sz w:val="20"/>
              </w:rPr>
              <w:t xml:space="preserve"> en cuenta</w:t>
            </w:r>
            <w:r w:rsidR="00EE2215" w:rsidRPr="007211F2">
              <w:rPr>
                <w:rFonts w:cs="Arial"/>
                <w:b w:val="0"/>
                <w:bCs w:val="0"/>
                <w:sz w:val="20"/>
              </w:rPr>
              <w:t xml:space="preserve"> la información de ArcGIS de la Secretaría Distrital de Planeación. </w:t>
            </w:r>
            <w:r w:rsidR="00AC7DC0">
              <w:rPr>
                <w:rFonts w:cs="Arial"/>
                <w:b w:val="0"/>
                <w:bCs w:val="0"/>
                <w:sz w:val="20"/>
              </w:rPr>
              <w:t xml:space="preserve">Wilson Martin Castellanos. </w:t>
            </w:r>
          </w:p>
          <w:p w14:paraId="6633B0CC" w14:textId="77777777" w:rsidR="00AC7DC0" w:rsidRDefault="00AC7DC0" w:rsidP="007211F2">
            <w:pPr>
              <w:pStyle w:val="Subttulo"/>
              <w:numPr>
                <w:ilvl w:val="0"/>
                <w:numId w:val="0"/>
              </w:numPr>
              <w:ind w:left="720" w:hanging="720"/>
              <w:jc w:val="both"/>
              <w:rPr>
                <w:rFonts w:cs="Arial"/>
                <w:b w:val="0"/>
                <w:bCs w:val="0"/>
                <w:sz w:val="20"/>
              </w:rPr>
            </w:pPr>
          </w:p>
          <w:p w14:paraId="6885C5C7" w14:textId="5B32E817" w:rsidR="000745E6" w:rsidRDefault="00AC7DC0" w:rsidP="007211F2">
            <w:pPr>
              <w:pStyle w:val="Subttulo"/>
              <w:numPr>
                <w:ilvl w:val="0"/>
                <w:numId w:val="0"/>
              </w:numPr>
              <w:ind w:left="720" w:hanging="720"/>
              <w:jc w:val="both"/>
              <w:rPr>
                <w:rFonts w:cs="Arial"/>
                <w:b w:val="0"/>
                <w:bCs w:val="0"/>
                <w:sz w:val="20"/>
              </w:rPr>
            </w:pPr>
            <w:r>
              <w:rPr>
                <w:rFonts w:cs="Arial"/>
                <w:b w:val="0"/>
                <w:bCs w:val="0"/>
                <w:sz w:val="20"/>
              </w:rPr>
              <w:t xml:space="preserve">(4-08-2021): </w:t>
            </w:r>
            <w:r w:rsidR="00EE2215" w:rsidRPr="007211F2">
              <w:rPr>
                <w:rFonts w:cs="Arial"/>
                <w:b w:val="0"/>
                <w:bCs w:val="0"/>
                <w:sz w:val="20"/>
              </w:rPr>
              <w:t xml:space="preserve">Actualización de la situación actual, teniendo en cuenta el aporte emitido por la Secretaría Distrital de la Mujer 2019, </w:t>
            </w:r>
            <w:proofErr w:type="spellStart"/>
            <w:r w:rsidR="00EE2215" w:rsidRPr="007211F2">
              <w:rPr>
                <w:rFonts w:cs="Arial"/>
                <w:b w:val="0"/>
                <w:bCs w:val="0"/>
                <w:sz w:val="20"/>
              </w:rPr>
              <w:t>info</w:t>
            </w:r>
            <w:proofErr w:type="spellEnd"/>
            <w:r w:rsidR="00EE2215" w:rsidRPr="007211F2">
              <w:rPr>
                <w:rFonts w:cs="Arial"/>
                <w:b w:val="0"/>
                <w:bCs w:val="0"/>
                <w:sz w:val="20"/>
              </w:rPr>
              <w:t xml:space="preserve"> mujeres 47 – Deporte y actividad física de las mujeres en Bogotá</w:t>
            </w:r>
            <w:r w:rsidR="00917D92" w:rsidRPr="007211F2">
              <w:rPr>
                <w:rFonts w:cs="Arial"/>
                <w:b w:val="0"/>
                <w:bCs w:val="0"/>
                <w:sz w:val="20"/>
              </w:rPr>
              <w:t>, Pagina 9,10 y 11. Actualización de la información sobre los procesos de formación deportiva y actividades recreo deportivas formulados por la alcaldía local tomando como insumo las necesidades de las instancias y organizaciones deportivas</w:t>
            </w:r>
            <w:r w:rsidR="007211F2" w:rsidRPr="007211F2">
              <w:rPr>
                <w:rFonts w:cs="Arial"/>
                <w:b w:val="0"/>
                <w:bCs w:val="0"/>
                <w:sz w:val="20"/>
              </w:rPr>
              <w:t>, numeral 12 resultados e impactos del proyecto</w:t>
            </w:r>
            <w:r w:rsidR="007211F2">
              <w:rPr>
                <w:rFonts w:cs="Arial"/>
                <w:b w:val="0"/>
                <w:bCs w:val="0"/>
                <w:sz w:val="20"/>
              </w:rPr>
              <w:t xml:space="preserve">- resultados, se anexa un resultado sugerido por la </w:t>
            </w:r>
            <w:proofErr w:type="spellStart"/>
            <w:r w:rsidR="007211F2">
              <w:rPr>
                <w:rFonts w:cs="Arial"/>
                <w:b w:val="0"/>
                <w:bCs w:val="0"/>
                <w:sz w:val="20"/>
              </w:rPr>
              <w:t>SDmujer</w:t>
            </w:r>
            <w:proofErr w:type="spellEnd"/>
            <w:r w:rsidR="007211F2">
              <w:rPr>
                <w:rFonts w:cs="Arial"/>
                <w:b w:val="0"/>
                <w:bCs w:val="0"/>
                <w:sz w:val="20"/>
              </w:rPr>
              <w:t xml:space="preserve"> </w:t>
            </w:r>
            <w:r w:rsidR="007211F2" w:rsidRPr="007211F2">
              <w:rPr>
                <w:rFonts w:cs="Arial"/>
                <w:b w:val="0"/>
                <w:bCs w:val="0"/>
                <w:sz w:val="20"/>
              </w:rPr>
              <w:t xml:space="preserve"> </w:t>
            </w:r>
            <w:r w:rsidR="00917D92" w:rsidRPr="007211F2">
              <w:rPr>
                <w:rFonts w:cs="Arial"/>
                <w:b w:val="0"/>
                <w:bCs w:val="0"/>
                <w:sz w:val="20"/>
              </w:rPr>
              <w:t>- Wilson Martin Castellanos</w:t>
            </w:r>
            <w:r w:rsidR="006A1C33">
              <w:rPr>
                <w:rFonts w:cs="Arial"/>
                <w:b w:val="0"/>
                <w:bCs w:val="0"/>
                <w:sz w:val="20"/>
              </w:rPr>
              <w:t>.</w:t>
            </w:r>
            <w:r w:rsidR="00917D92" w:rsidRPr="007211F2">
              <w:rPr>
                <w:rFonts w:cs="Arial"/>
                <w:b w:val="0"/>
                <w:bCs w:val="0"/>
                <w:sz w:val="20"/>
              </w:rPr>
              <w:t xml:space="preserve"> </w:t>
            </w:r>
          </w:p>
          <w:p w14:paraId="4AFEA0C8" w14:textId="30D9CDEC" w:rsidR="0040556A" w:rsidRDefault="0040556A" w:rsidP="007211F2">
            <w:pPr>
              <w:pStyle w:val="Subttulo"/>
              <w:numPr>
                <w:ilvl w:val="0"/>
                <w:numId w:val="0"/>
              </w:numPr>
              <w:ind w:left="720" w:hanging="720"/>
              <w:jc w:val="both"/>
              <w:rPr>
                <w:rFonts w:cs="Arial"/>
                <w:b w:val="0"/>
                <w:bCs w:val="0"/>
                <w:sz w:val="20"/>
              </w:rPr>
            </w:pPr>
            <w:r>
              <w:rPr>
                <w:rFonts w:cs="Arial"/>
                <w:b w:val="0"/>
                <w:bCs w:val="0"/>
                <w:sz w:val="20"/>
              </w:rPr>
              <w:t xml:space="preserve">(7-01-2022): Actualización de la información </w:t>
            </w:r>
            <w:r w:rsidR="008D55BE">
              <w:rPr>
                <w:rFonts w:cs="Arial"/>
                <w:b w:val="0"/>
                <w:bCs w:val="0"/>
                <w:sz w:val="20"/>
              </w:rPr>
              <w:t xml:space="preserve">correspondiente a las actividades de los componentes con relación a los eventos proyectados para presupuestos participativos y de ejecución propia, se actualizaron las disciplinas deportivas para la vigencia según la demanda de las comunidades, de la información de la población de la localidad a 2022 y de los presupuestos asignados para la vigencia. </w:t>
            </w:r>
            <w:r w:rsidR="00DA07A7">
              <w:rPr>
                <w:rFonts w:cs="Arial"/>
                <w:b w:val="0"/>
                <w:bCs w:val="0"/>
                <w:sz w:val="20"/>
              </w:rPr>
              <w:t>Wilson Martin Castellanos.</w:t>
            </w:r>
          </w:p>
          <w:p w14:paraId="2EBD99CC" w14:textId="68A1A340" w:rsidR="00AE03E3" w:rsidRDefault="00AE03E3" w:rsidP="007211F2">
            <w:pPr>
              <w:pStyle w:val="Subttulo"/>
              <w:numPr>
                <w:ilvl w:val="0"/>
                <w:numId w:val="0"/>
              </w:numPr>
              <w:ind w:left="720" w:hanging="720"/>
              <w:jc w:val="both"/>
              <w:rPr>
                <w:rFonts w:cs="Arial"/>
                <w:b w:val="0"/>
                <w:bCs w:val="0"/>
                <w:sz w:val="20"/>
              </w:rPr>
            </w:pPr>
            <w:r>
              <w:rPr>
                <w:rFonts w:cs="Arial"/>
                <w:b w:val="0"/>
                <w:bCs w:val="0"/>
                <w:sz w:val="20"/>
              </w:rPr>
              <w:lastRenderedPageBreak/>
              <w:t>(29-03-2022):</w:t>
            </w:r>
            <w:r w:rsidR="003B1F72">
              <w:rPr>
                <w:rFonts w:cs="Arial"/>
                <w:b w:val="0"/>
                <w:bCs w:val="0"/>
                <w:sz w:val="20"/>
              </w:rPr>
              <w:t xml:space="preserve"> Se realiza el ajuste del texto que se relaciona para los eventos recreo deportivos y se retira el texto que indica eventos culturales</w:t>
            </w:r>
            <w:r w:rsidR="00DF760D">
              <w:rPr>
                <w:rFonts w:cs="Arial"/>
                <w:b w:val="0"/>
                <w:bCs w:val="0"/>
                <w:sz w:val="20"/>
              </w:rPr>
              <w:t xml:space="preserve"> pagina 8, así mismo se actualiza en los eventos recreo deportivos de la vigencia 2022, con el evento de competencia para semilleros de artes marciales a través de un arte denominado taekwondo en la </w:t>
            </w:r>
            <w:r w:rsidR="00C70F75">
              <w:rPr>
                <w:rFonts w:cs="Arial"/>
                <w:b w:val="0"/>
                <w:bCs w:val="0"/>
                <w:sz w:val="20"/>
              </w:rPr>
              <w:t>página</w:t>
            </w:r>
            <w:r w:rsidR="00DF760D">
              <w:rPr>
                <w:rFonts w:cs="Arial"/>
                <w:b w:val="0"/>
                <w:bCs w:val="0"/>
                <w:sz w:val="20"/>
              </w:rPr>
              <w:t xml:space="preserve"> 10, se realiza la actualización de la cantidad de profesionales y técnicos requeridos para las diciplinas proyectadas a 2022 y se incluyen disciplinas deportivas vigentes que no se habían incluido en el DTS en la </w:t>
            </w:r>
            <w:r w:rsidR="00C70F75">
              <w:rPr>
                <w:rFonts w:cs="Arial"/>
                <w:b w:val="0"/>
                <w:bCs w:val="0"/>
                <w:sz w:val="20"/>
              </w:rPr>
              <w:t>página</w:t>
            </w:r>
            <w:r w:rsidR="00DF760D">
              <w:rPr>
                <w:rFonts w:cs="Arial"/>
                <w:b w:val="0"/>
                <w:bCs w:val="0"/>
                <w:sz w:val="20"/>
              </w:rPr>
              <w:t xml:space="preserve"> 13 y finalmente se actualiza el presupuesto de la meta 1 con la proyección actualizada de los apoyos a la gestión y se verifica el presupuesto total para la formación delos eventos recreo deportivos. </w:t>
            </w:r>
          </w:p>
          <w:p w14:paraId="4D502717" w14:textId="77777777" w:rsidR="00C70F75" w:rsidRDefault="00DA32C2" w:rsidP="007211F2">
            <w:pPr>
              <w:pStyle w:val="Subttulo"/>
              <w:numPr>
                <w:ilvl w:val="0"/>
                <w:numId w:val="0"/>
              </w:numPr>
              <w:ind w:left="720" w:hanging="720"/>
              <w:jc w:val="both"/>
              <w:rPr>
                <w:rFonts w:cs="Arial"/>
                <w:b w:val="0"/>
                <w:bCs w:val="0"/>
                <w:sz w:val="20"/>
              </w:rPr>
            </w:pPr>
            <w:r>
              <w:rPr>
                <w:rFonts w:cs="Arial"/>
                <w:b w:val="0"/>
                <w:bCs w:val="0"/>
                <w:sz w:val="20"/>
              </w:rPr>
              <w:t>(25-10-2022): Se realiza la actualización de los valores asignados para las dos metas con respecto a la distribución de los recursos para la adquisición de material deportivo necesario para la realización del proceso de formación deportiva y la materialización de los certámenes recreo deportivos para la vigencia.</w:t>
            </w:r>
          </w:p>
          <w:p w14:paraId="7254462A" w14:textId="77777777" w:rsidR="00440536" w:rsidRPr="00277F2D" w:rsidRDefault="00440536" w:rsidP="00440536">
            <w:pPr>
              <w:rPr>
                <w:rFonts w:cs="Arial"/>
                <w:b/>
                <w:bCs/>
                <w:sz w:val="20"/>
              </w:rPr>
            </w:pPr>
            <w:r w:rsidRPr="00440536">
              <w:rPr>
                <w:rFonts w:ascii="Tahoma" w:hAnsi="Tahoma" w:cs="Arial"/>
                <w:color w:val="000000"/>
                <w:sz w:val="20"/>
                <w:szCs w:val="28"/>
              </w:rPr>
              <w:t>(5/01/2023):</w:t>
            </w:r>
            <w:r w:rsidRPr="00277F2D">
              <w:rPr>
                <w:rFonts w:cs="Arial"/>
                <w:b/>
                <w:bCs/>
                <w:sz w:val="20"/>
              </w:rPr>
              <w:t xml:space="preserve"> </w:t>
            </w:r>
            <w:r w:rsidRPr="00277F2D">
              <w:rPr>
                <w:rFonts w:cs="Arial"/>
                <w:sz w:val="20"/>
              </w:rPr>
              <w:t>Se realizaron ajustes en la justificación del problema o necesidad. Se realizó modificación del presupuesto para la vigencia 2023, de acuerdo con lo establecido en el Acuerdo Local No. 03 del 15 de diciembre de 2022, y al Decreto 13 de 20 de diciembre de 2022 “Por el cual se liquida el Presupuesto Anual de Ingresos y Gastos e Inversión de la Alcaldía Local de Kennedy, para la vigencia fiscal comprendida entre el 1° de enero y el 31 de diciembre del 2023” y al Plan Anual de Adquisiciones</w:t>
            </w:r>
          </w:p>
          <w:p w14:paraId="5DCE2442" w14:textId="0FCF3E5E" w:rsidR="00DA32C2" w:rsidRDefault="00C70F75" w:rsidP="007211F2">
            <w:pPr>
              <w:pStyle w:val="Subttulo"/>
              <w:numPr>
                <w:ilvl w:val="0"/>
                <w:numId w:val="0"/>
              </w:numPr>
              <w:ind w:left="720" w:hanging="720"/>
              <w:jc w:val="both"/>
              <w:rPr>
                <w:rFonts w:cs="Arial"/>
                <w:b w:val="0"/>
                <w:bCs w:val="0"/>
                <w:sz w:val="20"/>
              </w:rPr>
            </w:pPr>
            <w:r>
              <w:rPr>
                <w:rFonts w:cs="Arial"/>
                <w:b w:val="0"/>
                <w:bCs w:val="0"/>
                <w:sz w:val="20"/>
              </w:rPr>
              <w:t xml:space="preserve"> de los recursos</w:t>
            </w:r>
            <w:r w:rsidR="00DA32C2">
              <w:rPr>
                <w:rFonts w:cs="Arial"/>
                <w:b w:val="0"/>
                <w:bCs w:val="0"/>
                <w:sz w:val="20"/>
              </w:rPr>
              <w:t xml:space="preserve"> </w:t>
            </w:r>
            <w:r>
              <w:rPr>
                <w:rFonts w:cs="Arial"/>
                <w:b w:val="0"/>
                <w:bCs w:val="0"/>
                <w:sz w:val="20"/>
              </w:rPr>
              <w:t>para la vigencia 2022 y 2023, se adiciona la proyección de las acciones a realizar en las dos</w:t>
            </w:r>
            <w:r w:rsidR="00910AD0">
              <w:rPr>
                <w:rFonts w:cs="Arial"/>
                <w:b w:val="0"/>
                <w:bCs w:val="0"/>
                <w:sz w:val="20"/>
              </w:rPr>
              <w:t xml:space="preserve"> </w:t>
            </w:r>
            <w:r>
              <w:rPr>
                <w:rFonts w:cs="Arial"/>
                <w:b w:val="0"/>
                <w:bCs w:val="0"/>
                <w:sz w:val="20"/>
              </w:rPr>
              <w:t xml:space="preserve">metas incluyendo los certámenes de los presupuestos participativos de concertación. </w:t>
            </w:r>
          </w:p>
          <w:p w14:paraId="1C9857B8" w14:textId="3043D697" w:rsidR="00910AD0" w:rsidRDefault="00910AD0" w:rsidP="00910AD0">
            <w:pPr>
              <w:pStyle w:val="Subttulo"/>
              <w:numPr>
                <w:ilvl w:val="0"/>
                <w:numId w:val="0"/>
              </w:numPr>
              <w:ind w:left="720" w:hanging="720"/>
              <w:jc w:val="both"/>
              <w:rPr>
                <w:rFonts w:cs="Arial"/>
                <w:b w:val="0"/>
                <w:bCs w:val="0"/>
                <w:sz w:val="20"/>
              </w:rPr>
            </w:pPr>
            <w:r>
              <w:rPr>
                <w:rFonts w:cs="Arial"/>
                <w:b w:val="0"/>
                <w:bCs w:val="0"/>
                <w:sz w:val="20"/>
              </w:rPr>
              <w:t>(6-01-2023): Se realiza la actualización de los valores asignados para las dos metas con respecto a la distribución</w:t>
            </w:r>
          </w:p>
          <w:p w14:paraId="042C5D41" w14:textId="77777777" w:rsidR="00D779D2" w:rsidRPr="007211F2" w:rsidRDefault="00D779D2" w:rsidP="00AE03E3">
            <w:pPr>
              <w:pStyle w:val="Subttulo"/>
              <w:numPr>
                <w:ilvl w:val="0"/>
                <w:numId w:val="0"/>
              </w:numPr>
              <w:ind w:left="720" w:hanging="720"/>
              <w:jc w:val="both"/>
              <w:rPr>
                <w:rFonts w:cs="Arial"/>
                <w:b w:val="0"/>
                <w:bCs w:val="0"/>
                <w:sz w:val="20"/>
              </w:rPr>
            </w:pPr>
          </w:p>
        </w:tc>
      </w:tr>
    </w:tbl>
    <w:p w14:paraId="4D2E12B8" w14:textId="77777777" w:rsidR="00D779D2" w:rsidRPr="00FA7239" w:rsidRDefault="00D779D2" w:rsidP="00E363EF">
      <w:pPr>
        <w:pStyle w:val="Subttulo"/>
        <w:numPr>
          <w:ilvl w:val="0"/>
          <w:numId w:val="0"/>
        </w:numPr>
        <w:ind w:left="720" w:hanging="720"/>
        <w:rPr>
          <w:rFonts w:ascii="Arial" w:hAnsi="Arial" w:cs="Arial"/>
          <w:color w:val="auto"/>
          <w:sz w:val="20"/>
          <w:szCs w:val="20"/>
          <w:lang w:val="es-ES"/>
        </w:rPr>
      </w:pPr>
    </w:p>
    <w:p w14:paraId="308F224F" w14:textId="77777777" w:rsidR="00D779D2" w:rsidRPr="00FA7239" w:rsidRDefault="00D779D2" w:rsidP="00E363EF">
      <w:pPr>
        <w:pStyle w:val="Subttulo"/>
        <w:numPr>
          <w:ilvl w:val="0"/>
          <w:numId w:val="0"/>
        </w:numPr>
        <w:ind w:left="720" w:hanging="720"/>
        <w:rPr>
          <w:rFonts w:ascii="Arial" w:hAnsi="Arial" w:cs="Arial"/>
          <w:color w:val="auto"/>
          <w:sz w:val="20"/>
          <w:szCs w:val="20"/>
          <w:lang w:val="es-ES"/>
        </w:rPr>
      </w:pPr>
    </w:p>
    <w:p w14:paraId="0BA066C8" w14:textId="77777777" w:rsidR="005A4CFC" w:rsidRPr="00FA7239" w:rsidRDefault="00AF1BDE" w:rsidP="007211F2">
      <w:pPr>
        <w:pStyle w:val="Subttulo"/>
        <w:numPr>
          <w:ilvl w:val="0"/>
          <w:numId w:val="48"/>
        </w:numPr>
        <w:rPr>
          <w:rFonts w:ascii="Arial" w:hAnsi="Arial" w:cs="Arial"/>
          <w:color w:val="auto"/>
          <w:sz w:val="20"/>
          <w:szCs w:val="20"/>
        </w:rPr>
      </w:pPr>
      <w:r w:rsidRPr="00FA7239">
        <w:rPr>
          <w:rFonts w:ascii="Arial" w:hAnsi="Arial" w:cs="Arial"/>
          <w:color w:val="auto"/>
          <w:sz w:val="20"/>
          <w:szCs w:val="20"/>
        </w:rPr>
        <w:t>OBSERVACIONES</w:t>
      </w:r>
      <w:bookmarkEnd w:id="23"/>
    </w:p>
    <w:p w14:paraId="5E6D6F63" w14:textId="77777777" w:rsidR="00B45A26" w:rsidRPr="00FA7239" w:rsidRDefault="00B45A26" w:rsidP="00D92AD7">
      <w:pPr>
        <w:pStyle w:val="Subttulo"/>
        <w:numPr>
          <w:ilvl w:val="0"/>
          <w:numId w:val="0"/>
        </w:numPr>
        <w:rPr>
          <w:rFonts w:ascii="Arial" w:hAnsi="Arial" w:cs="Arial"/>
          <w:color w:val="auto"/>
          <w:sz w:val="20"/>
          <w:szCs w:val="20"/>
        </w:rPr>
      </w:pPr>
    </w:p>
    <w:tbl>
      <w:tblPr>
        <w:tblW w:w="10078" w:type="dxa"/>
        <w:jc w:val="center"/>
        <w:tblBorders>
          <w:top w:val="single" w:sz="4" w:space="0" w:color="000000"/>
          <w:left w:val="single" w:sz="4" w:space="0" w:color="000000"/>
          <w:bottom w:val="single" w:sz="4" w:space="0" w:color="000000"/>
          <w:right w:val="single" w:sz="4" w:space="0" w:color="000000"/>
          <w:insideH w:val="dashSmallGap" w:sz="4" w:space="0" w:color="auto"/>
          <w:insideV w:val="dashSmallGap" w:sz="4" w:space="0" w:color="auto"/>
        </w:tblBorders>
        <w:tblLook w:val="04A0" w:firstRow="1" w:lastRow="0" w:firstColumn="1" w:lastColumn="0" w:noHBand="0" w:noVBand="1"/>
      </w:tblPr>
      <w:tblGrid>
        <w:gridCol w:w="10078"/>
      </w:tblGrid>
      <w:tr w:rsidR="00FA7239" w:rsidRPr="00FA7239" w14:paraId="4B75FEB8" w14:textId="77777777">
        <w:trPr>
          <w:jc w:val="center"/>
        </w:trPr>
        <w:tc>
          <w:tcPr>
            <w:tcW w:w="10078" w:type="dxa"/>
            <w:shd w:val="clear" w:color="auto" w:fill="DBDBDB"/>
          </w:tcPr>
          <w:p w14:paraId="7B969857" w14:textId="77777777" w:rsidR="00B45A26" w:rsidRPr="00FA7239" w:rsidRDefault="00B45A26" w:rsidP="00D92AD7">
            <w:pPr>
              <w:ind w:left="360"/>
              <w:rPr>
                <w:rFonts w:cs="Arial"/>
                <w:b/>
                <w:sz w:val="20"/>
              </w:rPr>
            </w:pPr>
          </w:p>
          <w:p w14:paraId="3C7FB30A" w14:textId="77777777" w:rsidR="00B45A26" w:rsidRPr="00FA7239" w:rsidRDefault="00AF1BDE" w:rsidP="00D92AD7">
            <w:pPr>
              <w:ind w:left="360"/>
              <w:jc w:val="left"/>
              <w:rPr>
                <w:rFonts w:cs="Arial"/>
                <w:b/>
                <w:sz w:val="20"/>
              </w:rPr>
            </w:pPr>
            <w:r w:rsidRPr="00FA7239">
              <w:rPr>
                <w:rFonts w:cs="Arial"/>
                <w:b/>
                <w:sz w:val="20"/>
              </w:rPr>
              <w:t xml:space="preserve">OBSERVACIONES </w:t>
            </w:r>
            <w:r w:rsidR="00B45A26" w:rsidRPr="00FA7239">
              <w:rPr>
                <w:rFonts w:cs="Arial"/>
                <w:b/>
                <w:sz w:val="20"/>
              </w:rPr>
              <w:t>DEL PROYECTO</w:t>
            </w:r>
          </w:p>
          <w:p w14:paraId="4E54450C" w14:textId="77777777" w:rsidR="0085540B" w:rsidRPr="00FA7239" w:rsidRDefault="00091852" w:rsidP="00A06ABD">
            <w:pPr>
              <w:ind w:left="360"/>
              <w:rPr>
                <w:rFonts w:cs="Arial"/>
                <w:sz w:val="20"/>
              </w:rPr>
            </w:pPr>
            <w:r w:rsidRPr="00FA7239">
              <w:rPr>
                <w:rFonts w:cs="Arial"/>
                <w:sz w:val="20"/>
              </w:rPr>
              <w:t xml:space="preserve">Especifique los aspectos relevantes del proyecto, que deban tenerse en cuenta para la formulación y ejecución </w:t>
            </w:r>
            <w:proofErr w:type="gramStart"/>
            <w:r w:rsidRPr="00FA7239">
              <w:rPr>
                <w:rFonts w:cs="Arial"/>
                <w:sz w:val="20"/>
              </w:rPr>
              <w:t>del mismo</w:t>
            </w:r>
            <w:proofErr w:type="gramEnd"/>
            <w:r w:rsidRPr="00FA7239">
              <w:rPr>
                <w:rFonts w:cs="Arial"/>
                <w:sz w:val="20"/>
              </w:rPr>
              <w:t>.</w:t>
            </w:r>
          </w:p>
          <w:p w14:paraId="0FE634FD" w14:textId="7EDF0F20" w:rsidR="003233AC" w:rsidRPr="00FA7239" w:rsidRDefault="003233AC" w:rsidP="00A06ABD">
            <w:pPr>
              <w:ind w:left="360"/>
              <w:rPr>
                <w:rFonts w:cs="Arial"/>
                <w:sz w:val="20"/>
              </w:rPr>
            </w:pPr>
          </w:p>
        </w:tc>
      </w:tr>
      <w:tr w:rsidR="00B45A26" w:rsidRPr="00FA7239" w14:paraId="62A1F980" w14:textId="77777777" w:rsidTr="00091852">
        <w:trPr>
          <w:trHeight w:val="525"/>
          <w:jc w:val="center"/>
        </w:trPr>
        <w:tc>
          <w:tcPr>
            <w:tcW w:w="10078" w:type="dxa"/>
            <w:vAlign w:val="center"/>
          </w:tcPr>
          <w:p w14:paraId="300079F4" w14:textId="77777777" w:rsidR="00B45A26" w:rsidRPr="00FA7239" w:rsidRDefault="00B45A26" w:rsidP="00D92AD7">
            <w:pPr>
              <w:ind w:left="708"/>
              <w:jc w:val="left"/>
              <w:rPr>
                <w:rFonts w:cs="Arial"/>
                <w:b/>
                <w:sz w:val="20"/>
              </w:rPr>
            </w:pPr>
          </w:p>
          <w:p w14:paraId="527D639D" w14:textId="281EAE99" w:rsidR="00AF1BDE" w:rsidRPr="00FA7239" w:rsidRDefault="00091852" w:rsidP="00D92AD7">
            <w:pPr>
              <w:ind w:left="708"/>
              <w:jc w:val="left"/>
              <w:rPr>
                <w:rFonts w:cs="Arial"/>
                <w:b/>
                <w:sz w:val="20"/>
              </w:rPr>
            </w:pPr>
            <w:r w:rsidRPr="00FA7239">
              <w:rPr>
                <w:rFonts w:cs="Arial"/>
                <w:b/>
                <w:sz w:val="20"/>
              </w:rPr>
              <w:t>No aplica.</w:t>
            </w:r>
          </w:p>
          <w:p w14:paraId="5101B52C" w14:textId="77777777" w:rsidR="00B45A26" w:rsidRPr="00FA7239" w:rsidRDefault="00B45A26" w:rsidP="00D92AD7">
            <w:pPr>
              <w:ind w:left="708"/>
              <w:jc w:val="left"/>
              <w:rPr>
                <w:rFonts w:cs="Arial"/>
                <w:b/>
                <w:sz w:val="20"/>
              </w:rPr>
            </w:pPr>
          </w:p>
        </w:tc>
      </w:tr>
    </w:tbl>
    <w:p w14:paraId="3C8EC45C" w14:textId="77777777" w:rsidR="00B45A26" w:rsidRPr="00FA7239" w:rsidRDefault="00B45A26" w:rsidP="005914EC">
      <w:pPr>
        <w:pStyle w:val="Subttulo"/>
        <w:numPr>
          <w:ilvl w:val="0"/>
          <w:numId w:val="0"/>
        </w:numPr>
        <w:rPr>
          <w:rFonts w:ascii="Arial" w:hAnsi="Arial" w:cs="Arial"/>
          <w:color w:val="auto"/>
          <w:sz w:val="20"/>
          <w:szCs w:val="20"/>
        </w:rPr>
      </w:pPr>
    </w:p>
    <w:p w14:paraId="6E76E1CD" w14:textId="77777777" w:rsidR="00AF1BDE" w:rsidRPr="00FA7239" w:rsidRDefault="00AF1BDE" w:rsidP="007211F2">
      <w:pPr>
        <w:pStyle w:val="Subttulo"/>
        <w:numPr>
          <w:ilvl w:val="0"/>
          <w:numId w:val="48"/>
        </w:numPr>
        <w:rPr>
          <w:rFonts w:ascii="Arial" w:hAnsi="Arial" w:cs="Arial"/>
          <w:color w:val="auto"/>
          <w:sz w:val="20"/>
          <w:szCs w:val="20"/>
        </w:rPr>
      </w:pPr>
      <w:r w:rsidRPr="00FA7239">
        <w:rPr>
          <w:rFonts w:ascii="Arial" w:hAnsi="Arial" w:cs="Arial"/>
          <w:color w:val="auto"/>
          <w:sz w:val="20"/>
          <w:szCs w:val="20"/>
        </w:rPr>
        <w:t>RESPONSABLE DEL PROYECTO</w:t>
      </w:r>
    </w:p>
    <w:p w14:paraId="66FDCF4E" w14:textId="77777777" w:rsidR="00AF1BDE" w:rsidRPr="00FA7239" w:rsidRDefault="00AF1BDE" w:rsidP="005914EC">
      <w:pPr>
        <w:pStyle w:val="Subttulo"/>
        <w:numPr>
          <w:ilvl w:val="0"/>
          <w:numId w:val="0"/>
        </w:numPr>
        <w:rPr>
          <w:rFonts w:ascii="Arial" w:hAnsi="Arial" w:cs="Arial"/>
          <w:color w:val="auto"/>
          <w:sz w:val="20"/>
          <w:szCs w:val="20"/>
        </w:rPr>
      </w:pPr>
    </w:p>
    <w:tbl>
      <w:tblPr>
        <w:tblW w:w="10078" w:type="dxa"/>
        <w:jc w:val="center"/>
        <w:tblBorders>
          <w:top w:val="single" w:sz="4" w:space="0" w:color="000000"/>
          <w:left w:val="single" w:sz="4" w:space="0" w:color="000000"/>
          <w:bottom w:val="single" w:sz="4" w:space="0" w:color="000000"/>
          <w:right w:val="single" w:sz="4" w:space="0" w:color="000000"/>
          <w:insideH w:val="dashSmallGap" w:sz="4" w:space="0" w:color="auto"/>
          <w:insideV w:val="dashSmallGap" w:sz="4" w:space="0" w:color="auto"/>
        </w:tblBorders>
        <w:tblLook w:val="04A0" w:firstRow="1" w:lastRow="0" w:firstColumn="1" w:lastColumn="0" w:noHBand="0" w:noVBand="1"/>
      </w:tblPr>
      <w:tblGrid>
        <w:gridCol w:w="10078"/>
      </w:tblGrid>
      <w:tr w:rsidR="00FA7239" w:rsidRPr="00FA7239" w14:paraId="735453C4" w14:textId="77777777">
        <w:trPr>
          <w:jc w:val="center"/>
        </w:trPr>
        <w:tc>
          <w:tcPr>
            <w:tcW w:w="10078" w:type="dxa"/>
            <w:shd w:val="clear" w:color="auto" w:fill="DBDBDB"/>
          </w:tcPr>
          <w:p w14:paraId="3BEE236D" w14:textId="77777777" w:rsidR="00AF1BDE" w:rsidRPr="00FA7239" w:rsidRDefault="00AF1BDE" w:rsidP="00C54F4F">
            <w:pPr>
              <w:ind w:left="360"/>
              <w:rPr>
                <w:rFonts w:cs="Arial"/>
                <w:b/>
                <w:sz w:val="20"/>
              </w:rPr>
            </w:pPr>
          </w:p>
          <w:p w14:paraId="248F7924" w14:textId="77777777" w:rsidR="00AF1BDE" w:rsidRPr="00FA7239" w:rsidRDefault="00AF1BDE" w:rsidP="00C54F4F">
            <w:pPr>
              <w:ind w:left="360"/>
              <w:jc w:val="left"/>
              <w:rPr>
                <w:rFonts w:cs="Arial"/>
                <w:b/>
                <w:sz w:val="20"/>
              </w:rPr>
            </w:pPr>
            <w:r w:rsidRPr="00FA7239">
              <w:rPr>
                <w:rFonts w:cs="Arial"/>
                <w:b/>
                <w:sz w:val="20"/>
              </w:rPr>
              <w:t>RESPONSABLE DEL PROYECTO</w:t>
            </w:r>
          </w:p>
          <w:p w14:paraId="4D6279FE" w14:textId="77777777" w:rsidR="00AF1BDE" w:rsidRPr="00FA7239" w:rsidRDefault="00AF1BDE" w:rsidP="00A06ABD">
            <w:pPr>
              <w:ind w:left="360"/>
              <w:rPr>
                <w:rFonts w:cs="Arial"/>
                <w:i/>
                <w:sz w:val="20"/>
              </w:rPr>
            </w:pPr>
            <w:r w:rsidRPr="00FA7239">
              <w:rPr>
                <w:rFonts w:cs="Arial"/>
                <w:i/>
                <w:sz w:val="20"/>
              </w:rPr>
              <w:t>Ingrese la información de la persona responsable de formular el proyecto.</w:t>
            </w:r>
          </w:p>
          <w:p w14:paraId="4A990D24" w14:textId="11E9B21B" w:rsidR="003233AC" w:rsidRPr="00FA7239" w:rsidRDefault="003233AC" w:rsidP="00A06ABD">
            <w:pPr>
              <w:ind w:left="360"/>
              <w:rPr>
                <w:rFonts w:cs="Arial"/>
                <w:sz w:val="20"/>
              </w:rPr>
            </w:pPr>
          </w:p>
        </w:tc>
      </w:tr>
      <w:tr w:rsidR="001C5685" w:rsidRPr="00FA7239" w14:paraId="506058D4" w14:textId="77777777">
        <w:trPr>
          <w:jc w:val="center"/>
        </w:trPr>
        <w:tc>
          <w:tcPr>
            <w:tcW w:w="10078" w:type="dxa"/>
            <w:vAlign w:val="center"/>
          </w:tcPr>
          <w:p w14:paraId="5DDFF43A" w14:textId="77777777" w:rsidR="001C5685" w:rsidRPr="00F61984" w:rsidRDefault="001C5685" w:rsidP="001C5685">
            <w:pPr>
              <w:ind w:left="720"/>
              <w:jc w:val="left"/>
              <w:rPr>
                <w:rFonts w:cs="Arial"/>
                <w:b/>
                <w:sz w:val="20"/>
              </w:rPr>
            </w:pPr>
          </w:p>
          <w:p w14:paraId="73A932F4" w14:textId="77777777" w:rsidR="001C5685" w:rsidRPr="00F61984" w:rsidRDefault="001C5685" w:rsidP="001C5685">
            <w:pPr>
              <w:ind w:left="708"/>
              <w:jc w:val="left"/>
              <w:rPr>
                <w:rFonts w:cs="Arial"/>
                <w:i/>
                <w:sz w:val="20"/>
              </w:rPr>
            </w:pPr>
            <w:r w:rsidRPr="00F61984">
              <w:rPr>
                <w:rFonts w:cs="Arial"/>
                <w:b/>
                <w:sz w:val="20"/>
              </w:rPr>
              <w:t>Nombre</w:t>
            </w:r>
          </w:p>
          <w:p w14:paraId="0C7D08AC" w14:textId="280E6FD8" w:rsidR="001C5685" w:rsidRPr="00FA7239" w:rsidRDefault="00440536" w:rsidP="001C5685">
            <w:pPr>
              <w:ind w:left="708"/>
              <w:jc w:val="left"/>
              <w:rPr>
                <w:rFonts w:cs="Arial"/>
                <w:sz w:val="20"/>
              </w:rPr>
            </w:pPr>
            <w:r>
              <w:rPr>
                <w:rFonts w:cs="Arial"/>
                <w:i/>
                <w:sz w:val="20"/>
              </w:rPr>
              <w:t>WILSON MARTIN</w:t>
            </w:r>
          </w:p>
        </w:tc>
      </w:tr>
      <w:tr w:rsidR="001C5685" w:rsidRPr="00FA7239" w14:paraId="3D42ACB7" w14:textId="77777777">
        <w:trPr>
          <w:jc w:val="center"/>
        </w:trPr>
        <w:tc>
          <w:tcPr>
            <w:tcW w:w="10078" w:type="dxa"/>
            <w:vAlign w:val="center"/>
          </w:tcPr>
          <w:p w14:paraId="5CFDBCE9" w14:textId="77777777" w:rsidR="001C5685" w:rsidRPr="00F61984" w:rsidRDefault="001C5685" w:rsidP="001C5685">
            <w:pPr>
              <w:ind w:left="720"/>
              <w:jc w:val="left"/>
              <w:rPr>
                <w:rFonts w:cs="Arial"/>
                <w:b/>
                <w:sz w:val="20"/>
              </w:rPr>
            </w:pPr>
          </w:p>
          <w:p w14:paraId="0D45191B" w14:textId="77777777" w:rsidR="001C5685" w:rsidRPr="00F61984" w:rsidRDefault="001C5685" w:rsidP="001C5685">
            <w:pPr>
              <w:ind w:left="708"/>
              <w:jc w:val="left"/>
              <w:rPr>
                <w:rFonts w:cs="Arial"/>
                <w:i/>
                <w:sz w:val="20"/>
              </w:rPr>
            </w:pPr>
            <w:r w:rsidRPr="00F61984">
              <w:rPr>
                <w:rFonts w:cs="Arial"/>
                <w:b/>
                <w:sz w:val="20"/>
              </w:rPr>
              <w:t>Cargo</w:t>
            </w:r>
          </w:p>
          <w:p w14:paraId="0477E574" w14:textId="16797B1A" w:rsidR="001C5685" w:rsidRPr="00FA7239" w:rsidRDefault="001C5685" w:rsidP="001C5685">
            <w:pPr>
              <w:ind w:left="708"/>
              <w:jc w:val="left"/>
              <w:rPr>
                <w:rFonts w:cs="Arial"/>
                <w:sz w:val="20"/>
                <w:highlight w:val="yellow"/>
              </w:rPr>
            </w:pPr>
            <w:r w:rsidRPr="00F61984">
              <w:rPr>
                <w:rFonts w:cs="Arial"/>
                <w:i/>
                <w:sz w:val="20"/>
              </w:rPr>
              <w:t>COORDINADOR INVERSIÓN LOCAL</w:t>
            </w:r>
          </w:p>
        </w:tc>
      </w:tr>
      <w:tr w:rsidR="001C5685" w:rsidRPr="00FA7239" w14:paraId="77B9009C" w14:textId="77777777">
        <w:trPr>
          <w:jc w:val="center"/>
        </w:trPr>
        <w:tc>
          <w:tcPr>
            <w:tcW w:w="10078" w:type="dxa"/>
            <w:vAlign w:val="center"/>
          </w:tcPr>
          <w:p w14:paraId="005F9BAA" w14:textId="77777777" w:rsidR="001C5685" w:rsidRPr="00F61984" w:rsidRDefault="001C5685" w:rsidP="001C5685">
            <w:pPr>
              <w:ind w:left="708"/>
              <w:jc w:val="left"/>
              <w:rPr>
                <w:rFonts w:cs="Arial"/>
                <w:b/>
                <w:sz w:val="20"/>
              </w:rPr>
            </w:pPr>
          </w:p>
          <w:p w14:paraId="6EE37556" w14:textId="77777777" w:rsidR="001C5685" w:rsidRPr="00F61984" w:rsidRDefault="001C5685" w:rsidP="001C5685">
            <w:pPr>
              <w:ind w:left="708"/>
              <w:jc w:val="left"/>
              <w:rPr>
                <w:rFonts w:cs="Arial"/>
                <w:b/>
                <w:sz w:val="20"/>
              </w:rPr>
            </w:pPr>
            <w:r w:rsidRPr="00F61984">
              <w:rPr>
                <w:rFonts w:cs="Arial"/>
                <w:b/>
                <w:sz w:val="20"/>
              </w:rPr>
              <w:t>Teléfono Oficina</w:t>
            </w:r>
          </w:p>
          <w:p w14:paraId="62D3F89E" w14:textId="456EC2B2" w:rsidR="001C5685" w:rsidRPr="00FA7239" w:rsidRDefault="001C5685" w:rsidP="001C5685">
            <w:pPr>
              <w:ind w:left="708"/>
              <w:jc w:val="left"/>
              <w:rPr>
                <w:rFonts w:cs="Arial"/>
                <w:b/>
                <w:sz w:val="20"/>
                <w:highlight w:val="yellow"/>
              </w:rPr>
            </w:pPr>
            <w:r>
              <w:rPr>
                <w:rFonts w:cs="Arial"/>
                <w:color w:val="202124"/>
                <w:sz w:val="21"/>
                <w:szCs w:val="21"/>
                <w:shd w:val="clear" w:color="auto" w:fill="FFFFFF"/>
              </w:rPr>
              <w:t xml:space="preserve">448 14 00 – Correo electrónico: </w:t>
            </w:r>
            <w:r w:rsidR="00440536" w:rsidRPr="00440536">
              <w:rPr>
                <w:rFonts w:cs="Arial"/>
                <w:color w:val="202124"/>
                <w:sz w:val="21"/>
                <w:szCs w:val="21"/>
                <w:shd w:val="clear" w:color="auto" w:fill="FFFFFF"/>
              </w:rPr>
              <w:t>wilson.castellanos@gobiernobogota.gov.co</w:t>
            </w:r>
          </w:p>
        </w:tc>
      </w:tr>
      <w:tr w:rsidR="001C5685" w:rsidRPr="00FA7239" w14:paraId="0E45B687" w14:textId="77777777">
        <w:trPr>
          <w:jc w:val="center"/>
        </w:trPr>
        <w:tc>
          <w:tcPr>
            <w:tcW w:w="10078" w:type="dxa"/>
            <w:vAlign w:val="center"/>
          </w:tcPr>
          <w:p w14:paraId="149F646E" w14:textId="77777777" w:rsidR="001C5685" w:rsidRPr="00F61984" w:rsidRDefault="001C5685" w:rsidP="001C5685">
            <w:pPr>
              <w:ind w:left="708"/>
              <w:jc w:val="left"/>
              <w:rPr>
                <w:rFonts w:cs="Arial"/>
                <w:b/>
                <w:sz w:val="20"/>
              </w:rPr>
            </w:pPr>
          </w:p>
          <w:p w14:paraId="39D5AD05" w14:textId="77777777" w:rsidR="001C5685" w:rsidRDefault="001C5685" w:rsidP="001C5685">
            <w:pPr>
              <w:ind w:left="708"/>
              <w:jc w:val="left"/>
              <w:rPr>
                <w:rFonts w:cs="Arial"/>
                <w:bCs/>
                <w:sz w:val="20"/>
              </w:rPr>
            </w:pPr>
            <w:r w:rsidRPr="00F61984">
              <w:rPr>
                <w:rFonts w:cs="Arial"/>
                <w:b/>
                <w:sz w:val="20"/>
              </w:rPr>
              <w:t xml:space="preserve">Fecha de elaboración </w:t>
            </w:r>
            <w:r w:rsidRPr="000678A7">
              <w:rPr>
                <w:rFonts w:cs="Arial"/>
                <w:bCs/>
                <w:sz w:val="20"/>
              </w:rPr>
              <w:t>(</w:t>
            </w:r>
            <w:r>
              <w:rPr>
                <w:rFonts w:cs="Arial"/>
                <w:bCs/>
                <w:sz w:val="20"/>
              </w:rPr>
              <w:t>19</w:t>
            </w:r>
            <w:r w:rsidRPr="000678A7">
              <w:rPr>
                <w:rFonts w:cs="Arial"/>
                <w:bCs/>
                <w:sz w:val="20"/>
              </w:rPr>
              <w:t>/11/2020)</w:t>
            </w:r>
          </w:p>
          <w:p w14:paraId="4DC2ECC6" w14:textId="555B647E" w:rsidR="004D0E03" w:rsidRPr="00FA7239" w:rsidRDefault="004D0E03" w:rsidP="001C5685">
            <w:pPr>
              <w:ind w:left="708"/>
              <w:jc w:val="left"/>
              <w:rPr>
                <w:rFonts w:cs="Arial"/>
                <w:b/>
                <w:sz w:val="20"/>
                <w:highlight w:val="yellow"/>
              </w:rPr>
            </w:pPr>
            <w:r w:rsidRPr="007C5988">
              <w:rPr>
                <w:rFonts w:cs="Arial"/>
                <w:b/>
                <w:sz w:val="20"/>
              </w:rPr>
              <w:t>Última Actualización (06.01.2023)</w:t>
            </w:r>
          </w:p>
        </w:tc>
      </w:tr>
    </w:tbl>
    <w:p w14:paraId="79796693" w14:textId="77777777" w:rsidR="00AF1BDE" w:rsidRPr="00FA7239" w:rsidRDefault="00AF1BDE" w:rsidP="00B37696">
      <w:pPr>
        <w:pStyle w:val="Subttulo"/>
        <w:numPr>
          <w:ilvl w:val="0"/>
          <w:numId w:val="0"/>
        </w:numPr>
        <w:rPr>
          <w:rFonts w:ascii="Arial" w:hAnsi="Arial" w:cs="Arial"/>
          <w:color w:val="auto"/>
          <w:sz w:val="20"/>
          <w:szCs w:val="20"/>
          <w:lang w:val="es-ES"/>
        </w:rPr>
      </w:pPr>
    </w:p>
    <w:sectPr w:rsidR="00AF1BDE" w:rsidRPr="00FA7239" w:rsidSect="009906FF">
      <w:headerReference w:type="default" r:id="rId10"/>
      <w:footerReference w:type="even" r:id="rId11"/>
      <w:footerReference w:type="default" r:id="rId12"/>
      <w:pgSz w:w="12242" w:h="15842" w:code="1"/>
      <w:pgMar w:top="1985" w:right="1418" w:bottom="1276" w:left="1418" w:header="720" w:footer="720" w:gutter="0"/>
      <w:pgBorders w:offsetFrom="page">
        <w:top w:val="single" w:sz="12" w:space="24" w:color="808080"/>
        <w:left w:val="single" w:sz="12" w:space="24" w:color="808080"/>
        <w:bottom w:val="single" w:sz="12" w:space="24" w:color="808080"/>
        <w:right w:val="single" w:sz="12" w:space="24" w:color="80808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08B38" w14:textId="77777777" w:rsidR="006731FC" w:rsidRDefault="006731FC">
      <w:r>
        <w:separator/>
      </w:r>
    </w:p>
  </w:endnote>
  <w:endnote w:type="continuationSeparator" w:id="0">
    <w:p w14:paraId="50C3DEE4" w14:textId="77777777" w:rsidR="006731FC" w:rsidRDefault="00673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default"/>
  </w:font>
  <w:font w:name="Cambria">
    <w:panose1 w:val="02040503050406030204"/>
    <w:charset w:val="00"/>
    <w:family w:val="roman"/>
    <w:pitch w:val="variable"/>
    <w:sig w:usb0="E00006FF" w:usb1="420024FF" w:usb2="02000000" w:usb3="00000000" w:csb0="0000019F" w:csb1="00000000"/>
  </w:font>
  <w:font w:name="HelveticaNeue">
    <w:altName w:val="Sylfaen"/>
    <w:charset w:val="00"/>
    <w:family w:val="auto"/>
    <w:pitch w:val="variable"/>
    <w:sig w:usb0="E50002FF" w:usb1="500079DB" w:usb2="00000010" w:usb3="00000000" w:csb0="00000001" w:csb1="00000000"/>
  </w:font>
  <w:font w:name="Arial Narrow">
    <w:panose1 w:val="020B0606020202030204"/>
    <w:charset w:val="00"/>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5A514" w14:textId="77777777" w:rsidR="00A44351" w:rsidRDefault="00A44351" w:rsidP="001F7DA3">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12</w:t>
    </w:r>
    <w:r>
      <w:rPr>
        <w:rStyle w:val="Nmerodepgina"/>
      </w:rPr>
      <w:fldChar w:fldCharType="end"/>
    </w:r>
  </w:p>
  <w:p w14:paraId="38AA98D6" w14:textId="77777777" w:rsidR="00A44351" w:rsidRDefault="00A44351" w:rsidP="00596FA2">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59B59" w14:textId="3AF29CE0" w:rsidR="00A44351" w:rsidRPr="00596FA2" w:rsidRDefault="00A44351" w:rsidP="001F7DA3">
    <w:pPr>
      <w:pStyle w:val="Piedepgina"/>
      <w:framePr w:wrap="around" w:vAnchor="text" w:hAnchor="margin" w:xAlign="right" w:y="1"/>
      <w:rPr>
        <w:rStyle w:val="Nmerodepgina"/>
        <w:rFonts w:ascii="Times New Roman" w:hAnsi="Times New Roman"/>
        <w:sz w:val="18"/>
        <w:szCs w:val="18"/>
      </w:rPr>
    </w:pPr>
    <w:r w:rsidRPr="00596FA2">
      <w:rPr>
        <w:rStyle w:val="Nmerodepgina"/>
        <w:rFonts w:ascii="Times New Roman" w:hAnsi="Times New Roman"/>
        <w:sz w:val="18"/>
        <w:szCs w:val="18"/>
      </w:rPr>
      <w:fldChar w:fldCharType="begin"/>
    </w:r>
    <w:r w:rsidRPr="00596FA2">
      <w:rPr>
        <w:rStyle w:val="Nmerodepgina"/>
        <w:rFonts w:ascii="Times New Roman" w:hAnsi="Times New Roman"/>
        <w:sz w:val="18"/>
        <w:szCs w:val="18"/>
      </w:rPr>
      <w:instrText xml:space="preserve">PAGE  </w:instrText>
    </w:r>
    <w:r w:rsidRPr="00596FA2">
      <w:rPr>
        <w:rStyle w:val="Nmerodepgina"/>
        <w:rFonts w:ascii="Times New Roman" w:hAnsi="Times New Roman"/>
        <w:sz w:val="18"/>
        <w:szCs w:val="18"/>
      </w:rPr>
      <w:fldChar w:fldCharType="separate"/>
    </w:r>
    <w:r w:rsidR="008D55BE">
      <w:rPr>
        <w:rStyle w:val="Nmerodepgina"/>
        <w:rFonts w:ascii="Times New Roman" w:hAnsi="Times New Roman"/>
        <w:noProof/>
        <w:sz w:val="18"/>
        <w:szCs w:val="18"/>
      </w:rPr>
      <w:t>15</w:t>
    </w:r>
    <w:r w:rsidRPr="00596FA2">
      <w:rPr>
        <w:rStyle w:val="Nmerodepgina"/>
        <w:rFonts w:ascii="Times New Roman" w:hAnsi="Times New Roman"/>
        <w:sz w:val="18"/>
        <w:szCs w:val="18"/>
      </w:rPr>
      <w:fldChar w:fldCharType="end"/>
    </w:r>
  </w:p>
  <w:p w14:paraId="256AC6DA" w14:textId="77777777" w:rsidR="00A44351" w:rsidRDefault="00A4435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53533" w14:textId="77777777" w:rsidR="006731FC" w:rsidRDefault="006731FC">
      <w:r>
        <w:separator/>
      </w:r>
    </w:p>
  </w:footnote>
  <w:footnote w:type="continuationSeparator" w:id="0">
    <w:p w14:paraId="5C3747A9" w14:textId="77777777" w:rsidR="006731FC" w:rsidRDefault="006731FC">
      <w:r>
        <w:continuationSeparator/>
      </w:r>
    </w:p>
  </w:footnote>
  <w:footnote w:id="1">
    <w:p w14:paraId="5A16ADA0" w14:textId="77777777" w:rsidR="00A44351" w:rsidRPr="00A16879" w:rsidRDefault="00A44351">
      <w:pPr>
        <w:pStyle w:val="Textonotapie"/>
        <w:rPr>
          <w:sz w:val="16"/>
          <w:szCs w:val="16"/>
          <w:lang w:val="es-CO"/>
        </w:rPr>
      </w:pPr>
      <w:r w:rsidRPr="00A16879">
        <w:rPr>
          <w:rStyle w:val="Refdenotaalpie"/>
          <w:sz w:val="16"/>
          <w:szCs w:val="16"/>
        </w:rPr>
        <w:footnoteRef/>
      </w:r>
      <w:r w:rsidRPr="00A16879">
        <w:rPr>
          <w:sz w:val="16"/>
          <w:szCs w:val="16"/>
        </w:rPr>
        <w:t xml:space="preserve"> </w:t>
      </w:r>
      <w:r w:rsidRPr="00A16879">
        <w:rPr>
          <w:sz w:val="16"/>
          <w:szCs w:val="16"/>
          <w:lang w:val="es-CO"/>
        </w:rPr>
        <w:t>Organización Mundial de la Salud, tomado del Plan de Acción Mundial sobre actividad física 2018-2030.</w:t>
      </w:r>
    </w:p>
  </w:footnote>
  <w:footnote w:id="2">
    <w:p w14:paraId="443A2F33" w14:textId="77777777" w:rsidR="00A44351" w:rsidRPr="007B3436" w:rsidRDefault="00A44351">
      <w:pPr>
        <w:pStyle w:val="Textonotapie"/>
        <w:rPr>
          <w:lang w:val="es-CO"/>
        </w:rPr>
      </w:pPr>
      <w:r w:rsidRPr="00A16879">
        <w:rPr>
          <w:rStyle w:val="Refdenotaalpie"/>
          <w:sz w:val="16"/>
          <w:szCs w:val="16"/>
        </w:rPr>
        <w:footnoteRef/>
      </w:r>
      <w:r w:rsidRPr="00A16879">
        <w:rPr>
          <w:sz w:val="16"/>
          <w:szCs w:val="16"/>
        </w:rPr>
        <w:t xml:space="preserve"> </w:t>
      </w:r>
      <w:r w:rsidRPr="00A16879">
        <w:rPr>
          <w:sz w:val="16"/>
          <w:szCs w:val="16"/>
          <w:lang w:val="es-CO"/>
        </w:rPr>
        <w:t>Encuesta Nacional sobre la Situación Nutricional (ENSIN) 2015.</w:t>
      </w:r>
    </w:p>
  </w:footnote>
  <w:footnote w:id="3">
    <w:p w14:paraId="514AC4E8" w14:textId="77777777" w:rsidR="00A44351" w:rsidRPr="00A44351" w:rsidRDefault="00A44351" w:rsidP="00D51C32">
      <w:pPr>
        <w:pStyle w:val="Textonotapie"/>
        <w:rPr>
          <w:sz w:val="16"/>
          <w:szCs w:val="16"/>
          <w:lang w:val="es-CO"/>
        </w:rPr>
      </w:pPr>
      <w:r>
        <w:rPr>
          <w:rStyle w:val="Refdenotaalpie"/>
        </w:rPr>
        <w:footnoteRef/>
      </w:r>
      <w:r>
        <w:t xml:space="preserve"> </w:t>
      </w:r>
      <w:r w:rsidRPr="00A44351">
        <w:rPr>
          <w:sz w:val="16"/>
          <w:szCs w:val="16"/>
          <w:lang w:val="es-CO"/>
        </w:rPr>
        <w:t>Secretaría Distrital de la Mujer. 2020</w:t>
      </w:r>
    </w:p>
  </w:footnote>
  <w:footnote w:id="4">
    <w:p w14:paraId="7D52602E" w14:textId="77777777" w:rsidR="00A44351" w:rsidRPr="00A44351" w:rsidRDefault="00A44351" w:rsidP="00815FCA">
      <w:pPr>
        <w:pStyle w:val="Textonotapie"/>
        <w:rPr>
          <w:sz w:val="16"/>
          <w:szCs w:val="16"/>
          <w:lang w:val="es-CO"/>
        </w:rPr>
      </w:pPr>
      <w:r w:rsidRPr="00A44351">
        <w:rPr>
          <w:rStyle w:val="Refdenotaalpie"/>
          <w:sz w:val="16"/>
          <w:szCs w:val="16"/>
        </w:rPr>
        <w:footnoteRef/>
      </w:r>
      <w:r w:rsidRPr="00A44351">
        <w:rPr>
          <w:sz w:val="16"/>
          <w:szCs w:val="16"/>
        </w:rPr>
        <w:t xml:space="preserve"> </w:t>
      </w:r>
      <w:r w:rsidRPr="00A44351">
        <w:rPr>
          <w:sz w:val="16"/>
          <w:szCs w:val="16"/>
          <w:lang w:val="es-CO"/>
        </w:rPr>
        <w:t>Secretaría Distrital de Cultura, Recreación y Deporte. 2020</w:t>
      </w:r>
    </w:p>
  </w:footnote>
  <w:footnote w:id="5">
    <w:p w14:paraId="23D2DA54" w14:textId="77777777" w:rsidR="00A44351" w:rsidRPr="00A44351" w:rsidRDefault="00A44351" w:rsidP="00D51C32">
      <w:pPr>
        <w:pStyle w:val="Textonotapie"/>
        <w:rPr>
          <w:sz w:val="16"/>
          <w:szCs w:val="16"/>
          <w:lang w:val="es-CO"/>
        </w:rPr>
      </w:pPr>
      <w:r w:rsidRPr="00A44351">
        <w:rPr>
          <w:rStyle w:val="Refdenotaalpie"/>
          <w:sz w:val="16"/>
          <w:szCs w:val="16"/>
        </w:rPr>
        <w:footnoteRef/>
      </w:r>
      <w:r w:rsidRPr="00A44351">
        <w:rPr>
          <w:sz w:val="16"/>
          <w:szCs w:val="16"/>
        </w:rPr>
        <w:t xml:space="preserve"> Boletín </w:t>
      </w:r>
      <w:proofErr w:type="spellStart"/>
      <w:r w:rsidRPr="00A44351">
        <w:rPr>
          <w:sz w:val="16"/>
          <w:szCs w:val="16"/>
        </w:rPr>
        <w:t>Infomujeres</w:t>
      </w:r>
      <w:proofErr w:type="spellEnd"/>
      <w:r w:rsidRPr="00A44351">
        <w:rPr>
          <w:sz w:val="16"/>
          <w:szCs w:val="16"/>
        </w:rPr>
        <w:t xml:space="preserve"> 47 de la </w:t>
      </w:r>
      <w:proofErr w:type="spellStart"/>
      <w:r w:rsidRPr="00A44351">
        <w:rPr>
          <w:sz w:val="16"/>
          <w:szCs w:val="16"/>
        </w:rPr>
        <w:t>SDMujer</w:t>
      </w:r>
      <w:proofErr w:type="spellEnd"/>
      <w:r w:rsidRPr="00A44351">
        <w:rPr>
          <w:sz w:val="16"/>
          <w:szCs w:val="16"/>
        </w:rPr>
        <w:t xml:space="preserve"> (OMEG, 2019).</w:t>
      </w:r>
    </w:p>
  </w:footnote>
  <w:footnote w:id="6">
    <w:p w14:paraId="4BECAB96" w14:textId="29A84874" w:rsidR="00A44351" w:rsidRPr="00D51C32" w:rsidRDefault="00A44351">
      <w:pPr>
        <w:pStyle w:val="Textonotapie"/>
        <w:rPr>
          <w:sz w:val="16"/>
          <w:szCs w:val="16"/>
          <w:lang w:val="es-CO"/>
        </w:rPr>
      </w:pPr>
      <w:r w:rsidRPr="00D51C32">
        <w:rPr>
          <w:rStyle w:val="Refdenotaalpie"/>
          <w:sz w:val="16"/>
          <w:szCs w:val="16"/>
        </w:rPr>
        <w:footnoteRef/>
      </w:r>
      <w:r w:rsidRPr="00D51C32">
        <w:rPr>
          <w:sz w:val="16"/>
          <w:szCs w:val="16"/>
        </w:rPr>
        <w:t xml:space="preserve"> </w:t>
      </w:r>
      <w:r w:rsidRPr="00D51C32">
        <w:rPr>
          <w:sz w:val="16"/>
          <w:szCs w:val="16"/>
          <w:lang w:val="es-CO"/>
        </w:rPr>
        <w:t>Secretaría Distrital de Planeación https://sdpbogota.maps.arcgis.com/apps/MapSeries/index.html?appid=2ac7960e89eb44709bc2dcae1eb96fb9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2E03C" w14:textId="77777777" w:rsidR="00A44351" w:rsidRPr="00596FA2" w:rsidRDefault="00A44351" w:rsidP="00596FA2">
    <w:pPr>
      <w:pStyle w:val="Encabezado"/>
      <w:pBdr>
        <w:bottom w:val="single" w:sz="4" w:space="1" w:color="auto"/>
      </w:pBdr>
      <w:tabs>
        <w:tab w:val="clear" w:pos="4252"/>
        <w:tab w:val="clear" w:pos="8504"/>
      </w:tabs>
      <w:rPr>
        <w:rFonts w:ascii="Times New Roman" w:hAnsi="Times New Roman"/>
        <w:sz w:val="18"/>
        <w:szCs w:val="18"/>
      </w:rPr>
    </w:pPr>
    <w:r w:rsidRPr="00596FA2">
      <w:rPr>
        <w:rFonts w:ascii="Times New Roman" w:hAnsi="Times New Roman"/>
        <w:sz w:val="18"/>
        <w:szCs w:val="18"/>
      </w:rPr>
      <w:t xml:space="preserve">BPP-L </w:t>
    </w:r>
    <w:r w:rsidRPr="00596FA2">
      <w:rPr>
        <w:rFonts w:ascii="Times New Roman" w:hAnsi="Times New Roman"/>
        <w:sz w:val="18"/>
        <w:szCs w:val="18"/>
      </w:rPr>
      <w:tab/>
    </w:r>
    <w:r w:rsidRPr="00596FA2">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sidRPr="00596FA2">
      <w:rPr>
        <w:rFonts w:ascii="Times New Roman" w:hAnsi="Times New Roman"/>
        <w:sz w:val="18"/>
        <w:szCs w:val="18"/>
      </w:rPr>
      <w:t>Manual de Procedimientos</w:t>
    </w:r>
  </w:p>
  <w:p w14:paraId="665A1408" w14:textId="77777777" w:rsidR="00A44351" w:rsidRDefault="00A4435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BA09160"/>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02EFC2DA"/>
    <w:multiLevelType w:val="hybridMultilevel"/>
    <w:tmpl w:val="AEB168F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5F5370"/>
    <w:multiLevelType w:val="hybridMultilevel"/>
    <w:tmpl w:val="21C839CC"/>
    <w:lvl w:ilvl="0" w:tplc="A99AFE22">
      <w:start w:val="4"/>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15:restartNumberingAfterBreak="0">
    <w:nsid w:val="06504C25"/>
    <w:multiLevelType w:val="hybridMultilevel"/>
    <w:tmpl w:val="DEB8CB54"/>
    <w:lvl w:ilvl="0" w:tplc="0C0A0019">
      <w:start w:val="1"/>
      <w:numFmt w:val="lowerLetter"/>
      <w:lvlText w:val="%1."/>
      <w:lvlJc w:val="left"/>
      <w:pPr>
        <w:ind w:left="1428" w:hanging="360"/>
      </w:p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4" w15:restartNumberingAfterBreak="0">
    <w:nsid w:val="06F06787"/>
    <w:multiLevelType w:val="hybridMultilevel"/>
    <w:tmpl w:val="622A56EA"/>
    <w:lvl w:ilvl="0" w:tplc="B28EA0C2">
      <w:start w:val="1"/>
      <w:numFmt w:val="decimal"/>
      <w:lvlText w:val="%1."/>
      <w:lvlJc w:val="left"/>
      <w:pPr>
        <w:ind w:left="1068" w:hanging="360"/>
      </w:pPr>
      <w:rPr>
        <w:rFonts w:hint="default"/>
        <w:b w:val="0"/>
      </w:rPr>
    </w:lvl>
    <w:lvl w:ilvl="1" w:tplc="240A0019">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5" w15:restartNumberingAfterBreak="0">
    <w:nsid w:val="08277A09"/>
    <w:multiLevelType w:val="hybridMultilevel"/>
    <w:tmpl w:val="9320CCF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0D7E46B8"/>
    <w:multiLevelType w:val="hybridMultilevel"/>
    <w:tmpl w:val="FCE23422"/>
    <w:lvl w:ilvl="0" w:tplc="0C0A0019">
      <w:start w:val="1"/>
      <w:numFmt w:val="lowerLetter"/>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7" w15:restartNumberingAfterBreak="0">
    <w:nsid w:val="112F727B"/>
    <w:multiLevelType w:val="hybridMultilevel"/>
    <w:tmpl w:val="73226684"/>
    <w:lvl w:ilvl="0" w:tplc="693EF968">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61443B3"/>
    <w:multiLevelType w:val="hybridMultilevel"/>
    <w:tmpl w:val="FF5C03A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9" w15:restartNumberingAfterBreak="0">
    <w:nsid w:val="17FD7D1E"/>
    <w:multiLevelType w:val="hybridMultilevel"/>
    <w:tmpl w:val="622A56EA"/>
    <w:lvl w:ilvl="0" w:tplc="B28EA0C2">
      <w:start w:val="1"/>
      <w:numFmt w:val="decimal"/>
      <w:lvlText w:val="%1."/>
      <w:lvlJc w:val="left"/>
      <w:pPr>
        <w:ind w:left="708" w:hanging="360"/>
      </w:pPr>
      <w:rPr>
        <w:rFonts w:hint="default"/>
        <w:b w:val="0"/>
      </w:rPr>
    </w:lvl>
    <w:lvl w:ilvl="1" w:tplc="240A0019">
      <w:start w:val="1"/>
      <w:numFmt w:val="lowerLetter"/>
      <w:lvlText w:val="%2."/>
      <w:lvlJc w:val="left"/>
      <w:pPr>
        <w:ind w:left="1428" w:hanging="360"/>
      </w:pPr>
    </w:lvl>
    <w:lvl w:ilvl="2" w:tplc="240A001B" w:tentative="1">
      <w:start w:val="1"/>
      <w:numFmt w:val="lowerRoman"/>
      <w:lvlText w:val="%3."/>
      <w:lvlJc w:val="right"/>
      <w:pPr>
        <w:ind w:left="2148" w:hanging="180"/>
      </w:pPr>
    </w:lvl>
    <w:lvl w:ilvl="3" w:tplc="240A000F" w:tentative="1">
      <w:start w:val="1"/>
      <w:numFmt w:val="decimal"/>
      <w:lvlText w:val="%4."/>
      <w:lvlJc w:val="left"/>
      <w:pPr>
        <w:ind w:left="2868" w:hanging="360"/>
      </w:pPr>
    </w:lvl>
    <w:lvl w:ilvl="4" w:tplc="240A0019" w:tentative="1">
      <w:start w:val="1"/>
      <w:numFmt w:val="lowerLetter"/>
      <w:lvlText w:val="%5."/>
      <w:lvlJc w:val="left"/>
      <w:pPr>
        <w:ind w:left="3588" w:hanging="360"/>
      </w:pPr>
    </w:lvl>
    <w:lvl w:ilvl="5" w:tplc="240A001B" w:tentative="1">
      <w:start w:val="1"/>
      <w:numFmt w:val="lowerRoman"/>
      <w:lvlText w:val="%6."/>
      <w:lvlJc w:val="right"/>
      <w:pPr>
        <w:ind w:left="4308" w:hanging="180"/>
      </w:pPr>
    </w:lvl>
    <w:lvl w:ilvl="6" w:tplc="240A000F" w:tentative="1">
      <w:start w:val="1"/>
      <w:numFmt w:val="decimal"/>
      <w:lvlText w:val="%7."/>
      <w:lvlJc w:val="left"/>
      <w:pPr>
        <w:ind w:left="5028" w:hanging="360"/>
      </w:pPr>
    </w:lvl>
    <w:lvl w:ilvl="7" w:tplc="240A0019" w:tentative="1">
      <w:start w:val="1"/>
      <w:numFmt w:val="lowerLetter"/>
      <w:lvlText w:val="%8."/>
      <w:lvlJc w:val="left"/>
      <w:pPr>
        <w:ind w:left="5748" w:hanging="360"/>
      </w:pPr>
    </w:lvl>
    <w:lvl w:ilvl="8" w:tplc="240A001B" w:tentative="1">
      <w:start w:val="1"/>
      <w:numFmt w:val="lowerRoman"/>
      <w:lvlText w:val="%9."/>
      <w:lvlJc w:val="right"/>
      <w:pPr>
        <w:ind w:left="6468" w:hanging="180"/>
      </w:pPr>
    </w:lvl>
  </w:abstractNum>
  <w:abstractNum w:abstractNumId="10" w15:restartNumberingAfterBreak="0">
    <w:nsid w:val="1A067C51"/>
    <w:multiLevelType w:val="hybridMultilevel"/>
    <w:tmpl w:val="E244FA4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D4A51C3"/>
    <w:multiLevelType w:val="multilevel"/>
    <w:tmpl w:val="1C089F74"/>
    <w:lvl w:ilvl="0">
      <w:start w:val="1"/>
      <w:numFmt w:val="decimal"/>
      <w:lvlText w:val="%1."/>
      <w:lvlJc w:val="left"/>
      <w:pPr>
        <w:ind w:left="360" w:hanging="360"/>
      </w:pPr>
      <w:rPr>
        <w:rFonts w:ascii="Arial" w:hAnsi="Arial" w:cs="Arial" w:hint="default"/>
        <w:b/>
        <w:sz w:val="22"/>
        <w:szCs w:val="2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1F1D51CA"/>
    <w:multiLevelType w:val="hybridMultilevel"/>
    <w:tmpl w:val="23F0286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AF67DA"/>
    <w:multiLevelType w:val="hybridMultilevel"/>
    <w:tmpl w:val="3E42ECC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2026F99"/>
    <w:multiLevelType w:val="hybridMultilevel"/>
    <w:tmpl w:val="08587D2A"/>
    <w:lvl w:ilvl="0" w:tplc="2C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8A56973"/>
    <w:multiLevelType w:val="hybridMultilevel"/>
    <w:tmpl w:val="3530F3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A0A0765"/>
    <w:multiLevelType w:val="hybridMultilevel"/>
    <w:tmpl w:val="BFBC2DD0"/>
    <w:lvl w:ilvl="0" w:tplc="0C0A0001">
      <w:start w:val="1"/>
      <w:numFmt w:val="bullet"/>
      <w:lvlText w:val=""/>
      <w:lvlJc w:val="left"/>
      <w:pPr>
        <w:ind w:left="720" w:hanging="360"/>
      </w:pPr>
      <w:rPr>
        <w:rFonts w:ascii="Symbol" w:hAnsi="Symbol" w:hint="default"/>
      </w:rPr>
    </w:lvl>
    <w:lvl w:ilvl="1" w:tplc="C8FCED74">
      <w:numFmt w:val="bullet"/>
      <w:lvlText w:val="•"/>
      <w:lvlJc w:val="left"/>
      <w:pPr>
        <w:ind w:left="1785" w:hanging="705"/>
      </w:pPr>
      <w:rPr>
        <w:rFonts w:ascii="Arial" w:eastAsia="Times New Roman" w:hAnsi="Arial" w:cs="Arial"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2F1B6364"/>
    <w:multiLevelType w:val="hybridMultilevel"/>
    <w:tmpl w:val="98D8091E"/>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8" w15:restartNumberingAfterBreak="0">
    <w:nsid w:val="30E87A54"/>
    <w:multiLevelType w:val="hybridMultilevel"/>
    <w:tmpl w:val="A972102C"/>
    <w:lvl w:ilvl="0" w:tplc="DE0AA3AC">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34F27400"/>
    <w:multiLevelType w:val="hybridMultilevel"/>
    <w:tmpl w:val="9320CCF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37557556"/>
    <w:multiLevelType w:val="hybridMultilevel"/>
    <w:tmpl w:val="837A48F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9FD61F8"/>
    <w:multiLevelType w:val="hybridMultilevel"/>
    <w:tmpl w:val="CEA07ACA"/>
    <w:lvl w:ilvl="0" w:tplc="0C0A0019">
      <w:start w:val="1"/>
      <w:numFmt w:val="lowerLetter"/>
      <w:lvlText w:val="%1."/>
      <w:lvlJc w:val="left"/>
      <w:pPr>
        <w:ind w:left="1368" w:hanging="360"/>
      </w:pPr>
    </w:lvl>
    <w:lvl w:ilvl="1" w:tplc="0C0A0019" w:tentative="1">
      <w:start w:val="1"/>
      <w:numFmt w:val="lowerLetter"/>
      <w:lvlText w:val="%2."/>
      <w:lvlJc w:val="left"/>
      <w:pPr>
        <w:ind w:left="2088" w:hanging="360"/>
      </w:pPr>
    </w:lvl>
    <w:lvl w:ilvl="2" w:tplc="0C0A001B" w:tentative="1">
      <w:start w:val="1"/>
      <w:numFmt w:val="lowerRoman"/>
      <w:lvlText w:val="%3."/>
      <w:lvlJc w:val="right"/>
      <w:pPr>
        <w:ind w:left="2808" w:hanging="180"/>
      </w:pPr>
    </w:lvl>
    <w:lvl w:ilvl="3" w:tplc="0C0A000F" w:tentative="1">
      <w:start w:val="1"/>
      <w:numFmt w:val="decimal"/>
      <w:lvlText w:val="%4."/>
      <w:lvlJc w:val="left"/>
      <w:pPr>
        <w:ind w:left="3528" w:hanging="360"/>
      </w:pPr>
    </w:lvl>
    <w:lvl w:ilvl="4" w:tplc="0C0A0019" w:tentative="1">
      <w:start w:val="1"/>
      <w:numFmt w:val="lowerLetter"/>
      <w:lvlText w:val="%5."/>
      <w:lvlJc w:val="left"/>
      <w:pPr>
        <w:ind w:left="4248" w:hanging="360"/>
      </w:pPr>
    </w:lvl>
    <w:lvl w:ilvl="5" w:tplc="0C0A001B" w:tentative="1">
      <w:start w:val="1"/>
      <w:numFmt w:val="lowerRoman"/>
      <w:lvlText w:val="%6."/>
      <w:lvlJc w:val="right"/>
      <w:pPr>
        <w:ind w:left="4968" w:hanging="180"/>
      </w:pPr>
    </w:lvl>
    <w:lvl w:ilvl="6" w:tplc="0C0A000F" w:tentative="1">
      <w:start w:val="1"/>
      <w:numFmt w:val="decimal"/>
      <w:lvlText w:val="%7."/>
      <w:lvlJc w:val="left"/>
      <w:pPr>
        <w:ind w:left="5688" w:hanging="360"/>
      </w:pPr>
    </w:lvl>
    <w:lvl w:ilvl="7" w:tplc="0C0A0019" w:tentative="1">
      <w:start w:val="1"/>
      <w:numFmt w:val="lowerLetter"/>
      <w:lvlText w:val="%8."/>
      <w:lvlJc w:val="left"/>
      <w:pPr>
        <w:ind w:left="6408" w:hanging="360"/>
      </w:pPr>
    </w:lvl>
    <w:lvl w:ilvl="8" w:tplc="0C0A001B" w:tentative="1">
      <w:start w:val="1"/>
      <w:numFmt w:val="lowerRoman"/>
      <w:lvlText w:val="%9."/>
      <w:lvlJc w:val="right"/>
      <w:pPr>
        <w:ind w:left="7128" w:hanging="180"/>
      </w:pPr>
    </w:lvl>
  </w:abstractNum>
  <w:abstractNum w:abstractNumId="22" w15:restartNumberingAfterBreak="0">
    <w:nsid w:val="3D785429"/>
    <w:multiLevelType w:val="hybridMultilevel"/>
    <w:tmpl w:val="21C839CC"/>
    <w:lvl w:ilvl="0" w:tplc="A99AFE22">
      <w:start w:val="4"/>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3" w15:restartNumberingAfterBreak="0">
    <w:nsid w:val="47067A85"/>
    <w:multiLevelType w:val="hybridMultilevel"/>
    <w:tmpl w:val="12023B3C"/>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4" w15:restartNumberingAfterBreak="0">
    <w:nsid w:val="487203CF"/>
    <w:multiLevelType w:val="multilevel"/>
    <w:tmpl w:val="AC2A7AE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94235D6"/>
    <w:multiLevelType w:val="hybridMultilevel"/>
    <w:tmpl w:val="0BB6AC0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507314E7"/>
    <w:multiLevelType w:val="hybridMultilevel"/>
    <w:tmpl w:val="0C06A5A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57D95FEB"/>
    <w:multiLevelType w:val="hybridMultilevel"/>
    <w:tmpl w:val="E598BE82"/>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8" w15:restartNumberingAfterBreak="0">
    <w:nsid w:val="5E8859F7"/>
    <w:multiLevelType w:val="hybridMultilevel"/>
    <w:tmpl w:val="622A56EA"/>
    <w:lvl w:ilvl="0" w:tplc="B28EA0C2">
      <w:start w:val="1"/>
      <w:numFmt w:val="decimal"/>
      <w:lvlText w:val="%1."/>
      <w:lvlJc w:val="left"/>
      <w:pPr>
        <w:ind w:left="1068" w:hanging="360"/>
      </w:pPr>
      <w:rPr>
        <w:rFonts w:hint="default"/>
        <w:b w:val="0"/>
      </w:rPr>
    </w:lvl>
    <w:lvl w:ilvl="1" w:tplc="240A0019">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9" w15:restartNumberingAfterBreak="0">
    <w:nsid w:val="737E719D"/>
    <w:multiLevelType w:val="hybridMultilevel"/>
    <w:tmpl w:val="9F3E8FFC"/>
    <w:lvl w:ilvl="0" w:tplc="1F9E5D32">
      <w:start w:val="1"/>
      <w:numFmt w:val="upperRoman"/>
      <w:pStyle w:val="Subttulo"/>
      <w:lvlText w:val="%1."/>
      <w:lvlJc w:val="left"/>
      <w:pPr>
        <w:tabs>
          <w:tab w:val="num" w:pos="720"/>
        </w:tabs>
        <w:ind w:left="720" w:hanging="720"/>
      </w:pPr>
      <w:rPr>
        <w:rFonts w:hint="default"/>
      </w:rPr>
    </w:lvl>
    <w:lvl w:ilvl="1" w:tplc="DC4E5186">
      <w:start w:val="1"/>
      <w:numFmt w:val="lowerLetter"/>
      <w:lvlText w:val="%2."/>
      <w:lvlJc w:val="left"/>
      <w:pPr>
        <w:tabs>
          <w:tab w:val="num" w:pos="360"/>
        </w:tabs>
        <w:ind w:left="360" w:hanging="360"/>
      </w:pPr>
    </w:lvl>
    <w:lvl w:ilvl="2" w:tplc="061A8012">
      <w:numFmt w:val="none"/>
      <w:lvlText w:val=""/>
      <w:lvlJc w:val="left"/>
      <w:pPr>
        <w:tabs>
          <w:tab w:val="num" w:pos="360"/>
        </w:tabs>
      </w:pPr>
    </w:lvl>
    <w:lvl w:ilvl="3" w:tplc="A4BADCAC">
      <w:numFmt w:val="none"/>
      <w:lvlText w:val=""/>
      <w:lvlJc w:val="left"/>
      <w:pPr>
        <w:tabs>
          <w:tab w:val="num" w:pos="360"/>
        </w:tabs>
      </w:pPr>
    </w:lvl>
    <w:lvl w:ilvl="4" w:tplc="42C27EF2">
      <w:numFmt w:val="none"/>
      <w:lvlText w:val=""/>
      <w:lvlJc w:val="left"/>
      <w:pPr>
        <w:tabs>
          <w:tab w:val="num" w:pos="360"/>
        </w:tabs>
      </w:pPr>
    </w:lvl>
    <w:lvl w:ilvl="5" w:tplc="8850F8CC">
      <w:numFmt w:val="none"/>
      <w:lvlText w:val=""/>
      <w:lvlJc w:val="left"/>
      <w:pPr>
        <w:tabs>
          <w:tab w:val="num" w:pos="360"/>
        </w:tabs>
      </w:pPr>
    </w:lvl>
    <w:lvl w:ilvl="6" w:tplc="680E7750">
      <w:numFmt w:val="none"/>
      <w:lvlText w:val=""/>
      <w:lvlJc w:val="left"/>
      <w:pPr>
        <w:tabs>
          <w:tab w:val="num" w:pos="360"/>
        </w:tabs>
      </w:pPr>
    </w:lvl>
    <w:lvl w:ilvl="7" w:tplc="CBAAD76C">
      <w:numFmt w:val="none"/>
      <w:lvlText w:val=""/>
      <w:lvlJc w:val="left"/>
      <w:pPr>
        <w:tabs>
          <w:tab w:val="num" w:pos="360"/>
        </w:tabs>
      </w:pPr>
    </w:lvl>
    <w:lvl w:ilvl="8" w:tplc="00BC75D0">
      <w:numFmt w:val="none"/>
      <w:lvlText w:val=""/>
      <w:lvlJc w:val="left"/>
      <w:pPr>
        <w:tabs>
          <w:tab w:val="num" w:pos="360"/>
        </w:tabs>
      </w:pPr>
    </w:lvl>
  </w:abstractNum>
  <w:num w:numId="1" w16cid:durableId="517352953">
    <w:abstractNumId w:val="29"/>
  </w:num>
  <w:num w:numId="2" w16cid:durableId="330760818">
    <w:abstractNumId w:val="0"/>
  </w:num>
  <w:num w:numId="3" w16cid:durableId="610599641">
    <w:abstractNumId w:val="11"/>
  </w:num>
  <w:num w:numId="4" w16cid:durableId="249892591">
    <w:abstractNumId w:val="19"/>
  </w:num>
  <w:num w:numId="5" w16cid:durableId="1435516689">
    <w:abstractNumId w:val="6"/>
  </w:num>
  <w:num w:numId="6" w16cid:durableId="1676348628">
    <w:abstractNumId w:val="21"/>
  </w:num>
  <w:num w:numId="7" w16cid:durableId="2054770041">
    <w:abstractNumId w:val="3"/>
  </w:num>
  <w:num w:numId="8" w16cid:durableId="387072015">
    <w:abstractNumId w:val="24"/>
  </w:num>
  <w:num w:numId="9" w16cid:durableId="61873358">
    <w:abstractNumId w:val="29"/>
  </w:num>
  <w:num w:numId="10" w16cid:durableId="703411185">
    <w:abstractNumId w:val="5"/>
  </w:num>
  <w:num w:numId="11" w16cid:durableId="1609193605">
    <w:abstractNumId w:val="29"/>
  </w:num>
  <w:num w:numId="12" w16cid:durableId="1307390463">
    <w:abstractNumId w:val="29"/>
  </w:num>
  <w:num w:numId="13" w16cid:durableId="525949221">
    <w:abstractNumId w:val="29"/>
  </w:num>
  <w:num w:numId="14" w16cid:durableId="120541791">
    <w:abstractNumId w:val="29"/>
  </w:num>
  <w:num w:numId="15" w16cid:durableId="1990401015">
    <w:abstractNumId w:val="29"/>
  </w:num>
  <w:num w:numId="16" w16cid:durableId="1956405845">
    <w:abstractNumId w:val="29"/>
  </w:num>
  <w:num w:numId="17" w16cid:durableId="224924319">
    <w:abstractNumId w:val="29"/>
  </w:num>
  <w:num w:numId="18" w16cid:durableId="1671642433">
    <w:abstractNumId w:val="29"/>
  </w:num>
  <w:num w:numId="19" w16cid:durableId="1097795715">
    <w:abstractNumId w:val="29"/>
  </w:num>
  <w:num w:numId="20" w16cid:durableId="1882784412">
    <w:abstractNumId w:val="12"/>
  </w:num>
  <w:num w:numId="21" w16cid:durableId="650867645">
    <w:abstractNumId w:val="29"/>
  </w:num>
  <w:num w:numId="22" w16cid:durableId="1113404342">
    <w:abstractNumId w:val="8"/>
  </w:num>
  <w:num w:numId="23" w16cid:durableId="861744790">
    <w:abstractNumId w:val="25"/>
  </w:num>
  <w:num w:numId="24" w16cid:durableId="1780638543">
    <w:abstractNumId w:val="13"/>
  </w:num>
  <w:num w:numId="25" w16cid:durableId="1134450126">
    <w:abstractNumId w:val="20"/>
  </w:num>
  <w:num w:numId="26" w16cid:durableId="898712073">
    <w:abstractNumId w:val="15"/>
  </w:num>
  <w:num w:numId="27" w16cid:durableId="1013535067">
    <w:abstractNumId w:val="29"/>
  </w:num>
  <w:num w:numId="28" w16cid:durableId="1680309735">
    <w:abstractNumId w:val="14"/>
  </w:num>
  <w:num w:numId="29" w16cid:durableId="1241521439">
    <w:abstractNumId w:val="23"/>
  </w:num>
  <w:num w:numId="30" w16cid:durableId="1170489079">
    <w:abstractNumId w:val="29"/>
  </w:num>
  <w:num w:numId="31" w16cid:durableId="246813305">
    <w:abstractNumId w:val="29"/>
  </w:num>
  <w:num w:numId="32" w16cid:durableId="570625226">
    <w:abstractNumId w:val="29"/>
  </w:num>
  <w:num w:numId="33" w16cid:durableId="1312174521">
    <w:abstractNumId w:val="29"/>
  </w:num>
  <w:num w:numId="34" w16cid:durableId="173499431">
    <w:abstractNumId w:val="29"/>
  </w:num>
  <w:num w:numId="35" w16cid:durableId="1431925682">
    <w:abstractNumId w:val="29"/>
  </w:num>
  <w:num w:numId="36" w16cid:durableId="1219395172">
    <w:abstractNumId w:val="9"/>
  </w:num>
  <w:num w:numId="37" w16cid:durableId="1645310261">
    <w:abstractNumId w:val="28"/>
  </w:num>
  <w:num w:numId="38" w16cid:durableId="1966500528">
    <w:abstractNumId w:val="17"/>
  </w:num>
  <w:num w:numId="39" w16cid:durableId="1748453490">
    <w:abstractNumId w:val="4"/>
  </w:num>
  <w:num w:numId="40" w16cid:durableId="312413652">
    <w:abstractNumId w:val="16"/>
  </w:num>
  <w:num w:numId="41" w16cid:durableId="1085298882">
    <w:abstractNumId w:val="10"/>
  </w:num>
  <w:num w:numId="42" w16cid:durableId="1080717340">
    <w:abstractNumId w:val="26"/>
  </w:num>
  <w:num w:numId="43" w16cid:durableId="1830754418">
    <w:abstractNumId w:val="18"/>
  </w:num>
  <w:num w:numId="44" w16cid:durableId="1384057372">
    <w:abstractNumId w:val="27"/>
  </w:num>
  <w:num w:numId="45" w16cid:durableId="34282574">
    <w:abstractNumId w:val="7"/>
  </w:num>
  <w:num w:numId="46" w16cid:durableId="1055662817">
    <w:abstractNumId w:val="1"/>
  </w:num>
  <w:num w:numId="47" w16cid:durableId="1487547259">
    <w:abstractNumId w:val="22"/>
  </w:num>
  <w:num w:numId="48" w16cid:durableId="925192658">
    <w:abstractNumId w:val="2"/>
  </w:num>
  <w:num w:numId="49" w16cid:durableId="1434008182">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4FD3"/>
    <w:rsid w:val="000012A5"/>
    <w:rsid w:val="000021BF"/>
    <w:rsid w:val="00002A65"/>
    <w:rsid w:val="00002B92"/>
    <w:rsid w:val="00002BC1"/>
    <w:rsid w:val="00004670"/>
    <w:rsid w:val="00004D63"/>
    <w:rsid w:val="000063FB"/>
    <w:rsid w:val="00006967"/>
    <w:rsid w:val="000075D6"/>
    <w:rsid w:val="000100E0"/>
    <w:rsid w:val="000104FF"/>
    <w:rsid w:val="000138E8"/>
    <w:rsid w:val="00013E17"/>
    <w:rsid w:val="00015DF8"/>
    <w:rsid w:val="00016260"/>
    <w:rsid w:val="00016F66"/>
    <w:rsid w:val="0002002F"/>
    <w:rsid w:val="00020BA2"/>
    <w:rsid w:val="000210C2"/>
    <w:rsid w:val="00021FBD"/>
    <w:rsid w:val="000220FE"/>
    <w:rsid w:val="00025405"/>
    <w:rsid w:val="00025DA2"/>
    <w:rsid w:val="00026353"/>
    <w:rsid w:val="00026A0A"/>
    <w:rsid w:val="00030A97"/>
    <w:rsid w:val="00031A4D"/>
    <w:rsid w:val="00036181"/>
    <w:rsid w:val="00040867"/>
    <w:rsid w:val="000409A9"/>
    <w:rsid w:val="00041433"/>
    <w:rsid w:val="000420B6"/>
    <w:rsid w:val="00042EC6"/>
    <w:rsid w:val="00043B33"/>
    <w:rsid w:val="00050EC8"/>
    <w:rsid w:val="00052AA6"/>
    <w:rsid w:val="00053AA1"/>
    <w:rsid w:val="00055C3F"/>
    <w:rsid w:val="000577B3"/>
    <w:rsid w:val="00060BB7"/>
    <w:rsid w:val="000619A1"/>
    <w:rsid w:val="00061D5E"/>
    <w:rsid w:val="00061F90"/>
    <w:rsid w:val="0006562B"/>
    <w:rsid w:val="000714C8"/>
    <w:rsid w:val="00073CB3"/>
    <w:rsid w:val="000745E6"/>
    <w:rsid w:val="000746CE"/>
    <w:rsid w:val="00076362"/>
    <w:rsid w:val="00076F75"/>
    <w:rsid w:val="00081AB1"/>
    <w:rsid w:val="00083575"/>
    <w:rsid w:val="00085BC2"/>
    <w:rsid w:val="000878E7"/>
    <w:rsid w:val="000901C1"/>
    <w:rsid w:val="000901D1"/>
    <w:rsid w:val="00090F4C"/>
    <w:rsid w:val="00091852"/>
    <w:rsid w:val="000920CE"/>
    <w:rsid w:val="000955EC"/>
    <w:rsid w:val="000A0608"/>
    <w:rsid w:val="000A1286"/>
    <w:rsid w:val="000A4C66"/>
    <w:rsid w:val="000A4FF2"/>
    <w:rsid w:val="000A5266"/>
    <w:rsid w:val="000A5FFB"/>
    <w:rsid w:val="000B044F"/>
    <w:rsid w:val="000B10BC"/>
    <w:rsid w:val="000B289C"/>
    <w:rsid w:val="000B318F"/>
    <w:rsid w:val="000B6527"/>
    <w:rsid w:val="000B702F"/>
    <w:rsid w:val="000B7604"/>
    <w:rsid w:val="000B7B90"/>
    <w:rsid w:val="000C185D"/>
    <w:rsid w:val="000C2C9C"/>
    <w:rsid w:val="000C3457"/>
    <w:rsid w:val="000C5AEB"/>
    <w:rsid w:val="000C5E57"/>
    <w:rsid w:val="000C6635"/>
    <w:rsid w:val="000C7371"/>
    <w:rsid w:val="000D25D4"/>
    <w:rsid w:val="000D3A2C"/>
    <w:rsid w:val="000D474B"/>
    <w:rsid w:val="000E0713"/>
    <w:rsid w:val="000E07F0"/>
    <w:rsid w:val="000E2455"/>
    <w:rsid w:val="000E29A4"/>
    <w:rsid w:val="000E33B7"/>
    <w:rsid w:val="000E341D"/>
    <w:rsid w:val="000E5045"/>
    <w:rsid w:val="000E53E8"/>
    <w:rsid w:val="000E6A28"/>
    <w:rsid w:val="000E72AA"/>
    <w:rsid w:val="000F153E"/>
    <w:rsid w:val="000F18B3"/>
    <w:rsid w:val="000F1924"/>
    <w:rsid w:val="000F388B"/>
    <w:rsid w:val="000F3B25"/>
    <w:rsid w:val="000F7A3C"/>
    <w:rsid w:val="00100521"/>
    <w:rsid w:val="00101033"/>
    <w:rsid w:val="00102A89"/>
    <w:rsid w:val="001055E4"/>
    <w:rsid w:val="0010571B"/>
    <w:rsid w:val="00111635"/>
    <w:rsid w:val="0011263F"/>
    <w:rsid w:val="00112A68"/>
    <w:rsid w:val="001131C0"/>
    <w:rsid w:val="00117624"/>
    <w:rsid w:val="001219BD"/>
    <w:rsid w:val="001228DD"/>
    <w:rsid w:val="001233C3"/>
    <w:rsid w:val="00124FE7"/>
    <w:rsid w:val="0012675F"/>
    <w:rsid w:val="00126A11"/>
    <w:rsid w:val="00130E71"/>
    <w:rsid w:val="00131B38"/>
    <w:rsid w:val="001326B8"/>
    <w:rsid w:val="00132838"/>
    <w:rsid w:val="0013434C"/>
    <w:rsid w:val="001348B6"/>
    <w:rsid w:val="00134A64"/>
    <w:rsid w:val="00137E33"/>
    <w:rsid w:val="00140750"/>
    <w:rsid w:val="00141344"/>
    <w:rsid w:val="00143DC5"/>
    <w:rsid w:val="00147A20"/>
    <w:rsid w:val="001602BF"/>
    <w:rsid w:val="00160F1E"/>
    <w:rsid w:val="00162593"/>
    <w:rsid w:val="001645C3"/>
    <w:rsid w:val="00165002"/>
    <w:rsid w:val="00166428"/>
    <w:rsid w:val="001705D6"/>
    <w:rsid w:val="00171BF6"/>
    <w:rsid w:val="001726CF"/>
    <w:rsid w:val="0017288D"/>
    <w:rsid w:val="00172CCA"/>
    <w:rsid w:val="00173EE3"/>
    <w:rsid w:val="00176ECD"/>
    <w:rsid w:val="00177206"/>
    <w:rsid w:val="001801F1"/>
    <w:rsid w:val="00184D73"/>
    <w:rsid w:val="001852AA"/>
    <w:rsid w:val="001879B7"/>
    <w:rsid w:val="00187EA5"/>
    <w:rsid w:val="00190BCB"/>
    <w:rsid w:val="00191AE7"/>
    <w:rsid w:val="00191F3E"/>
    <w:rsid w:val="001940AD"/>
    <w:rsid w:val="00194639"/>
    <w:rsid w:val="00194A31"/>
    <w:rsid w:val="001963BA"/>
    <w:rsid w:val="001A00D1"/>
    <w:rsid w:val="001A2C52"/>
    <w:rsid w:val="001A64AF"/>
    <w:rsid w:val="001B01BD"/>
    <w:rsid w:val="001B1131"/>
    <w:rsid w:val="001B23DE"/>
    <w:rsid w:val="001B3D62"/>
    <w:rsid w:val="001B42D9"/>
    <w:rsid w:val="001B5EAF"/>
    <w:rsid w:val="001C32D2"/>
    <w:rsid w:val="001C4648"/>
    <w:rsid w:val="001C4E62"/>
    <w:rsid w:val="001C5685"/>
    <w:rsid w:val="001C5BBA"/>
    <w:rsid w:val="001C67EE"/>
    <w:rsid w:val="001C79FD"/>
    <w:rsid w:val="001D410F"/>
    <w:rsid w:val="001D41FD"/>
    <w:rsid w:val="001D6729"/>
    <w:rsid w:val="001D6E6B"/>
    <w:rsid w:val="001E114D"/>
    <w:rsid w:val="001E1817"/>
    <w:rsid w:val="001E3D42"/>
    <w:rsid w:val="001F014B"/>
    <w:rsid w:val="001F68B2"/>
    <w:rsid w:val="001F6A52"/>
    <w:rsid w:val="001F79D6"/>
    <w:rsid w:val="001F7DA3"/>
    <w:rsid w:val="0020052B"/>
    <w:rsid w:val="00202FE7"/>
    <w:rsid w:val="002073C0"/>
    <w:rsid w:val="00207B89"/>
    <w:rsid w:val="00214A93"/>
    <w:rsid w:val="002153ED"/>
    <w:rsid w:val="002239EF"/>
    <w:rsid w:val="00225D97"/>
    <w:rsid w:val="002266DA"/>
    <w:rsid w:val="0022749A"/>
    <w:rsid w:val="0023039E"/>
    <w:rsid w:val="00231E3C"/>
    <w:rsid w:val="00232BEA"/>
    <w:rsid w:val="002349DB"/>
    <w:rsid w:val="00236A80"/>
    <w:rsid w:val="0023708C"/>
    <w:rsid w:val="002426E0"/>
    <w:rsid w:val="00242B9D"/>
    <w:rsid w:val="00242BF4"/>
    <w:rsid w:val="00243ED8"/>
    <w:rsid w:val="00245437"/>
    <w:rsid w:val="0024702D"/>
    <w:rsid w:val="00247ECE"/>
    <w:rsid w:val="00250846"/>
    <w:rsid w:val="00252E25"/>
    <w:rsid w:val="00254FDB"/>
    <w:rsid w:val="00255608"/>
    <w:rsid w:val="00260FBB"/>
    <w:rsid w:val="002636B3"/>
    <w:rsid w:val="00264E5A"/>
    <w:rsid w:val="00266A5D"/>
    <w:rsid w:val="00272B1E"/>
    <w:rsid w:val="00274C9C"/>
    <w:rsid w:val="002754C3"/>
    <w:rsid w:val="0027645B"/>
    <w:rsid w:val="00276E2E"/>
    <w:rsid w:val="0027791F"/>
    <w:rsid w:val="0028240F"/>
    <w:rsid w:val="00282F54"/>
    <w:rsid w:val="00283639"/>
    <w:rsid w:val="00285CF0"/>
    <w:rsid w:val="00287585"/>
    <w:rsid w:val="00287ACA"/>
    <w:rsid w:val="00290833"/>
    <w:rsid w:val="00293A99"/>
    <w:rsid w:val="00294E67"/>
    <w:rsid w:val="002966E0"/>
    <w:rsid w:val="00296835"/>
    <w:rsid w:val="00296CB1"/>
    <w:rsid w:val="00297C7C"/>
    <w:rsid w:val="002A18DC"/>
    <w:rsid w:val="002A3C2A"/>
    <w:rsid w:val="002A4B62"/>
    <w:rsid w:val="002A5D37"/>
    <w:rsid w:val="002A6358"/>
    <w:rsid w:val="002A6B0C"/>
    <w:rsid w:val="002A6CB0"/>
    <w:rsid w:val="002A6E3E"/>
    <w:rsid w:val="002A6FA3"/>
    <w:rsid w:val="002A7320"/>
    <w:rsid w:val="002B0EAB"/>
    <w:rsid w:val="002B1F29"/>
    <w:rsid w:val="002B239F"/>
    <w:rsid w:val="002B4BC6"/>
    <w:rsid w:val="002B515C"/>
    <w:rsid w:val="002B5FBC"/>
    <w:rsid w:val="002B6D66"/>
    <w:rsid w:val="002B755E"/>
    <w:rsid w:val="002C094B"/>
    <w:rsid w:val="002C1C01"/>
    <w:rsid w:val="002C2711"/>
    <w:rsid w:val="002C3A27"/>
    <w:rsid w:val="002C3E17"/>
    <w:rsid w:val="002C4ACD"/>
    <w:rsid w:val="002C56CC"/>
    <w:rsid w:val="002D02AA"/>
    <w:rsid w:val="002D0BD5"/>
    <w:rsid w:val="002D1450"/>
    <w:rsid w:val="002D4584"/>
    <w:rsid w:val="002D5191"/>
    <w:rsid w:val="002D5B43"/>
    <w:rsid w:val="002D73FF"/>
    <w:rsid w:val="002D7670"/>
    <w:rsid w:val="002E69D5"/>
    <w:rsid w:val="002E72FE"/>
    <w:rsid w:val="002F01F8"/>
    <w:rsid w:val="002F1CF6"/>
    <w:rsid w:val="002F437B"/>
    <w:rsid w:val="002F649C"/>
    <w:rsid w:val="002F6BE8"/>
    <w:rsid w:val="002F6CEF"/>
    <w:rsid w:val="00300D05"/>
    <w:rsid w:val="003020BE"/>
    <w:rsid w:val="00304F9B"/>
    <w:rsid w:val="0030599D"/>
    <w:rsid w:val="00306C58"/>
    <w:rsid w:val="00307AA1"/>
    <w:rsid w:val="00307C4D"/>
    <w:rsid w:val="00310E5A"/>
    <w:rsid w:val="00310E7E"/>
    <w:rsid w:val="00310FC9"/>
    <w:rsid w:val="00310FCC"/>
    <w:rsid w:val="00311DF1"/>
    <w:rsid w:val="00313705"/>
    <w:rsid w:val="00313974"/>
    <w:rsid w:val="00314B0E"/>
    <w:rsid w:val="00315178"/>
    <w:rsid w:val="003151B3"/>
    <w:rsid w:val="00320DD2"/>
    <w:rsid w:val="003233AC"/>
    <w:rsid w:val="0032695F"/>
    <w:rsid w:val="00327819"/>
    <w:rsid w:val="00327DF3"/>
    <w:rsid w:val="00330924"/>
    <w:rsid w:val="00331C47"/>
    <w:rsid w:val="00333080"/>
    <w:rsid w:val="00336D2D"/>
    <w:rsid w:val="00342FFC"/>
    <w:rsid w:val="003435E8"/>
    <w:rsid w:val="00344674"/>
    <w:rsid w:val="00345F74"/>
    <w:rsid w:val="00346173"/>
    <w:rsid w:val="00347044"/>
    <w:rsid w:val="00352A8D"/>
    <w:rsid w:val="00356581"/>
    <w:rsid w:val="003576E9"/>
    <w:rsid w:val="00360617"/>
    <w:rsid w:val="00360704"/>
    <w:rsid w:val="003631B7"/>
    <w:rsid w:val="00363C68"/>
    <w:rsid w:val="00364DFE"/>
    <w:rsid w:val="003715AD"/>
    <w:rsid w:val="0037273B"/>
    <w:rsid w:val="003744C8"/>
    <w:rsid w:val="003751D1"/>
    <w:rsid w:val="0038154C"/>
    <w:rsid w:val="00381DD1"/>
    <w:rsid w:val="00383320"/>
    <w:rsid w:val="003843C0"/>
    <w:rsid w:val="003909E5"/>
    <w:rsid w:val="00391664"/>
    <w:rsid w:val="00391DDE"/>
    <w:rsid w:val="00391FB7"/>
    <w:rsid w:val="00394DF0"/>
    <w:rsid w:val="0039520B"/>
    <w:rsid w:val="00395A42"/>
    <w:rsid w:val="00397EEA"/>
    <w:rsid w:val="00397F31"/>
    <w:rsid w:val="003A0B56"/>
    <w:rsid w:val="003A1F75"/>
    <w:rsid w:val="003A21BE"/>
    <w:rsid w:val="003A21FD"/>
    <w:rsid w:val="003A528B"/>
    <w:rsid w:val="003B1F72"/>
    <w:rsid w:val="003B4D9C"/>
    <w:rsid w:val="003C0316"/>
    <w:rsid w:val="003C214A"/>
    <w:rsid w:val="003C432F"/>
    <w:rsid w:val="003C5B29"/>
    <w:rsid w:val="003C7A2B"/>
    <w:rsid w:val="003D14F6"/>
    <w:rsid w:val="003D185D"/>
    <w:rsid w:val="003D1EAF"/>
    <w:rsid w:val="003D2F15"/>
    <w:rsid w:val="003D3E84"/>
    <w:rsid w:val="003D4FA5"/>
    <w:rsid w:val="003D6185"/>
    <w:rsid w:val="003E065A"/>
    <w:rsid w:val="003E14D0"/>
    <w:rsid w:val="003E2F3A"/>
    <w:rsid w:val="003E696E"/>
    <w:rsid w:val="003E7170"/>
    <w:rsid w:val="003E7BE0"/>
    <w:rsid w:val="003F1272"/>
    <w:rsid w:val="003F1E69"/>
    <w:rsid w:val="003F5A4E"/>
    <w:rsid w:val="003F5ADE"/>
    <w:rsid w:val="003F5B6C"/>
    <w:rsid w:val="003F6516"/>
    <w:rsid w:val="003F65A8"/>
    <w:rsid w:val="00401282"/>
    <w:rsid w:val="004048C8"/>
    <w:rsid w:val="0040556A"/>
    <w:rsid w:val="00407D7D"/>
    <w:rsid w:val="00412063"/>
    <w:rsid w:val="004123CE"/>
    <w:rsid w:val="0041415F"/>
    <w:rsid w:val="00414AAF"/>
    <w:rsid w:val="00414FD3"/>
    <w:rsid w:val="0041630B"/>
    <w:rsid w:val="00416317"/>
    <w:rsid w:val="00420F6F"/>
    <w:rsid w:val="00421454"/>
    <w:rsid w:val="004216BD"/>
    <w:rsid w:val="004221B4"/>
    <w:rsid w:val="00422875"/>
    <w:rsid w:val="00424B21"/>
    <w:rsid w:val="00424D9A"/>
    <w:rsid w:val="00425862"/>
    <w:rsid w:val="00426DCF"/>
    <w:rsid w:val="00430B9A"/>
    <w:rsid w:val="00433F51"/>
    <w:rsid w:val="004366DE"/>
    <w:rsid w:val="00437263"/>
    <w:rsid w:val="00440536"/>
    <w:rsid w:val="00441E74"/>
    <w:rsid w:val="00445803"/>
    <w:rsid w:val="00446340"/>
    <w:rsid w:val="004465FE"/>
    <w:rsid w:val="0044674C"/>
    <w:rsid w:val="004473B4"/>
    <w:rsid w:val="00451205"/>
    <w:rsid w:val="004517F0"/>
    <w:rsid w:val="00452CC1"/>
    <w:rsid w:val="00452E94"/>
    <w:rsid w:val="00454F13"/>
    <w:rsid w:val="004565B8"/>
    <w:rsid w:val="00456ECF"/>
    <w:rsid w:val="00460EBC"/>
    <w:rsid w:val="00461F0E"/>
    <w:rsid w:val="00467D00"/>
    <w:rsid w:val="00473720"/>
    <w:rsid w:val="00473B72"/>
    <w:rsid w:val="004764FD"/>
    <w:rsid w:val="0048225C"/>
    <w:rsid w:val="00484226"/>
    <w:rsid w:val="00485112"/>
    <w:rsid w:val="00486854"/>
    <w:rsid w:val="0049014E"/>
    <w:rsid w:val="00497D71"/>
    <w:rsid w:val="004A034F"/>
    <w:rsid w:val="004A05B7"/>
    <w:rsid w:val="004A289C"/>
    <w:rsid w:val="004A29E5"/>
    <w:rsid w:val="004A2B40"/>
    <w:rsid w:val="004A311A"/>
    <w:rsid w:val="004A43DA"/>
    <w:rsid w:val="004A4C1B"/>
    <w:rsid w:val="004A509D"/>
    <w:rsid w:val="004B1537"/>
    <w:rsid w:val="004B4183"/>
    <w:rsid w:val="004B4BB7"/>
    <w:rsid w:val="004B533E"/>
    <w:rsid w:val="004B76E2"/>
    <w:rsid w:val="004C089A"/>
    <w:rsid w:val="004C124A"/>
    <w:rsid w:val="004C389B"/>
    <w:rsid w:val="004C4F55"/>
    <w:rsid w:val="004C5275"/>
    <w:rsid w:val="004C5B71"/>
    <w:rsid w:val="004C65DC"/>
    <w:rsid w:val="004C6F98"/>
    <w:rsid w:val="004C7832"/>
    <w:rsid w:val="004D0E03"/>
    <w:rsid w:val="004D3E41"/>
    <w:rsid w:val="004D64A0"/>
    <w:rsid w:val="004D77BA"/>
    <w:rsid w:val="004E0656"/>
    <w:rsid w:val="004E10B2"/>
    <w:rsid w:val="004E183D"/>
    <w:rsid w:val="004E1B9F"/>
    <w:rsid w:val="004E1EA4"/>
    <w:rsid w:val="004E2B9B"/>
    <w:rsid w:val="004E2CE6"/>
    <w:rsid w:val="004E750E"/>
    <w:rsid w:val="004E7A2C"/>
    <w:rsid w:val="004F00BE"/>
    <w:rsid w:val="004F0FDA"/>
    <w:rsid w:val="004F147B"/>
    <w:rsid w:val="004F278E"/>
    <w:rsid w:val="004F450C"/>
    <w:rsid w:val="004F4E0A"/>
    <w:rsid w:val="004F515E"/>
    <w:rsid w:val="004F74A2"/>
    <w:rsid w:val="005001FA"/>
    <w:rsid w:val="0050089B"/>
    <w:rsid w:val="00500A08"/>
    <w:rsid w:val="00501150"/>
    <w:rsid w:val="00504344"/>
    <w:rsid w:val="005047A8"/>
    <w:rsid w:val="00504D50"/>
    <w:rsid w:val="00506203"/>
    <w:rsid w:val="00506285"/>
    <w:rsid w:val="0050735D"/>
    <w:rsid w:val="00511D6E"/>
    <w:rsid w:val="00512057"/>
    <w:rsid w:val="00513AFC"/>
    <w:rsid w:val="005221AC"/>
    <w:rsid w:val="005271A9"/>
    <w:rsid w:val="00531E7E"/>
    <w:rsid w:val="00533EFD"/>
    <w:rsid w:val="005352D4"/>
    <w:rsid w:val="00535EDE"/>
    <w:rsid w:val="00536BD3"/>
    <w:rsid w:val="00540837"/>
    <w:rsid w:val="0054520B"/>
    <w:rsid w:val="0055069E"/>
    <w:rsid w:val="00550E56"/>
    <w:rsid w:val="005522BF"/>
    <w:rsid w:val="005525F0"/>
    <w:rsid w:val="0055271F"/>
    <w:rsid w:val="00554C1B"/>
    <w:rsid w:val="005565C5"/>
    <w:rsid w:val="00557458"/>
    <w:rsid w:val="00560A1F"/>
    <w:rsid w:val="00560DB5"/>
    <w:rsid w:val="0056266A"/>
    <w:rsid w:val="00562709"/>
    <w:rsid w:val="0056349C"/>
    <w:rsid w:val="00563843"/>
    <w:rsid w:val="00564D19"/>
    <w:rsid w:val="0057159A"/>
    <w:rsid w:val="00574D57"/>
    <w:rsid w:val="0057539F"/>
    <w:rsid w:val="00576206"/>
    <w:rsid w:val="00576B67"/>
    <w:rsid w:val="00576BFB"/>
    <w:rsid w:val="00577275"/>
    <w:rsid w:val="00577736"/>
    <w:rsid w:val="00580D4B"/>
    <w:rsid w:val="00582604"/>
    <w:rsid w:val="005831BF"/>
    <w:rsid w:val="0058473A"/>
    <w:rsid w:val="00586583"/>
    <w:rsid w:val="0058689C"/>
    <w:rsid w:val="005877EC"/>
    <w:rsid w:val="005914EC"/>
    <w:rsid w:val="00591B1C"/>
    <w:rsid w:val="0059551A"/>
    <w:rsid w:val="00596786"/>
    <w:rsid w:val="00596FA2"/>
    <w:rsid w:val="0059714E"/>
    <w:rsid w:val="005A0515"/>
    <w:rsid w:val="005A39EB"/>
    <w:rsid w:val="005A4CFC"/>
    <w:rsid w:val="005A594A"/>
    <w:rsid w:val="005A652C"/>
    <w:rsid w:val="005A6E4F"/>
    <w:rsid w:val="005B3657"/>
    <w:rsid w:val="005B3B15"/>
    <w:rsid w:val="005B5DCC"/>
    <w:rsid w:val="005C1F8C"/>
    <w:rsid w:val="005C59AF"/>
    <w:rsid w:val="005C6376"/>
    <w:rsid w:val="005C7B35"/>
    <w:rsid w:val="005D68EC"/>
    <w:rsid w:val="005E04A2"/>
    <w:rsid w:val="005E2659"/>
    <w:rsid w:val="005E2C42"/>
    <w:rsid w:val="005E5543"/>
    <w:rsid w:val="005F0083"/>
    <w:rsid w:val="005F030B"/>
    <w:rsid w:val="005F216E"/>
    <w:rsid w:val="005F367D"/>
    <w:rsid w:val="005F4A44"/>
    <w:rsid w:val="005F7A30"/>
    <w:rsid w:val="006010D9"/>
    <w:rsid w:val="006011A4"/>
    <w:rsid w:val="00606029"/>
    <w:rsid w:val="00606286"/>
    <w:rsid w:val="0061009A"/>
    <w:rsid w:val="00610E52"/>
    <w:rsid w:val="0061270F"/>
    <w:rsid w:val="006150EE"/>
    <w:rsid w:val="00616841"/>
    <w:rsid w:val="00620086"/>
    <w:rsid w:val="00620710"/>
    <w:rsid w:val="00620C54"/>
    <w:rsid w:val="00622353"/>
    <w:rsid w:val="006230C1"/>
    <w:rsid w:val="00625635"/>
    <w:rsid w:val="006256B0"/>
    <w:rsid w:val="006279BD"/>
    <w:rsid w:val="006318B9"/>
    <w:rsid w:val="00637D63"/>
    <w:rsid w:val="00642BF2"/>
    <w:rsid w:val="00643C0B"/>
    <w:rsid w:val="0064419C"/>
    <w:rsid w:val="006451EE"/>
    <w:rsid w:val="00650879"/>
    <w:rsid w:val="00650C37"/>
    <w:rsid w:val="006514E6"/>
    <w:rsid w:val="00651951"/>
    <w:rsid w:val="00653C00"/>
    <w:rsid w:val="00654A99"/>
    <w:rsid w:val="006625B9"/>
    <w:rsid w:val="00665114"/>
    <w:rsid w:val="00665DA6"/>
    <w:rsid w:val="006719AF"/>
    <w:rsid w:val="00671DAF"/>
    <w:rsid w:val="006731FC"/>
    <w:rsid w:val="006735EE"/>
    <w:rsid w:val="00674F5E"/>
    <w:rsid w:val="00675806"/>
    <w:rsid w:val="00676C09"/>
    <w:rsid w:val="00677FBB"/>
    <w:rsid w:val="00680F98"/>
    <w:rsid w:val="00683C48"/>
    <w:rsid w:val="00687C71"/>
    <w:rsid w:val="00690C2C"/>
    <w:rsid w:val="00690FC3"/>
    <w:rsid w:val="006933CA"/>
    <w:rsid w:val="00694640"/>
    <w:rsid w:val="00694707"/>
    <w:rsid w:val="00695224"/>
    <w:rsid w:val="00696BB2"/>
    <w:rsid w:val="00697342"/>
    <w:rsid w:val="006974F1"/>
    <w:rsid w:val="006A14FC"/>
    <w:rsid w:val="006A1C33"/>
    <w:rsid w:val="006A63E8"/>
    <w:rsid w:val="006B015B"/>
    <w:rsid w:val="006B0578"/>
    <w:rsid w:val="006B2232"/>
    <w:rsid w:val="006B3A8A"/>
    <w:rsid w:val="006C28C7"/>
    <w:rsid w:val="006C5325"/>
    <w:rsid w:val="006C56D2"/>
    <w:rsid w:val="006C76E3"/>
    <w:rsid w:val="006D17A4"/>
    <w:rsid w:val="006D1C9D"/>
    <w:rsid w:val="006D2AC5"/>
    <w:rsid w:val="006D2D75"/>
    <w:rsid w:val="006D581A"/>
    <w:rsid w:val="006D7823"/>
    <w:rsid w:val="006E05C9"/>
    <w:rsid w:val="006E05DD"/>
    <w:rsid w:val="006E2067"/>
    <w:rsid w:val="006E20DB"/>
    <w:rsid w:val="006E7392"/>
    <w:rsid w:val="006F27B8"/>
    <w:rsid w:val="006F4910"/>
    <w:rsid w:val="006F5104"/>
    <w:rsid w:val="006F5AD2"/>
    <w:rsid w:val="00702290"/>
    <w:rsid w:val="00703FC7"/>
    <w:rsid w:val="00705AAF"/>
    <w:rsid w:val="007060BF"/>
    <w:rsid w:val="007116F7"/>
    <w:rsid w:val="00713DD0"/>
    <w:rsid w:val="0071401D"/>
    <w:rsid w:val="00717056"/>
    <w:rsid w:val="007178EA"/>
    <w:rsid w:val="007210AF"/>
    <w:rsid w:val="007211F2"/>
    <w:rsid w:val="0072369F"/>
    <w:rsid w:val="00723B8B"/>
    <w:rsid w:val="00723C54"/>
    <w:rsid w:val="00725C77"/>
    <w:rsid w:val="00727CC2"/>
    <w:rsid w:val="00730A42"/>
    <w:rsid w:val="00731D5A"/>
    <w:rsid w:val="007323F6"/>
    <w:rsid w:val="0073249A"/>
    <w:rsid w:val="00733828"/>
    <w:rsid w:val="00735885"/>
    <w:rsid w:val="0073796B"/>
    <w:rsid w:val="00740A73"/>
    <w:rsid w:val="00740DAA"/>
    <w:rsid w:val="00744711"/>
    <w:rsid w:val="00746FF0"/>
    <w:rsid w:val="00750290"/>
    <w:rsid w:val="0075154F"/>
    <w:rsid w:val="00752019"/>
    <w:rsid w:val="00752E3A"/>
    <w:rsid w:val="00752FF2"/>
    <w:rsid w:val="007559BC"/>
    <w:rsid w:val="00761F76"/>
    <w:rsid w:val="00764777"/>
    <w:rsid w:val="00771651"/>
    <w:rsid w:val="00771EA7"/>
    <w:rsid w:val="00773698"/>
    <w:rsid w:val="0077409D"/>
    <w:rsid w:val="00775F40"/>
    <w:rsid w:val="0077655E"/>
    <w:rsid w:val="00776957"/>
    <w:rsid w:val="00776D8C"/>
    <w:rsid w:val="00776F91"/>
    <w:rsid w:val="0077769C"/>
    <w:rsid w:val="00785F52"/>
    <w:rsid w:val="00786DED"/>
    <w:rsid w:val="00793BF0"/>
    <w:rsid w:val="00795044"/>
    <w:rsid w:val="00797871"/>
    <w:rsid w:val="007A22E5"/>
    <w:rsid w:val="007A3EA6"/>
    <w:rsid w:val="007A45FA"/>
    <w:rsid w:val="007A49D1"/>
    <w:rsid w:val="007A59C3"/>
    <w:rsid w:val="007B031D"/>
    <w:rsid w:val="007B3436"/>
    <w:rsid w:val="007B4A5E"/>
    <w:rsid w:val="007B6803"/>
    <w:rsid w:val="007C22F0"/>
    <w:rsid w:val="007C3669"/>
    <w:rsid w:val="007C57F5"/>
    <w:rsid w:val="007C5CB6"/>
    <w:rsid w:val="007C7BE7"/>
    <w:rsid w:val="007D000A"/>
    <w:rsid w:val="007D0C6D"/>
    <w:rsid w:val="007D0E36"/>
    <w:rsid w:val="007D20D7"/>
    <w:rsid w:val="007D3BED"/>
    <w:rsid w:val="007D5A71"/>
    <w:rsid w:val="007E1D2C"/>
    <w:rsid w:val="007E3B29"/>
    <w:rsid w:val="007E4237"/>
    <w:rsid w:val="007E4D9D"/>
    <w:rsid w:val="007E5BEB"/>
    <w:rsid w:val="007E64DB"/>
    <w:rsid w:val="007E684D"/>
    <w:rsid w:val="007F04E1"/>
    <w:rsid w:val="007F6325"/>
    <w:rsid w:val="007F7EF6"/>
    <w:rsid w:val="00800E4C"/>
    <w:rsid w:val="008010A9"/>
    <w:rsid w:val="00802A52"/>
    <w:rsid w:val="00805003"/>
    <w:rsid w:val="00805206"/>
    <w:rsid w:val="00805811"/>
    <w:rsid w:val="0080587A"/>
    <w:rsid w:val="00810A5A"/>
    <w:rsid w:val="00815FCA"/>
    <w:rsid w:val="00816DE1"/>
    <w:rsid w:val="00817038"/>
    <w:rsid w:val="00820DEC"/>
    <w:rsid w:val="00820E25"/>
    <w:rsid w:val="00821359"/>
    <w:rsid w:val="00823519"/>
    <w:rsid w:val="00823C70"/>
    <w:rsid w:val="0082601D"/>
    <w:rsid w:val="0082640C"/>
    <w:rsid w:val="00830718"/>
    <w:rsid w:val="00831518"/>
    <w:rsid w:val="00831A9A"/>
    <w:rsid w:val="00831BBA"/>
    <w:rsid w:val="008339DA"/>
    <w:rsid w:val="00840439"/>
    <w:rsid w:val="00840FBB"/>
    <w:rsid w:val="008433B6"/>
    <w:rsid w:val="008451E0"/>
    <w:rsid w:val="0085047C"/>
    <w:rsid w:val="0085076D"/>
    <w:rsid w:val="008512B0"/>
    <w:rsid w:val="008534B2"/>
    <w:rsid w:val="008535A1"/>
    <w:rsid w:val="00853868"/>
    <w:rsid w:val="00854A6D"/>
    <w:rsid w:val="0085540B"/>
    <w:rsid w:val="00855BBE"/>
    <w:rsid w:val="00856785"/>
    <w:rsid w:val="0086008D"/>
    <w:rsid w:val="008615FF"/>
    <w:rsid w:val="00862D46"/>
    <w:rsid w:val="00864125"/>
    <w:rsid w:val="008646B9"/>
    <w:rsid w:val="008662C0"/>
    <w:rsid w:val="00866441"/>
    <w:rsid w:val="00870B02"/>
    <w:rsid w:val="008715CE"/>
    <w:rsid w:val="00871B19"/>
    <w:rsid w:val="00874189"/>
    <w:rsid w:val="00876D38"/>
    <w:rsid w:val="0087791D"/>
    <w:rsid w:val="00880AD4"/>
    <w:rsid w:val="00881E89"/>
    <w:rsid w:val="00882C79"/>
    <w:rsid w:val="00883614"/>
    <w:rsid w:val="00883D3A"/>
    <w:rsid w:val="00885246"/>
    <w:rsid w:val="00887352"/>
    <w:rsid w:val="00887EFA"/>
    <w:rsid w:val="00891347"/>
    <w:rsid w:val="00892153"/>
    <w:rsid w:val="00892412"/>
    <w:rsid w:val="0089257E"/>
    <w:rsid w:val="008931DA"/>
    <w:rsid w:val="00893220"/>
    <w:rsid w:val="00893C50"/>
    <w:rsid w:val="00894AA1"/>
    <w:rsid w:val="0089623A"/>
    <w:rsid w:val="008A01BA"/>
    <w:rsid w:val="008A11AC"/>
    <w:rsid w:val="008A129D"/>
    <w:rsid w:val="008A2FC9"/>
    <w:rsid w:val="008A4297"/>
    <w:rsid w:val="008A591E"/>
    <w:rsid w:val="008A6B18"/>
    <w:rsid w:val="008A7915"/>
    <w:rsid w:val="008A7B9A"/>
    <w:rsid w:val="008B0E6A"/>
    <w:rsid w:val="008B3431"/>
    <w:rsid w:val="008B3C5E"/>
    <w:rsid w:val="008B51AB"/>
    <w:rsid w:val="008B6990"/>
    <w:rsid w:val="008C1567"/>
    <w:rsid w:val="008C5113"/>
    <w:rsid w:val="008C5615"/>
    <w:rsid w:val="008C7746"/>
    <w:rsid w:val="008C7F10"/>
    <w:rsid w:val="008D0E12"/>
    <w:rsid w:val="008D1600"/>
    <w:rsid w:val="008D37E4"/>
    <w:rsid w:val="008D55BE"/>
    <w:rsid w:val="008D7123"/>
    <w:rsid w:val="008D7502"/>
    <w:rsid w:val="008E1A70"/>
    <w:rsid w:val="008E31CD"/>
    <w:rsid w:val="008E7567"/>
    <w:rsid w:val="008F021F"/>
    <w:rsid w:val="008F4EBB"/>
    <w:rsid w:val="008F53D7"/>
    <w:rsid w:val="009000C6"/>
    <w:rsid w:val="00900DCE"/>
    <w:rsid w:val="00902104"/>
    <w:rsid w:val="00902994"/>
    <w:rsid w:val="00905AE7"/>
    <w:rsid w:val="0091030D"/>
    <w:rsid w:val="00910AD0"/>
    <w:rsid w:val="0091105B"/>
    <w:rsid w:val="00911FE1"/>
    <w:rsid w:val="00913B42"/>
    <w:rsid w:val="00916562"/>
    <w:rsid w:val="00917D92"/>
    <w:rsid w:val="009214E2"/>
    <w:rsid w:val="00923920"/>
    <w:rsid w:val="00924EE9"/>
    <w:rsid w:val="00924FD6"/>
    <w:rsid w:val="00927B2B"/>
    <w:rsid w:val="00930E6B"/>
    <w:rsid w:val="00931894"/>
    <w:rsid w:val="00940A8B"/>
    <w:rsid w:val="0094198B"/>
    <w:rsid w:val="00941FCB"/>
    <w:rsid w:val="0094386B"/>
    <w:rsid w:val="00950624"/>
    <w:rsid w:val="00950F57"/>
    <w:rsid w:val="00954AAF"/>
    <w:rsid w:val="00955253"/>
    <w:rsid w:val="009567E0"/>
    <w:rsid w:val="00960EFF"/>
    <w:rsid w:val="00965607"/>
    <w:rsid w:val="00966816"/>
    <w:rsid w:val="00967BED"/>
    <w:rsid w:val="00971F31"/>
    <w:rsid w:val="00972276"/>
    <w:rsid w:val="009728AE"/>
    <w:rsid w:val="00973ACE"/>
    <w:rsid w:val="00975C97"/>
    <w:rsid w:val="00976499"/>
    <w:rsid w:val="00977A23"/>
    <w:rsid w:val="009800F6"/>
    <w:rsid w:val="00981171"/>
    <w:rsid w:val="009813F3"/>
    <w:rsid w:val="0098287B"/>
    <w:rsid w:val="00982964"/>
    <w:rsid w:val="00982C01"/>
    <w:rsid w:val="00984033"/>
    <w:rsid w:val="00985543"/>
    <w:rsid w:val="009906FF"/>
    <w:rsid w:val="00992ECF"/>
    <w:rsid w:val="00993711"/>
    <w:rsid w:val="00993B86"/>
    <w:rsid w:val="00993CC8"/>
    <w:rsid w:val="00994456"/>
    <w:rsid w:val="0099479C"/>
    <w:rsid w:val="009953D7"/>
    <w:rsid w:val="00997209"/>
    <w:rsid w:val="009A06D4"/>
    <w:rsid w:val="009A1598"/>
    <w:rsid w:val="009A37FC"/>
    <w:rsid w:val="009A3CC5"/>
    <w:rsid w:val="009A6031"/>
    <w:rsid w:val="009A755F"/>
    <w:rsid w:val="009B141D"/>
    <w:rsid w:val="009B19DE"/>
    <w:rsid w:val="009B46D2"/>
    <w:rsid w:val="009B5BD3"/>
    <w:rsid w:val="009C0445"/>
    <w:rsid w:val="009C06CF"/>
    <w:rsid w:val="009C1634"/>
    <w:rsid w:val="009C1F83"/>
    <w:rsid w:val="009C2FAA"/>
    <w:rsid w:val="009C30F9"/>
    <w:rsid w:val="009C334B"/>
    <w:rsid w:val="009C3A78"/>
    <w:rsid w:val="009D33F9"/>
    <w:rsid w:val="009D37FF"/>
    <w:rsid w:val="009D38BC"/>
    <w:rsid w:val="009D4B6B"/>
    <w:rsid w:val="009D7599"/>
    <w:rsid w:val="009E097D"/>
    <w:rsid w:val="009E136E"/>
    <w:rsid w:val="009E3AAE"/>
    <w:rsid w:val="009E4840"/>
    <w:rsid w:val="009E4968"/>
    <w:rsid w:val="009E698A"/>
    <w:rsid w:val="009E6E1D"/>
    <w:rsid w:val="009F0518"/>
    <w:rsid w:val="009F26F1"/>
    <w:rsid w:val="009F2B3E"/>
    <w:rsid w:val="009F2C5A"/>
    <w:rsid w:val="009F3074"/>
    <w:rsid w:val="009F4769"/>
    <w:rsid w:val="009F4AF0"/>
    <w:rsid w:val="009F532E"/>
    <w:rsid w:val="00A00F6A"/>
    <w:rsid w:val="00A0233E"/>
    <w:rsid w:val="00A0311B"/>
    <w:rsid w:val="00A04B17"/>
    <w:rsid w:val="00A05EE5"/>
    <w:rsid w:val="00A06ABD"/>
    <w:rsid w:val="00A12241"/>
    <w:rsid w:val="00A12CE7"/>
    <w:rsid w:val="00A16879"/>
    <w:rsid w:val="00A17F9C"/>
    <w:rsid w:val="00A17FA4"/>
    <w:rsid w:val="00A2085C"/>
    <w:rsid w:val="00A20BF1"/>
    <w:rsid w:val="00A2118F"/>
    <w:rsid w:val="00A225DF"/>
    <w:rsid w:val="00A25E82"/>
    <w:rsid w:val="00A26083"/>
    <w:rsid w:val="00A320F6"/>
    <w:rsid w:val="00A33DF8"/>
    <w:rsid w:val="00A3690B"/>
    <w:rsid w:val="00A37181"/>
    <w:rsid w:val="00A415D1"/>
    <w:rsid w:val="00A41799"/>
    <w:rsid w:val="00A441AA"/>
    <w:rsid w:val="00A44351"/>
    <w:rsid w:val="00A473F7"/>
    <w:rsid w:val="00A51779"/>
    <w:rsid w:val="00A54FEB"/>
    <w:rsid w:val="00A55BD0"/>
    <w:rsid w:val="00A55DEB"/>
    <w:rsid w:val="00A56062"/>
    <w:rsid w:val="00A578C5"/>
    <w:rsid w:val="00A579AA"/>
    <w:rsid w:val="00A612F2"/>
    <w:rsid w:val="00A61B0C"/>
    <w:rsid w:val="00A65027"/>
    <w:rsid w:val="00A65262"/>
    <w:rsid w:val="00A65BF9"/>
    <w:rsid w:val="00A66BC9"/>
    <w:rsid w:val="00A70331"/>
    <w:rsid w:val="00A70E14"/>
    <w:rsid w:val="00A72AE9"/>
    <w:rsid w:val="00A72D70"/>
    <w:rsid w:val="00A73FE5"/>
    <w:rsid w:val="00A75025"/>
    <w:rsid w:val="00A75F7C"/>
    <w:rsid w:val="00A77713"/>
    <w:rsid w:val="00A80108"/>
    <w:rsid w:val="00A81200"/>
    <w:rsid w:val="00A81399"/>
    <w:rsid w:val="00A815CE"/>
    <w:rsid w:val="00A83123"/>
    <w:rsid w:val="00A83837"/>
    <w:rsid w:val="00A83C85"/>
    <w:rsid w:val="00A868B6"/>
    <w:rsid w:val="00A921A8"/>
    <w:rsid w:val="00A9449F"/>
    <w:rsid w:val="00A950A1"/>
    <w:rsid w:val="00A97430"/>
    <w:rsid w:val="00AA0C9F"/>
    <w:rsid w:val="00AA0DB4"/>
    <w:rsid w:val="00AA3801"/>
    <w:rsid w:val="00AA3CDE"/>
    <w:rsid w:val="00AA3E6D"/>
    <w:rsid w:val="00AA532E"/>
    <w:rsid w:val="00AA6109"/>
    <w:rsid w:val="00AA7024"/>
    <w:rsid w:val="00AA7F85"/>
    <w:rsid w:val="00AB1F87"/>
    <w:rsid w:val="00AB331A"/>
    <w:rsid w:val="00AB42B5"/>
    <w:rsid w:val="00AB797D"/>
    <w:rsid w:val="00AC0BEF"/>
    <w:rsid w:val="00AC12A5"/>
    <w:rsid w:val="00AC271D"/>
    <w:rsid w:val="00AC5CF4"/>
    <w:rsid w:val="00AC6991"/>
    <w:rsid w:val="00AC7DC0"/>
    <w:rsid w:val="00AC7F7E"/>
    <w:rsid w:val="00AD0C3D"/>
    <w:rsid w:val="00AD1650"/>
    <w:rsid w:val="00AD169A"/>
    <w:rsid w:val="00AD2E63"/>
    <w:rsid w:val="00AD4E45"/>
    <w:rsid w:val="00AD6F05"/>
    <w:rsid w:val="00AD70A7"/>
    <w:rsid w:val="00AD78C7"/>
    <w:rsid w:val="00AE001A"/>
    <w:rsid w:val="00AE03E3"/>
    <w:rsid w:val="00AE2739"/>
    <w:rsid w:val="00AE2FBC"/>
    <w:rsid w:val="00AE7103"/>
    <w:rsid w:val="00AF0542"/>
    <w:rsid w:val="00AF09CB"/>
    <w:rsid w:val="00AF163C"/>
    <w:rsid w:val="00AF1BDE"/>
    <w:rsid w:val="00AF271D"/>
    <w:rsid w:val="00AF3C32"/>
    <w:rsid w:val="00AF70B5"/>
    <w:rsid w:val="00B000EE"/>
    <w:rsid w:val="00B015A7"/>
    <w:rsid w:val="00B017DA"/>
    <w:rsid w:val="00B02AFA"/>
    <w:rsid w:val="00B033B8"/>
    <w:rsid w:val="00B035F9"/>
    <w:rsid w:val="00B04206"/>
    <w:rsid w:val="00B141AB"/>
    <w:rsid w:val="00B179C6"/>
    <w:rsid w:val="00B20235"/>
    <w:rsid w:val="00B220C6"/>
    <w:rsid w:val="00B2338A"/>
    <w:rsid w:val="00B23A94"/>
    <w:rsid w:val="00B26093"/>
    <w:rsid w:val="00B26ADE"/>
    <w:rsid w:val="00B27AE7"/>
    <w:rsid w:val="00B30BC6"/>
    <w:rsid w:val="00B3479E"/>
    <w:rsid w:val="00B36005"/>
    <w:rsid w:val="00B37312"/>
    <w:rsid w:val="00B37696"/>
    <w:rsid w:val="00B4050B"/>
    <w:rsid w:val="00B430DC"/>
    <w:rsid w:val="00B44873"/>
    <w:rsid w:val="00B44A07"/>
    <w:rsid w:val="00B45277"/>
    <w:rsid w:val="00B45A26"/>
    <w:rsid w:val="00B45A80"/>
    <w:rsid w:val="00B475A5"/>
    <w:rsid w:val="00B47886"/>
    <w:rsid w:val="00B47BCF"/>
    <w:rsid w:val="00B511F4"/>
    <w:rsid w:val="00B51454"/>
    <w:rsid w:val="00B531EB"/>
    <w:rsid w:val="00B55C6B"/>
    <w:rsid w:val="00B61C04"/>
    <w:rsid w:val="00B621A1"/>
    <w:rsid w:val="00B6322D"/>
    <w:rsid w:val="00B64EB1"/>
    <w:rsid w:val="00B6539B"/>
    <w:rsid w:val="00B6593A"/>
    <w:rsid w:val="00B66490"/>
    <w:rsid w:val="00B71395"/>
    <w:rsid w:val="00B7170E"/>
    <w:rsid w:val="00B71710"/>
    <w:rsid w:val="00B72528"/>
    <w:rsid w:val="00B75837"/>
    <w:rsid w:val="00B77A6D"/>
    <w:rsid w:val="00B8756C"/>
    <w:rsid w:val="00B912C9"/>
    <w:rsid w:val="00B917E4"/>
    <w:rsid w:val="00B9596F"/>
    <w:rsid w:val="00BA5279"/>
    <w:rsid w:val="00BA5550"/>
    <w:rsid w:val="00BA6434"/>
    <w:rsid w:val="00BB069E"/>
    <w:rsid w:val="00BB1F3C"/>
    <w:rsid w:val="00BC3F9C"/>
    <w:rsid w:val="00BC4566"/>
    <w:rsid w:val="00BC69E8"/>
    <w:rsid w:val="00BD12F5"/>
    <w:rsid w:val="00BD3325"/>
    <w:rsid w:val="00BD5362"/>
    <w:rsid w:val="00BD60B7"/>
    <w:rsid w:val="00BE20F7"/>
    <w:rsid w:val="00BE3870"/>
    <w:rsid w:val="00BE62FB"/>
    <w:rsid w:val="00BF0D40"/>
    <w:rsid w:val="00BF1016"/>
    <w:rsid w:val="00BF285A"/>
    <w:rsid w:val="00BF475E"/>
    <w:rsid w:val="00BF6041"/>
    <w:rsid w:val="00C00DC3"/>
    <w:rsid w:val="00C01E44"/>
    <w:rsid w:val="00C02A00"/>
    <w:rsid w:val="00C04E3D"/>
    <w:rsid w:val="00C0688C"/>
    <w:rsid w:val="00C124ED"/>
    <w:rsid w:val="00C13FDA"/>
    <w:rsid w:val="00C14D87"/>
    <w:rsid w:val="00C14F2B"/>
    <w:rsid w:val="00C1506B"/>
    <w:rsid w:val="00C15F0C"/>
    <w:rsid w:val="00C1679B"/>
    <w:rsid w:val="00C210BB"/>
    <w:rsid w:val="00C21E2D"/>
    <w:rsid w:val="00C2413F"/>
    <w:rsid w:val="00C24F72"/>
    <w:rsid w:val="00C25304"/>
    <w:rsid w:val="00C276A7"/>
    <w:rsid w:val="00C319AF"/>
    <w:rsid w:val="00C31BD5"/>
    <w:rsid w:val="00C40F07"/>
    <w:rsid w:val="00C42DE2"/>
    <w:rsid w:val="00C43302"/>
    <w:rsid w:val="00C43EE2"/>
    <w:rsid w:val="00C44728"/>
    <w:rsid w:val="00C47620"/>
    <w:rsid w:val="00C52DE2"/>
    <w:rsid w:val="00C54F4F"/>
    <w:rsid w:val="00C61AB9"/>
    <w:rsid w:val="00C64F78"/>
    <w:rsid w:val="00C65FA0"/>
    <w:rsid w:val="00C666CE"/>
    <w:rsid w:val="00C70F75"/>
    <w:rsid w:val="00C71CF5"/>
    <w:rsid w:val="00C7284D"/>
    <w:rsid w:val="00C7569F"/>
    <w:rsid w:val="00C816CC"/>
    <w:rsid w:val="00C83BE9"/>
    <w:rsid w:val="00C91592"/>
    <w:rsid w:val="00C93033"/>
    <w:rsid w:val="00C967D8"/>
    <w:rsid w:val="00CA0523"/>
    <w:rsid w:val="00CA0BD3"/>
    <w:rsid w:val="00CA3A43"/>
    <w:rsid w:val="00CA5BC2"/>
    <w:rsid w:val="00CB001B"/>
    <w:rsid w:val="00CB068C"/>
    <w:rsid w:val="00CB0EC5"/>
    <w:rsid w:val="00CB2558"/>
    <w:rsid w:val="00CB2959"/>
    <w:rsid w:val="00CB299C"/>
    <w:rsid w:val="00CB5763"/>
    <w:rsid w:val="00CC10EF"/>
    <w:rsid w:val="00CC181F"/>
    <w:rsid w:val="00CC1F7A"/>
    <w:rsid w:val="00CC402B"/>
    <w:rsid w:val="00CC4D66"/>
    <w:rsid w:val="00CC5ED3"/>
    <w:rsid w:val="00CC7654"/>
    <w:rsid w:val="00CD0595"/>
    <w:rsid w:val="00CD2C6B"/>
    <w:rsid w:val="00CD2C82"/>
    <w:rsid w:val="00CD5503"/>
    <w:rsid w:val="00CD5694"/>
    <w:rsid w:val="00CD5A70"/>
    <w:rsid w:val="00CD675A"/>
    <w:rsid w:val="00CD70AF"/>
    <w:rsid w:val="00CD715D"/>
    <w:rsid w:val="00CD7BA7"/>
    <w:rsid w:val="00CE100A"/>
    <w:rsid w:val="00CE10EA"/>
    <w:rsid w:val="00CE17CE"/>
    <w:rsid w:val="00CE1D7D"/>
    <w:rsid w:val="00CE2CA5"/>
    <w:rsid w:val="00CE2D56"/>
    <w:rsid w:val="00CE3B21"/>
    <w:rsid w:val="00CE4E58"/>
    <w:rsid w:val="00CE6082"/>
    <w:rsid w:val="00CE676E"/>
    <w:rsid w:val="00CE6D99"/>
    <w:rsid w:val="00CE6DC8"/>
    <w:rsid w:val="00CF3864"/>
    <w:rsid w:val="00CF4D2B"/>
    <w:rsid w:val="00CF585E"/>
    <w:rsid w:val="00CF6127"/>
    <w:rsid w:val="00CF7054"/>
    <w:rsid w:val="00D00E05"/>
    <w:rsid w:val="00D00EF7"/>
    <w:rsid w:val="00D02907"/>
    <w:rsid w:val="00D03484"/>
    <w:rsid w:val="00D063B3"/>
    <w:rsid w:val="00D07D1C"/>
    <w:rsid w:val="00D11BF0"/>
    <w:rsid w:val="00D1590D"/>
    <w:rsid w:val="00D17132"/>
    <w:rsid w:val="00D20917"/>
    <w:rsid w:val="00D22D59"/>
    <w:rsid w:val="00D24011"/>
    <w:rsid w:val="00D311C6"/>
    <w:rsid w:val="00D33A84"/>
    <w:rsid w:val="00D349EC"/>
    <w:rsid w:val="00D3511A"/>
    <w:rsid w:val="00D46350"/>
    <w:rsid w:val="00D4669E"/>
    <w:rsid w:val="00D50DA2"/>
    <w:rsid w:val="00D51406"/>
    <w:rsid w:val="00D519BD"/>
    <w:rsid w:val="00D51C32"/>
    <w:rsid w:val="00D53BB2"/>
    <w:rsid w:val="00D54957"/>
    <w:rsid w:val="00D54B36"/>
    <w:rsid w:val="00D573B3"/>
    <w:rsid w:val="00D574A5"/>
    <w:rsid w:val="00D6184B"/>
    <w:rsid w:val="00D61898"/>
    <w:rsid w:val="00D61F0B"/>
    <w:rsid w:val="00D6294E"/>
    <w:rsid w:val="00D633FA"/>
    <w:rsid w:val="00D636CA"/>
    <w:rsid w:val="00D64672"/>
    <w:rsid w:val="00D64A94"/>
    <w:rsid w:val="00D65734"/>
    <w:rsid w:val="00D661D4"/>
    <w:rsid w:val="00D7419F"/>
    <w:rsid w:val="00D779D2"/>
    <w:rsid w:val="00D80BD3"/>
    <w:rsid w:val="00D81482"/>
    <w:rsid w:val="00D83A51"/>
    <w:rsid w:val="00D8688D"/>
    <w:rsid w:val="00D92048"/>
    <w:rsid w:val="00D92AD7"/>
    <w:rsid w:val="00D9347C"/>
    <w:rsid w:val="00D93FB3"/>
    <w:rsid w:val="00D956C8"/>
    <w:rsid w:val="00D95970"/>
    <w:rsid w:val="00D96D8D"/>
    <w:rsid w:val="00D9764C"/>
    <w:rsid w:val="00DA07A7"/>
    <w:rsid w:val="00DA1D75"/>
    <w:rsid w:val="00DA32C2"/>
    <w:rsid w:val="00DA381E"/>
    <w:rsid w:val="00DA3CC3"/>
    <w:rsid w:val="00DA57A9"/>
    <w:rsid w:val="00DA6941"/>
    <w:rsid w:val="00DA7B62"/>
    <w:rsid w:val="00DB1B00"/>
    <w:rsid w:val="00DB671E"/>
    <w:rsid w:val="00DC0E56"/>
    <w:rsid w:val="00DC4383"/>
    <w:rsid w:val="00DC5705"/>
    <w:rsid w:val="00DC6E23"/>
    <w:rsid w:val="00DC6F13"/>
    <w:rsid w:val="00DD31BB"/>
    <w:rsid w:val="00DD47EC"/>
    <w:rsid w:val="00DD5E2D"/>
    <w:rsid w:val="00DD6D9F"/>
    <w:rsid w:val="00DD70F7"/>
    <w:rsid w:val="00DE00D5"/>
    <w:rsid w:val="00DE0221"/>
    <w:rsid w:val="00DE27C3"/>
    <w:rsid w:val="00DE4279"/>
    <w:rsid w:val="00DE490C"/>
    <w:rsid w:val="00DF0BDA"/>
    <w:rsid w:val="00DF3285"/>
    <w:rsid w:val="00DF4458"/>
    <w:rsid w:val="00DF4E5E"/>
    <w:rsid w:val="00DF6E58"/>
    <w:rsid w:val="00DF760D"/>
    <w:rsid w:val="00DF7C2E"/>
    <w:rsid w:val="00E00B38"/>
    <w:rsid w:val="00E04626"/>
    <w:rsid w:val="00E055D6"/>
    <w:rsid w:val="00E05AAF"/>
    <w:rsid w:val="00E05FD0"/>
    <w:rsid w:val="00E07615"/>
    <w:rsid w:val="00E07908"/>
    <w:rsid w:val="00E12CD7"/>
    <w:rsid w:val="00E134BA"/>
    <w:rsid w:val="00E166F7"/>
    <w:rsid w:val="00E258E1"/>
    <w:rsid w:val="00E27527"/>
    <w:rsid w:val="00E30880"/>
    <w:rsid w:val="00E30A70"/>
    <w:rsid w:val="00E311D0"/>
    <w:rsid w:val="00E317D7"/>
    <w:rsid w:val="00E3209D"/>
    <w:rsid w:val="00E33C78"/>
    <w:rsid w:val="00E34B47"/>
    <w:rsid w:val="00E34DE0"/>
    <w:rsid w:val="00E34F61"/>
    <w:rsid w:val="00E35622"/>
    <w:rsid w:val="00E363EF"/>
    <w:rsid w:val="00E40EFE"/>
    <w:rsid w:val="00E413EA"/>
    <w:rsid w:val="00E43E86"/>
    <w:rsid w:val="00E448D3"/>
    <w:rsid w:val="00E453A5"/>
    <w:rsid w:val="00E47205"/>
    <w:rsid w:val="00E47695"/>
    <w:rsid w:val="00E50473"/>
    <w:rsid w:val="00E52268"/>
    <w:rsid w:val="00E544AC"/>
    <w:rsid w:val="00E56073"/>
    <w:rsid w:val="00E57D08"/>
    <w:rsid w:val="00E60524"/>
    <w:rsid w:val="00E618B3"/>
    <w:rsid w:val="00E65F22"/>
    <w:rsid w:val="00E6618F"/>
    <w:rsid w:val="00E66670"/>
    <w:rsid w:val="00E71358"/>
    <w:rsid w:val="00E715B3"/>
    <w:rsid w:val="00E73565"/>
    <w:rsid w:val="00E74E96"/>
    <w:rsid w:val="00E770A2"/>
    <w:rsid w:val="00E80A28"/>
    <w:rsid w:val="00E85AB4"/>
    <w:rsid w:val="00E87AEE"/>
    <w:rsid w:val="00E92C9F"/>
    <w:rsid w:val="00E93AB6"/>
    <w:rsid w:val="00E9480C"/>
    <w:rsid w:val="00E950E7"/>
    <w:rsid w:val="00E97627"/>
    <w:rsid w:val="00EA2E19"/>
    <w:rsid w:val="00EA3795"/>
    <w:rsid w:val="00EA3931"/>
    <w:rsid w:val="00EA718F"/>
    <w:rsid w:val="00EA75A7"/>
    <w:rsid w:val="00EB1B4A"/>
    <w:rsid w:val="00EB3A2A"/>
    <w:rsid w:val="00EB4A76"/>
    <w:rsid w:val="00EB74FE"/>
    <w:rsid w:val="00EB7E3F"/>
    <w:rsid w:val="00EC0083"/>
    <w:rsid w:val="00EC631A"/>
    <w:rsid w:val="00ED1CA0"/>
    <w:rsid w:val="00ED1E08"/>
    <w:rsid w:val="00ED2740"/>
    <w:rsid w:val="00ED35FB"/>
    <w:rsid w:val="00ED39E5"/>
    <w:rsid w:val="00ED4738"/>
    <w:rsid w:val="00ED6736"/>
    <w:rsid w:val="00EE05DF"/>
    <w:rsid w:val="00EE0F4B"/>
    <w:rsid w:val="00EE2215"/>
    <w:rsid w:val="00EE2517"/>
    <w:rsid w:val="00EE2D1C"/>
    <w:rsid w:val="00EE55D4"/>
    <w:rsid w:val="00EE56F0"/>
    <w:rsid w:val="00EE6044"/>
    <w:rsid w:val="00EE655A"/>
    <w:rsid w:val="00EF1DD0"/>
    <w:rsid w:val="00EF2E16"/>
    <w:rsid w:val="00EF479F"/>
    <w:rsid w:val="00EF5C12"/>
    <w:rsid w:val="00EF705F"/>
    <w:rsid w:val="00EF71E0"/>
    <w:rsid w:val="00EF7831"/>
    <w:rsid w:val="00F00AAF"/>
    <w:rsid w:val="00F03446"/>
    <w:rsid w:val="00F03899"/>
    <w:rsid w:val="00F0400B"/>
    <w:rsid w:val="00F04126"/>
    <w:rsid w:val="00F06709"/>
    <w:rsid w:val="00F06E92"/>
    <w:rsid w:val="00F07098"/>
    <w:rsid w:val="00F111B0"/>
    <w:rsid w:val="00F113F6"/>
    <w:rsid w:val="00F138DD"/>
    <w:rsid w:val="00F15D66"/>
    <w:rsid w:val="00F201CA"/>
    <w:rsid w:val="00F209F2"/>
    <w:rsid w:val="00F24E97"/>
    <w:rsid w:val="00F267AC"/>
    <w:rsid w:val="00F3052F"/>
    <w:rsid w:val="00F339BE"/>
    <w:rsid w:val="00F37928"/>
    <w:rsid w:val="00F40D9A"/>
    <w:rsid w:val="00F40FFA"/>
    <w:rsid w:val="00F42067"/>
    <w:rsid w:val="00F42E62"/>
    <w:rsid w:val="00F46085"/>
    <w:rsid w:val="00F46484"/>
    <w:rsid w:val="00F47136"/>
    <w:rsid w:val="00F510C1"/>
    <w:rsid w:val="00F52BBF"/>
    <w:rsid w:val="00F53BB5"/>
    <w:rsid w:val="00F5479E"/>
    <w:rsid w:val="00F56211"/>
    <w:rsid w:val="00F5730C"/>
    <w:rsid w:val="00F60B48"/>
    <w:rsid w:val="00F66051"/>
    <w:rsid w:val="00F71108"/>
    <w:rsid w:val="00F73B7F"/>
    <w:rsid w:val="00F75203"/>
    <w:rsid w:val="00F75F76"/>
    <w:rsid w:val="00F7631C"/>
    <w:rsid w:val="00F83149"/>
    <w:rsid w:val="00F901C0"/>
    <w:rsid w:val="00F90E17"/>
    <w:rsid w:val="00F91A7B"/>
    <w:rsid w:val="00F95CED"/>
    <w:rsid w:val="00F97F97"/>
    <w:rsid w:val="00FA0C9C"/>
    <w:rsid w:val="00FA0D28"/>
    <w:rsid w:val="00FA305C"/>
    <w:rsid w:val="00FA333F"/>
    <w:rsid w:val="00FA7239"/>
    <w:rsid w:val="00FA7CCB"/>
    <w:rsid w:val="00FA7E07"/>
    <w:rsid w:val="00FB1204"/>
    <w:rsid w:val="00FB218D"/>
    <w:rsid w:val="00FB3AEE"/>
    <w:rsid w:val="00FB7861"/>
    <w:rsid w:val="00FC1A45"/>
    <w:rsid w:val="00FC2386"/>
    <w:rsid w:val="00FC424D"/>
    <w:rsid w:val="00FC6388"/>
    <w:rsid w:val="00FD2145"/>
    <w:rsid w:val="00FD364F"/>
    <w:rsid w:val="00FD3C07"/>
    <w:rsid w:val="00FD3D61"/>
    <w:rsid w:val="00FD5EC9"/>
    <w:rsid w:val="00FD5F84"/>
    <w:rsid w:val="00FD6309"/>
    <w:rsid w:val="00FD7001"/>
    <w:rsid w:val="00FE42BC"/>
    <w:rsid w:val="00FE5C0E"/>
    <w:rsid w:val="00FF34C2"/>
    <w:rsid w:val="00FF55A8"/>
    <w:rsid w:val="00FF563C"/>
    <w:rsid w:val="00FF57DE"/>
    <w:rsid w:val="00FF68E2"/>
    <w:rsid w:val="0707AA3A"/>
    <w:rsid w:val="257A898A"/>
    <w:rsid w:val="6A5C4416"/>
    <w:rsid w:val="7222B64A"/>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29330B"/>
  <w15:chartTrackingRefBased/>
  <w15:docId w15:val="{8800FFB9-B97D-48FA-AAAC-A3C9986D1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216E"/>
    <w:pPr>
      <w:jc w:val="both"/>
    </w:pPr>
    <w:rPr>
      <w:rFonts w:ascii="Arial" w:hAnsi="Arial"/>
      <w:sz w:val="24"/>
      <w:lang w:val="es-CO" w:eastAsia="es-ES"/>
    </w:rPr>
  </w:style>
  <w:style w:type="paragraph" w:styleId="Ttulo1">
    <w:name w:val="heading 1"/>
    <w:basedOn w:val="Normal"/>
    <w:next w:val="Normal"/>
    <w:qFormat/>
    <w:rsid w:val="000F18B3"/>
    <w:pPr>
      <w:keepNext/>
      <w:spacing w:before="240" w:after="60"/>
      <w:jc w:val="left"/>
      <w:outlineLvl w:val="0"/>
    </w:pPr>
    <w:rPr>
      <w:b/>
      <w:kern w:val="28"/>
      <w:sz w:val="28"/>
      <w:lang w:val="es-ES_tradnl"/>
    </w:rPr>
  </w:style>
  <w:style w:type="paragraph" w:styleId="Ttulo2">
    <w:name w:val="heading 2"/>
    <w:basedOn w:val="Normal"/>
    <w:next w:val="Normal"/>
    <w:qFormat/>
    <w:rsid w:val="000D474B"/>
    <w:pPr>
      <w:keepNext/>
      <w:spacing w:before="240" w:after="60"/>
      <w:outlineLvl w:val="1"/>
    </w:pPr>
    <w:rPr>
      <w:rFonts w:cs="Arial"/>
      <w:b/>
      <w:bCs/>
      <w:i/>
      <w:iCs/>
      <w:sz w:val="28"/>
      <w:szCs w:val="28"/>
    </w:rPr>
  </w:style>
  <w:style w:type="paragraph" w:styleId="Ttulo3">
    <w:name w:val="heading 3"/>
    <w:basedOn w:val="Normal"/>
    <w:next w:val="Normal"/>
    <w:qFormat/>
    <w:rsid w:val="002C2711"/>
    <w:pPr>
      <w:keepNext/>
      <w:jc w:val="center"/>
      <w:outlineLvl w:val="2"/>
    </w:pPr>
    <w:rPr>
      <w:b/>
      <w:sz w:val="36"/>
    </w:rPr>
  </w:style>
  <w:style w:type="paragraph" w:styleId="Ttulo4">
    <w:name w:val="heading 4"/>
    <w:basedOn w:val="Normal"/>
    <w:next w:val="Normal"/>
    <w:qFormat/>
    <w:rsid w:val="000D474B"/>
    <w:pPr>
      <w:keepNext/>
      <w:spacing w:before="240" w:after="60"/>
      <w:outlineLvl w:val="3"/>
    </w:pPr>
    <w:rPr>
      <w:rFonts w:ascii="Times New Roman" w:hAnsi="Times New Roman"/>
      <w:b/>
      <w:bCs/>
      <w:sz w:val="28"/>
      <w:szCs w:val="28"/>
    </w:rPr>
  </w:style>
  <w:style w:type="paragraph" w:styleId="Ttulo5">
    <w:name w:val="heading 5"/>
    <w:basedOn w:val="Normal"/>
    <w:next w:val="Normal"/>
    <w:qFormat/>
    <w:rsid w:val="002C2711"/>
    <w:pPr>
      <w:spacing w:before="240" w:after="60"/>
      <w:outlineLvl w:val="4"/>
    </w:pPr>
    <w:rPr>
      <w:b/>
      <w:bCs/>
      <w:i/>
      <w:iCs/>
      <w:sz w:val="26"/>
      <w:szCs w:val="26"/>
    </w:rPr>
  </w:style>
  <w:style w:type="paragraph" w:styleId="Ttulo6">
    <w:name w:val="heading 6"/>
    <w:basedOn w:val="Normal"/>
    <w:next w:val="Normal"/>
    <w:qFormat/>
    <w:rsid w:val="002C2711"/>
    <w:pPr>
      <w:spacing w:before="240" w:after="60"/>
      <w:outlineLvl w:val="5"/>
    </w:pPr>
    <w:rPr>
      <w:rFonts w:ascii="Times New Roman" w:hAnsi="Times New Roman"/>
      <w:b/>
      <w:bCs/>
      <w:sz w:val="22"/>
      <w:szCs w:val="22"/>
    </w:rPr>
  </w:style>
  <w:style w:type="paragraph" w:styleId="Ttulo7">
    <w:name w:val="heading 7"/>
    <w:basedOn w:val="Normal"/>
    <w:next w:val="Normal"/>
    <w:qFormat/>
    <w:rsid w:val="002C2711"/>
    <w:pPr>
      <w:spacing w:before="240" w:after="60"/>
      <w:outlineLvl w:val="6"/>
    </w:pPr>
    <w:rPr>
      <w:rFonts w:ascii="Times New Roman" w:hAnsi="Times New Roman"/>
      <w:szCs w:val="24"/>
    </w:rPr>
  </w:style>
  <w:style w:type="paragraph" w:styleId="Ttulo8">
    <w:name w:val="heading 8"/>
    <w:basedOn w:val="Normal"/>
    <w:next w:val="Normal"/>
    <w:qFormat/>
    <w:rsid w:val="002C2711"/>
    <w:pPr>
      <w:spacing w:before="240" w:after="60"/>
      <w:outlineLvl w:val="7"/>
    </w:pPr>
    <w:rPr>
      <w:rFonts w:ascii="Times New Roman" w:hAnsi="Times New Roman"/>
      <w:i/>
      <w:iCs/>
      <w:szCs w:val="24"/>
    </w:rPr>
  </w:style>
  <w:style w:type="paragraph" w:styleId="Ttulo9">
    <w:name w:val="heading 9"/>
    <w:basedOn w:val="Normal"/>
    <w:next w:val="Normal"/>
    <w:qFormat/>
    <w:rsid w:val="002C2711"/>
    <w:pPr>
      <w:keepNext/>
      <w:numPr>
        <w:ilvl w:val="12"/>
      </w:numPr>
      <w:jc w:val="left"/>
      <w:outlineLvl w:val="8"/>
    </w:pPr>
    <w:rPr>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0F18B3"/>
  </w:style>
  <w:style w:type="paragraph" w:styleId="Ttulo">
    <w:name w:val="Title"/>
    <w:basedOn w:val="Normal"/>
    <w:qFormat/>
    <w:rsid w:val="000F18B3"/>
    <w:pPr>
      <w:jc w:val="center"/>
    </w:pPr>
    <w:rPr>
      <w:b/>
      <w:sz w:val="28"/>
    </w:rPr>
  </w:style>
  <w:style w:type="paragraph" w:styleId="TDC1">
    <w:name w:val="toc 1"/>
    <w:basedOn w:val="Normal"/>
    <w:next w:val="Normal"/>
    <w:autoRedefine/>
    <w:semiHidden/>
    <w:rsid w:val="000F18B3"/>
  </w:style>
  <w:style w:type="character" w:styleId="Hipervnculo">
    <w:name w:val="Hyperlink"/>
    <w:rsid w:val="000F18B3"/>
    <w:rPr>
      <w:color w:val="0000FF"/>
      <w:u w:val="single"/>
    </w:rPr>
  </w:style>
  <w:style w:type="paragraph" w:styleId="Textoindependiente2">
    <w:name w:val="Body Text 2"/>
    <w:basedOn w:val="Normal"/>
    <w:rsid w:val="000F18B3"/>
    <w:pPr>
      <w:spacing w:after="120" w:line="480" w:lineRule="auto"/>
    </w:pPr>
  </w:style>
  <w:style w:type="paragraph" w:customStyle="1" w:styleId="BodyText21">
    <w:name w:val="Body Text 21"/>
    <w:basedOn w:val="Normal"/>
    <w:rsid w:val="000F18B3"/>
    <w:pPr>
      <w:widowControl w:val="0"/>
    </w:pPr>
    <w:rPr>
      <w:sz w:val="20"/>
    </w:rPr>
  </w:style>
  <w:style w:type="paragraph" w:styleId="Encabezado">
    <w:name w:val="header"/>
    <w:basedOn w:val="Normal"/>
    <w:rsid w:val="00596FA2"/>
    <w:pPr>
      <w:tabs>
        <w:tab w:val="center" w:pos="4252"/>
        <w:tab w:val="right" w:pos="8504"/>
      </w:tabs>
    </w:pPr>
  </w:style>
  <w:style w:type="paragraph" w:styleId="Piedepgina">
    <w:name w:val="footer"/>
    <w:basedOn w:val="Normal"/>
    <w:rsid w:val="00596FA2"/>
    <w:pPr>
      <w:tabs>
        <w:tab w:val="center" w:pos="4252"/>
        <w:tab w:val="right" w:pos="8504"/>
      </w:tabs>
    </w:pPr>
  </w:style>
  <w:style w:type="character" w:styleId="Nmerodepgina">
    <w:name w:val="page number"/>
    <w:basedOn w:val="Fuentedeprrafopredeter"/>
    <w:rsid w:val="00596FA2"/>
  </w:style>
  <w:style w:type="paragraph" w:styleId="Sangradetextonormal">
    <w:name w:val="Body Text Indent"/>
    <w:basedOn w:val="Normal"/>
    <w:rsid w:val="00596FA2"/>
    <w:pPr>
      <w:spacing w:after="120"/>
      <w:ind w:left="283"/>
    </w:pPr>
  </w:style>
  <w:style w:type="paragraph" w:styleId="Sangra3detindependiente">
    <w:name w:val="Body Text Indent 3"/>
    <w:basedOn w:val="Normal"/>
    <w:rsid w:val="00596FA2"/>
    <w:pPr>
      <w:spacing w:after="120"/>
      <w:ind w:left="283"/>
    </w:pPr>
    <w:rPr>
      <w:sz w:val="16"/>
      <w:szCs w:val="16"/>
    </w:rPr>
  </w:style>
  <w:style w:type="character" w:styleId="Refdenotaalpie">
    <w:name w:val="footnote reference"/>
    <w:semiHidden/>
    <w:rsid w:val="00596FA2"/>
    <w:rPr>
      <w:vertAlign w:val="superscript"/>
    </w:rPr>
  </w:style>
  <w:style w:type="paragraph" w:styleId="Textonotapie">
    <w:name w:val="footnote text"/>
    <w:aliases w:val="ft,Texto nota pie Car Car Car,FA Fu"/>
    <w:basedOn w:val="Normal"/>
    <w:link w:val="TextonotapieCar"/>
    <w:semiHidden/>
    <w:rsid w:val="00596FA2"/>
    <w:pPr>
      <w:jc w:val="left"/>
    </w:pPr>
    <w:rPr>
      <w:rFonts w:ascii="Times New Roman" w:hAnsi="Times New Roman"/>
      <w:sz w:val="20"/>
      <w:lang w:val="es-ES_tradnl"/>
    </w:rPr>
  </w:style>
  <w:style w:type="character" w:customStyle="1" w:styleId="TextonotapieCar">
    <w:name w:val="Texto nota pie Car"/>
    <w:aliases w:val="ft Car,Texto nota pie Car Car Car Car,FA Fu Car"/>
    <w:link w:val="Textonotapie"/>
    <w:locked/>
    <w:rsid w:val="000F1924"/>
    <w:rPr>
      <w:lang w:val="es-ES_tradnl" w:eastAsia="es-ES" w:bidi="ar-SA"/>
    </w:rPr>
  </w:style>
  <w:style w:type="paragraph" w:styleId="Textodebloque">
    <w:name w:val="Block Text"/>
    <w:basedOn w:val="Normal"/>
    <w:rsid w:val="00596FA2"/>
    <w:pPr>
      <w:numPr>
        <w:ilvl w:val="12"/>
      </w:numPr>
      <w:ind w:left="284" w:right="335" w:hanging="1"/>
    </w:pPr>
    <w:rPr>
      <w:i/>
      <w:sz w:val="20"/>
    </w:rPr>
  </w:style>
  <w:style w:type="paragraph" w:customStyle="1" w:styleId="Prrafodelista1">
    <w:name w:val="Párrafo de lista1"/>
    <w:basedOn w:val="Normal"/>
    <w:rsid w:val="00021FBD"/>
    <w:pPr>
      <w:spacing w:after="200" w:line="276" w:lineRule="auto"/>
      <w:ind w:left="720"/>
      <w:contextualSpacing/>
      <w:jc w:val="left"/>
    </w:pPr>
    <w:rPr>
      <w:rFonts w:ascii="Calibri" w:hAnsi="Calibri"/>
      <w:sz w:val="22"/>
      <w:szCs w:val="22"/>
      <w:lang w:val="en-US" w:eastAsia="en-US"/>
    </w:rPr>
  </w:style>
  <w:style w:type="paragraph" w:customStyle="1" w:styleId="Default">
    <w:name w:val="Default"/>
    <w:rsid w:val="00021FBD"/>
    <w:pPr>
      <w:widowControl w:val="0"/>
      <w:autoSpaceDE w:val="0"/>
      <w:autoSpaceDN w:val="0"/>
      <w:adjustRightInd w:val="0"/>
    </w:pPr>
    <w:rPr>
      <w:rFonts w:ascii="Arial" w:eastAsia="Calibri" w:hAnsi="Arial" w:cs="Arial"/>
      <w:color w:val="000000"/>
      <w:sz w:val="24"/>
      <w:szCs w:val="24"/>
      <w:lang w:val="en-US" w:eastAsia="en-US"/>
    </w:rPr>
  </w:style>
  <w:style w:type="character" w:styleId="Refdecomentario">
    <w:name w:val="annotation reference"/>
    <w:semiHidden/>
    <w:rsid w:val="006625B9"/>
    <w:rPr>
      <w:sz w:val="16"/>
      <w:szCs w:val="16"/>
    </w:rPr>
  </w:style>
  <w:style w:type="paragraph" w:styleId="Textocomentario">
    <w:name w:val="annotation text"/>
    <w:basedOn w:val="Normal"/>
    <w:link w:val="TextocomentarioCar"/>
    <w:semiHidden/>
    <w:rsid w:val="006625B9"/>
    <w:rPr>
      <w:sz w:val="20"/>
    </w:rPr>
  </w:style>
  <w:style w:type="paragraph" w:styleId="Asuntodelcomentario">
    <w:name w:val="annotation subject"/>
    <w:basedOn w:val="Textocomentario"/>
    <w:next w:val="Textocomentario"/>
    <w:semiHidden/>
    <w:rsid w:val="006625B9"/>
    <w:rPr>
      <w:b/>
      <w:bCs/>
    </w:rPr>
  </w:style>
  <w:style w:type="paragraph" w:styleId="Textodeglobo">
    <w:name w:val="Balloon Text"/>
    <w:basedOn w:val="Normal"/>
    <w:semiHidden/>
    <w:rsid w:val="006625B9"/>
    <w:rPr>
      <w:rFonts w:ascii="Tahoma" w:hAnsi="Tahoma" w:cs="Tahoma"/>
      <w:sz w:val="16"/>
      <w:szCs w:val="16"/>
    </w:rPr>
  </w:style>
  <w:style w:type="table" w:styleId="Tablaconcuadrcula">
    <w:name w:val="Table Grid"/>
    <w:basedOn w:val="Tablanormal"/>
    <w:rsid w:val="0069522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2detindependiente">
    <w:name w:val="Body Text Indent 2"/>
    <w:basedOn w:val="Normal"/>
    <w:rsid w:val="000D474B"/>
    <w:pPr>
      <w:spacing w:after="120" w:line="480" w:lineRule="auto"/>
      <w:ind w:left="283"/>
    </w:pPr>
  </w:style>
  <w:style w:type="paragraph" w:customStyle="1" w:styleId="BodyTextIndent20">
    <w:name w:val="Body Text Indent 20"/>
    <w:basedOn w:val="Normal"/>
    <w:rsid w:val="000D474B"/>
    <w:pPr>
      <w:overflowPunct w:val="0"/>
      <w:autoSpaceDE w:val="0"/>
      <w:autoSpaceDN w:val="0"/>
      <w:adjustRightInd w:val="0"/>
      <w:ind w:left="360" w:firstLine="60"/>
      <w:textAlignment w:val="baseline"/>
    </w:pPr>
    <w:rPr>
      <w:lang w:val="es-ES"/>
    </w:rPr>
  </w:style>
  <w:style w:type="paragraph" w:styleId="Textoindependiente3">
    <w:name w:val="Body Text 3"/>
    <w:basedOn w:val="Normal"/>
    <w:rsid w:val="002C2711"/>
    <w:pPr>
      <w:spacing w:after="120"/>
    </w:pPr>
    <w:rPr>
      <w:sz w:val="16"/>
      <w:szCs w:val="16"/>
    </w:rPr>
  </w:style>
  <w:style w:type="paragraph" w:styleId="NormalWeb">
    <w:name w:val="Normal (Web)"/>
    <w:basedOn w:val="Normal"/>
    <w:uiPriority w:val="99"/>
    <w:rsid w:val="002C2711"/>
    <w:pPr>
      <w:spacing w:before="100" w:beforeAutospacing="1" w:after="100" w:afterAutospacing="1"/>
      <w:jc w:val="left"/>
    </w:pPr>
    <w:rPr>
      <w:rFonts w:ascii="Arial Unicode MS" w:eastAsia="Arial Unicode MS" w:hAnsi="Arial Unicode MS" w:cs="Arial Unicode MS"/>
      <w:szCs w:val="24"/>
      <w:lang w:val="es-ES"/>
    </w:rPr>
  </w:style>
  <w:style w:type="character" w:styleId="Hipervnculovisitado">
    <w:name w:val="FollowedHyperlink"/>
    <w:rsid w:val="002C2711"/>
    <w:rPr>
      <w:color w:val="800080"/>
      <w:u w:val="single"/>
    </w:rPr>
  </w:style>
  <w:style w:type="character" w:customStyle="1" w:styleId="BodyText21Car">
    <w:name w:val="Body Text 21 Car"/>
    <w:rsid w:val="002C2711"/>
    <w:rPr>
      <w:rFonts w:ascii="Arial" w:hAnsi="Arial"/>
      <w:lang w:val="es-CO" w:eastAsia="es-ES" w:bidi="ar-SA"/>
    </w:rPr>
  </w:style>
  <w:style w:type="paragraph" w:styleId="TDC2">
    <w:name w:val="toc 2"/>
    <w:basedOn w:val="Normal"/>
    <w:next w:val="Normal"/>
    <w:autoRedefine/>
    <w:semiHidden/>
    <w:rsid w:val="00795044"/>
    <w:pPr>
      <w:ind w:left="240"/>
    </w:pPr>
  </w:style>
  <w:style w:type="paragraph" w:styleId="Subttulo">
    <w:name w:val="Subtitle"/>
    <w:basedOn w:val="Normal"/>
    <w:link w:val="SubttuloCar"/>
    <w:qFormat/>
    <w:rsid w:val="00795044"/>
    <w:pPr>
      <w:numPr>
        <w:numId w:val="1"/>
      </w:numPr>
      <w:jc w:val="left"/>
    </w:pPr>
    <w:rPr>
      <w:rFonts w:ascii="Tahoma" w:hAnsi="Tahoma"/>
      <w:b/>
      <w:bCs/>
      <w:color w:val="000000"/>
      <w:sz w:val="28"/>
      <w:szCs w:val="28"/>
    </w:rPr>
  </w:style>
  <w:style w:type="paragraph" w:customStyle="1" w:styleId="ListParagraph0">
    <w:name w:val="List Paragraph0"/>
    <w:basedOn w:val="Normal"/>
    <w:qFormat/>
    <w:rsid w:val="00795044"/>
    <w:pPr>
      <w:ind w:left="708"/>
      <w:jc w:val="left"/>
    </w:pPr>
    <w:rPr>
      <w:rFonts w:ascii="Times New Roman" w:hAnsi="Times New Roman"/>
      <w:szCs w:val="24"/>
    </w:rPr>
  </w:style>
  <w:style w:type="paragraph" w:styleId="TDC3">
    <w:name w:val="toc 3"/>
    <w:basedOn w:val="Normal"/>
    <w:next w:val="Normal"/>
    <w:autoRedefine/>
    <w:rsid w:val="00795044"/>
    <w:pPr>
      <w:ind w:left="480"/>
      <w:jc w:val="left"/>
    </w:pPr>
    <w:rPr>
      <w:rFonts w:ascii="Calibri" w:hAnsi="Calibri"/>
      <w:sz w:val="20"/>
    </w:rPr>
  </w:style>
  <w:style w:type="paragraph" w:styleId="TDC4">
    <w:name w:val="toc 4"/>
    <w:basedOn w:val="Normal"/>
    <w:next w:val="Normal"/>
    <w:autoRedefine/>
    <w:rsid w:val="00795044"/>
    <w:pPr>
      <w:ind w:left="720"/>
      <w:jc w:val="left"/>
    </w:pPr>
    <w:rPr>
      <w:rFonts w:ascii="Calibri" w:hAnsi="Calibri"/>
      <w:sz w:val="20"/>
    </w:rPr>
  </w:style>
  <w:style w:type="paragraph" w:styleId="TDC5">
    <w:name w:val="toc 5"/>
    <w:basedOn w:val="Normal"/>
    <w:next w:val="Normal"/>
    <w:autoRedefine/>
    <w:rsid w:val="00795044"/>
    <w:pPr>
      <w:ind w:left="960"/>
      <w:jc w:val="left"/>
    </w:pPr>
    <w:rPr>
      <w:rFonts w:ascii="Calibri" w:hAnsi="Calibri"/>
      <w:sz w:val="20"/>
    </w:rPr>
  </w:style>
  <w:style w:type="paragraph" w:styleId="TDC6">
    <w:name w:val="toc 6"/>
    <w:basedOn w:val="Normal"/>
    <w:next w:val="Normal"/>
    <w:autoRedefine/>
    <w:rsid w:val="00795044"/>
    <w:pPr>
      <w:ind w:left="1200"/>
      <w:jc w:val="left"/>
    </w:pPr>
    <w:rPr>
      <w:rFonts w:ascii="Calibri" w:hAnsi="Calibri"/>
      <w:sz w:val="20"/>
    </w:rPr>
  </w:style>
  <w:style w:type="paragraph" w:styleId="TDC7">
    <w:name w:val="toc 7"/>
    <w:basedOn w:val="Normal"/>
    <w:next w:val="Normal"/>
    <w:autoRedefine/>
    <w:rsid w:val="00795044"/>
    <w:pPr>
      <w:ind w:left="1440"/>
      <w:jc w:val="left"/>
    </w:pPr>
    <w:rPr>
      <w:rFonts w:ascii="Calibri" w:hAnsi="Calibri"/>
      <w:sz w:val="20"/>
    </w:rPr>
  </w:style>
  <w:style w:type="paragraph" w:styleId="TDC8">
    <w:name w:val="toc 8"/>
    <w:basedOn w:val="Normal"/>
    <w:next w:val="Normal"/>
    <w:autoRedefine/>
    <w:rsid w:val="00795044"/>
    <w:pPr>
      <w:ind w:left="1680"/>
      <w:jc w:val="left"/>
    </w:pPr>
    <w:rPr>
      <w:rFonts w:ascii="Calibri" w:hAnsi="Calibri"/>
      <w:sz w:val="20"/>
    </w:rPr>
  </w:style>
  <w:style w:type="paragraph" w:styleId="TDC9">
    <w:name w:val="toc 9"/>
    <w:basedOn w:val="Normal"/>
    <w:next w:val="Normal"/>
    <w:autoRedefine/>
    <w:rsid w:val="00795044"/>
    <w:pPr>
      <w:ind w:left="1920"/>
      <w:jc w:val="left"/>
    </w:pPr>
    <w:rPr>
      <w:rFonts w:ascii="Calibri" w:hAnsi="Calibri"/>
      <w:sz w:val="20"/>
    </w:rPr>
  </w:style>
  <w:style w:type="paragraph" w:customStyle="1" w:styleId="TtulodeTDC">
    <w:name w:val="Título de TDC"/>
    <w:basedOn w:val="Ttulo1"/>
    <w:next w:val="Normal"/>
    <w:qFormat/>
    <w:rsid w:val="00795044"/>
    <w:pPr>
      <w:keepLines/>
      <w:spacing w:before="480" w:after="0" w:line="276" w:lineRule="auto"/>
      <w:outlineLvl w:val="9"/>
    </w:pPr>
    <w:rPr>
      <w:rFonts w:ascii="Cambria" w:hAnsi="Cambria"/>
      <w:bCs/>
      <w:color w:val="365F91"/>
      <w:kern w:val="0"/>
      <w:szCs w:val="28"/>
      <w:lang w:val="es-ES" w:eastAsia="en-US"/>
    </w:rPr>
  </w:style>
  <w:style w:type="paragraph" w:styleId="Lista2">
    <w:name w:val="List 2"/>
    <w:basedOn w:val="Normal"/>
    <w:rsid w:val="00795044"/>
    <w:pPr>
      <w:ind w:left="566" w:hanging="283"/>
      <w:jc w:val="left"/>
    </w:pPr>
    <w:rPr>
      <w:rFonts w:ascii="Times New Roman" w:hAnsi="Times New Roman"/>
      <w:szCs w:val="24"/>
    </w:rPr>
  </w:style>
  <w:style w:type="paragraph" w:styleId="ndice2">
    <w:name w:val="index 2"/>
    <w:basedOn w:val="Normal"/>
    <w:next w:val="Normal"/>
    <w:autoRedefine/>
    <w:rsid w:val="00795044"/>
    <w:pPr>
      <w:ind w:left="480" w:hanging="240"/>
      <w:jc w:val="left"/>
    </w:pPr>
    <w:rPr>
      <w:rFonts w:ascii="Times New Roman" w:hAnsi="Times New Roman"/>
      <w:szCs w:val="24"/>
    </w:rPr>
  </w:style>
  <w:style w:type="paragraph" w:styleId="ndice1">
    <w:name w:val="index 1"/>
    <w:basedOn w:val="Normal"/>
    <w:next w:val="Normal"/>
    <w:autoRedefine/>
    <w:rsid w:val="00795044"/>
    <w:pPr>
      <w:ind w:left="240" w:hanging="240"/>
      <w:jc w:val="left"/>
    </w:pPr>
    <w:rPr>
      <w:rFonts w:ascii="Times New Roman" w:hAnsi="Times New Roman"/>
      <w:szCs w:val="24"/>
    </w:rPr>
  </w:style>
  <w:style w:type="paragraph" w:styleId="Saludo">
    <w:name w:val="Salutation"/>
    <w:basedOn w:val="Normal"/>
    <w:next w:val="Normal"/>
    <w:rsid w:val="00795044"/>
    <w:pPr>
      <w:jc w:val="left"/>
    </w:pPr>
    <w:rPr>
      <w:rFonts w:ascii="Times New Roman" w:hAnsi="Times New Roman"/>
      <w:szCs w:val="24"/>
    </w:rPr>
  </w:style>
  <w:style w:type="paragraph" w:styleId="Listaconvietas3">
    <w:name w:val="List Bullet 3"/>
    <w:basedOn w:val="Normal"/>
    <w:rsid w:val="00795044"/>
    <w:pPr>
      <w:numPr>
        <w:numId w:val="2"/>
      </w:numPr>
      <w:jc w:val="left"/>
    </w:pPr>
    <w:rPr>
      <w:rFonts w:ascii="Times New Roman" w:hAnsi="Times New Roman"/>
      <w:szCs w:val="24"/>
    </w:rPr>
  </w:style>
  <w:style w:type="paragraph" w:styleId="Continuarlista">
    <w:name w:val="List Continue"/>
    <w:basedOn w:val="Normal"/>
    <w:rsid w:val="00795044"/>
    <w:pPr>
      <w:spacing w:after="120"/>
      <w:ind w:left="283"/>
      <w:jc w:val="left"/>
    </w:pPr>
    <w:rPr>
      <w:rFonts w:ascii="Times New Roman" w:hAnsi="Times New Roman"/>
      <w:szCs w:val="24"/>
    </w:rPr>
  </w:style>
  <w:style w:type="paragraph" w:styleId="Continuarlista2">
    <w:name w:val="List Continue 2"/>
    <w:basedOn w:val="Normal"/>
    <w:rsid w:val="00795044"/>
    <w:pPr>
      <w:spacing w:after="120"/>
      <w:ind w:left="566"/>
      <w:jc w:val="left"/>
    </w:pPr>
    <w:rPr>
      <w:rFonts w:ascii="Times New Roman" w:hAnsi="Times New Roman"/>
      <w:szCs w:val="24"/>
    </w:rPr>
  </w:style>
  <w:style w:type="paragraph" w:styleId="Continuarlista3">
    <w:name w:val="List Continue 3"/>
    <w:basedOn w:val="Normal"/>
    <w:rsid w:val="00795044"/>
    <w:pPr>
      <w:spacing w:after="120"/>
      <w:ind w:left="849"/>
      <w:jc w:val="left"/>
    </w:pPr>
    <w:rPr>
      <w:rFonts w:ascii="Times New Roman" w:hAnsi="Times New Roman"/>
      <w:szCs w:val="24"/>
    </w:rPr>
  </w:style>
  <w:style w:type="character" w:customStyle="1" w:styleId="dkbluefont">
    <w:name w:val="dkbluefont"/>
    <w:basedOn w:val="Fuentedeprrafopredeter"/>
    <w:rsid w:val="000619A1"/>
  </w:style>
  <w:style w:type="character" w:customStyle="1" w:styleId="SubttuloCar">
    <w:name w:val="Subtítulo Car"/>
    <w:link w:val="Subttulo"/>
    <w:rsid w:val="00AF1BDE"/>
    <w:rPr>
      <w:rFonts w:ascii="Tahoma" w:hAnsi="Tahoma" w:cs="Tahoma"/>
      <w:b/>
      <w:bCs/>
      <w:color w:val="000000"/>
      <w:sz w:val="28"/>
      <w:szCs w:val="28"/>
      <w:lang w:val="es-CO" w:eastAsia="es-ES"/>
    </w:rPr>
  </w:style>
  <w:style w:type="character" w:customStyle="1" w:styleId="normaltextrun">
    <w:name w:val="normaltextrun"/>
    <w:rsid w:val="00FB7861"/>
  </w:style>
  <w:style w:type="character" w:customStyle="1" w:styleId="eop">
    <w:name w:val="eop"/>
    <w:rsid w:val="00FB7861"/>
  </w:style>
  <w:style w:type="paragraph" w:styleId="Prrafodelista">
    <w:name w:val="List Paragraph"/>
    <w:basedOn w:val="Normal"/>
    <w:uiPriority w:val="34"/>
    <w:qFormat/>
    <w:rsid w:val="00C210BB"/>
    <w:pPr>
      <w:ind w:left="720"/>
      <w:contextualSpacing/>
    </w:pPr>
  </w:style>
  <w:style w:type="paragraph" w:customStyle="1" w:styleId="paragraph">
    <w:name w:val="paragraph"/>
    <w:basedOn w:val="Normal"/>
    <w:rsid w:val="00331C47"/>
    <w:pPr>
      <w:spacing w:before="100" w:beforeAutospacing="1" w:after="100" w:afterAutospacing="1"/>
      <w:jc w:val="left"/>
    </w:pPr>
    <w:rPr>
      <w:rFonts w:ascii="Times New Roman" w:hAnsi="Times New Roman"/>
      <w:szCs w:val="24"/>
      <w:lang w:eastAsia="es-ES_tradnl"/>
    </w:rPr>
  </w:style>
  <w:style w:type="character" w:customStyle="1" w:styleId="TextocomentarioCar">
    <w:name w:val="Texto comentario Car"/>
    <w:basedOn w:val="Fuentedeprrafopredeter"/>
    <w:link w:val="Textocomentario"/>
    <w:semiHidden/>
    <w:rsid w:val="00D51C32"/>
    <w:rPr>
      <w:rFonts w:ascii="Arial" w:hAnsi="Arial"/>
      <w:lang w:val="es-CO"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82976">
      <w:bodyDiv w:val="1"/>
      <w:marLeft w:val="0"/>
      <w:marRight w:val="0"/>
      <w:marTop w:val="0"/>
      <w:marBottom w:val="0"/>
      <w:divBdr>
        <w:top w:val="none" w:sz="0" w:space="0" w:color="auto"/>
        <w:left w:val="none" w:sz="0" w:space="0" w:color="auto"/>
        <w:bottom w:val="none" w:sz="0" w:space="0" w:color="auto"/>
        <w:right w:val="none" w:sz="0" w:space="0" w:color="auto"/>
      </w:divBdr>
    </w:div>
    <w:div w:id="68776918">
      <w:bodyDiv w:val="1"/>
      <w:marLeft w:val="0"/>
      <w:marRight w:val="0"/>
      <w:marTop w:val="0"/>
      <w:marBottom w:val="0"/>
      <w:divBdr>
        <w:top w:val="none" w:sz="0" w:space="0" w:color="auto"/>
        <w:left w:val="none" w:sz="0" w:space="0" w:color="auto"/>
        <w:bottom w:val="none" w:sz="0" w:space="0" w:color="auto"/>
        <w:right w:val="none" w:sz="0" w:space="0" w:color="auto"/>
      </w:divBdr>
    </w:div>
    <w:div w:id="93865714">
      <w:bodyDiv w:val="1"/>
      <w:marLeft w:val="0"/>
      <w:marRight w:val="0"/>
      <w:marTop w:val="0"/>
      <w:marBottom w:val="0"/>
      <w:divBdr>
        <w:top w:val="none" w:sz="0" w:space="0" w:color="auto"/>
        <w:left w:val="none" w:sz="0" w:space="0" w:color="auto"/>
        <w:bottom w:val="none" w:sz="0" w:space="0" w:color="auto"/>
        <w:right w:val="none" w:sz="0" w:space="0" w:color="auto"/>
      </w:divBdr>
    </w:div>
    <w:div w:id="117384986">
      <w:bodyDiv w:val="1"/>
      <w:marLeft w:val="0"/>
      <w:marRight w:val="0"/>
      <w:marTop w:val="0"/>
      <w:marBottom w:val="0"/>
      <w:divBdr>
        <w:top w:val="none" w:sz="0" w:space="0" w:color="auto"/>
        <w:left w:val="none" w:sz="0" w:space="0" w:color="auto"/>
        <w:bottom w:val="none" w:sz="0" w:space="0" w:color="auto"/>
        <w:right w:val="none" w:sz="0" w:space="0" w:color="auto"/>
      </w:divBdr>
    </w:div>
    <w:div w:id="191963187">
      <w:bodyDiv w:val="1"/>
      <w:marLeft w:val="0"/>
      <w:marRight w:val="0"/>
      <w:marTop w:val="0"/>
      <w:marBottom w:val="0"/>
      <w:divBdr>
        <w:top w:val="none" w:sz="0" w:space="0" w:color="auto"/>
        <w:left w:val="none" w:sz="0" w:space="0" w:color="auto"/>
        <w:bottom w:val="none" w:sz="0" w:space="0" w:color="auto"/>
        <w:right w:val="none" w:sz="0" w:space="0" w:color="auto"/>
      </w:divBdr>
    </w:div>
    <w:div w:id="248392913">
      <w:bodyDiv w:val="1"/>
      <w:marLeft w:val="0"/>
      <w:marRight w:val="0"/>
      <w:marTop w:val="0"/>
      <w:marBottom w:val="0"/>
      <w:divBdr>
        <w:top w:val="none" w:sz="0" w:space="0" w:color="auto"/>
        <w:left w:val="none" w:sz="0" w:space="0" w:color="auto"/>
        <w:bottom w:val="none" w:sz="0" w:space="0" w:color="auto"/>
        <w:right w:val="none" w:sz="0" w:space="0" w:color="auto"/>
      </w:divBdr>
    </w:div>
    <w:div w:id="486478246">
      <w:bodyDiv w:val="1"/>
      <w:marLeft w:val="0"/>
      <w:marRight w:val="0"/>
      <w:marTop w:val="0"/>
      <w:marBottom w:val="0"/>
      <w:divBdr>
        <w:top w:val="none" w:sz="0" w:space="0" w:color="auto"/>
        <w:left w:val="none" w:sz="0" w:space="0" w:color="auto"/>
        <w:bottom w:val="none" w:sz="0" w:space="0" w:color="auto"/>
        <w:right w:val="none" w:sz="0" w:space="0" w:color="auto"/>
      </w:divBdr>
    </w:div>
    <w:div w:id="634914364">
      <w:bodyDiv w:val="1"/>
      <w:marLeft w:val="0"/>
      <w:marRight w:val="0"/>
      <w:marTop w:val="0"/>
      <w:marBottom w:val="0"/>
      <w:divBdr>
        <w:top w:val="none" w:sz="0" w:space="0" w:color="auto"/>
        <w:left w:val="none" w:sz="0" w:space="0" w:color="auto"/>
        <w:bottom w:val="none" w:sz="0" w:space="0" w:color="auto"/>
        <w:right w:val="none" w:sz="0" w:space="0" w:color="auto"/>
      </w:divBdr>
    </w:div>
    <w:div w:id="708185346">
      <w:bodyDiv w:val="1"/>
      <w:marLeft w:val="0"/>
      <w:marRight w:val="0"/>
      <w:marTop w:val="0"/>
      <w:marBottom w:val="0"/>
      <w:divBdr>
        <w:top w:val="none" w:sz="0" w:space="0" w:color="auto"/>
        <w:left w:val="none" w:sz="0" w:space="0" w:color="auto"/>
        <w:bottom w:val="none" w:sz="0" w:space="0" w:color="auto"/>
        <w:right w:val="none" w:sz="0" w:space="0" w:color="auto"/>
      </w:divBdr>
    </w:div>
    <w:div w:id="734938295">
      <w:bodyDiv w:val="1"/>
      <w:marLeft w:val="0"/>
      <w:marRight w:val="0"/>
      <w:marTop w:val="0"/>
      <w:marBottom w:val="0"/>
      <w:divBdr>
        <w:top w:val="none" w:sz="0" w:space="0" w:color="auto"/>
        <w:left w:val="none" w:sz="0" w:space="0" w:color="auto"/>
        <w:bottom w:val="none" w:sz="0" w:space="0" w:color="auto"/>
        <w:right w:val="none" w:sz="0" w:space="0" w:color="auto"/>
      </w:divBdr>
      <w:divsChild>
        <w:div w:id="439223441">
          <w:marLeft w:val="0"/>
          <w:marRight w:val="0"/>
          <w:marTop w:val="0"/>
          <w:marBottom w:val="0"/>
          <w:divBdr>
            <w:top w:val="none" w:sz="0" w:space="0" w:color="auto"/>
            <w:left w:val="single" w:sz="6" w:space="0" w:color="EFEFEF"/>
            <w:bottom w:val="none" w:sz="0" w:space="0" w:color="auto"/>
            <w:right w:val="single" w:sz="6" w:space="0" w:color="EFEFEF"/>
          </w:divBdr>
          <w:divsChild>
            <w:div w:id="1552224651">
              <w:marLeft w:val="0"/>
              <w:marRight w:val="0"/>
              <w:marTop w:val="0"/>
              <w:marBottom w:val="0"/>
              <w:divBdr>
                <w:top w:val="none" w:sz="0" w:space="0" w:color="auto"/>
                <w:left w:val="none" w:sz="0" w:space="0" w:color="auto"/>
                <w:bottom w:val="none" w:sz="0" w:space="0" w:color="auto"/>
                <w:right w:val="none" w:sz="0" w:space="0" w:color="auto"/>
              </w:divBdr>
              <w:divsChild>
                <w:div w:id="2833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9179558">
      <w:bodyDiv w:val="1"/>
      <w:marLeft w:val="0"/>
      <w:marRight w:val="0"/>
      <w:marTop w:val="0"/>
      <w:marBottom w:val="0"/>
      <w:divBdr>
        <w:top w:val="none" w:sz="0" w:space="0" w:color="auto"/>
        <w:left w:val="none" w:sz="0" w:space="0" w:color="auto"/>
        <w:bottom w:val="none" w:sz="0" w:space="0" w:color="auto"/>
        <w:right w:val="none" w:sz="0" w:space="0" w:color="auto"/>
      </w:divBdr>
    </w:div>
    <w:div w:id="782455729">
      <w:bodyDiv w:val="1"/>
      <w:marLeft w:val="0"/>
      <w:marRight w:val="0"/>
      <w:marTop w:val="0"/>
      <w:marBottom w:val="0"/>
      <w:divBdr>
        <w:top w:val="none" w:sz="0" w:space="0" w:color="auto"/>
        <w:left w:val="none" w:sz="0" w:space="0" w:color="auto"/>
        <w:bottom w:val="none" w:sz="0" w:space="0" w:color="auto"/>
        <w:right w:val="none" w:sz="0" w:space="0" w:color="auto"/>
      </w:divBdr>
    </w:div>
    <w:div w:id="803620209">
      <w:bodyDiv w:val="1"/>
      <w:marLeft w:val="0"/>
      <w:marRight w:val="0"/>
      <w:marTop w:val="0"/>
      <w:marBottom w:val="0"/>
      <w:divBdr>
        <w:top w:val="none" w:sz="0" w:space="0" w:color="auto"/>
        <w:left w:val="none" w:sz="0" w:space="0" w:color="auto"/>
        <w:bottom w:val="none" w:sz="0" w:space="0" w:color="auto"/>
        <w:right w:val="none" w:sz="0" w:space="0" w:color="auto"/>
      </w:divBdr>
    </w:div>
    <w:div w:id="804196446">
      <w:bodyDiv w:val="1"/>
      <w:marLeft w:val="0"/>
      <w:marRight w:val="0"/>
      <w:marTop w:val="0"/>
      <w:marBottom w:val="0"/>
      <w:divBdr>
        <w:top w:val="none" w:sz="0" w:space="0" w:color="auto"/>
        <w:left w:val="none" w:sz="0" w:space="0" w:color="auto"/>
        <w:bottom w:val="none" w:sz="0" w:space="0" w:color="auto"/>
        <w:right w:val="none" w:sz="0" w:space="0" w:color="auto"/>
      </w:divBdr>
      <w:divsChild>
        <w:div w:id="1673071174">
          <w:marLeft w:val="0"/>
          <w:marRight w:val="0"/>
          <w:marTop w:val="0"/>
          <w:marBottom w:val="0"/>
          <w:divBdr>
            <w:top w:val="none" w:sz="0" w:space="0" w:color="auto"/>
            <w:left w:val="none" w:sz="0" w:space="0" w:color="auto"/>
            <w:bottom w:val="none" w:sz="0" w:space="0" w:color="auto"/>
            <w:right w:val="none" w:sz="0" w:space="0" w:color="auto"/>
          </w:divBdr>
        </w:div>
      </w:divsChild>
    </w:div>
    <w:div w:id="826942813">
      <w:bodyDiv w:val="1"/>
      <w:marLeft w:val="0"/>
      <w:marRight w:val="0"/>
      <w:marTop w:val="0"/>
      <w:marBottom w:val="0"/>
      <w:divBdr>
        <w:top w:val="none" w:sz="0" w:space="0" w:color="auto"/>
        <w:left w:val="none" w:sz="0" w:space="0" w:color="auto"/>
        <w:bottom w:val="none" w:sz="0" w:space="0" w:color="auto"/>
        <w:right w:val="none" w:sz="0" w:space="0" w:color="auto"/>
      </w:divBdr>
    </w:div>
    <w:div w:id="927349384">
      <w:bodyDiv w:val="1"/>
      <w:marLeft w:val="0"/>
      <w:marRight w:val="0"/>
      <w:marTop w:val="0"/>
      <w:marBottom w:val="0"/>
      <w:divBdr>
        <w:top w:val="none" w:sz="0" w:space="0" w:color="auto"/>
        <w:left w:val="none" w:sz="0" w:space="0" w:color="auto"/>
        <w:bottom w:val="none" w:sz="0" w:space="0" w:color="auto"/>
        <w:right w:val="none" w:sz="0" w:space="0" w:color="auto"/>
      </w:divBdr>
      <w:divsChild>
        <w:div w:id="612588585">
          <w:marLeft w:val="0"/>
          <w:marRight w:val="0"/>
          <w:marTop w:val="0"/>
          <w:marBottom w:val="0"/>
          <w:divBdr>
            <w:top w:val="none" w:sz="0" w:space="0" w:color="auto"/>
            <w:left w:val="none" w:sz="0" w:space="0" w:color="auto"/>
            <w:bottom w:val="none" w:sz="0" w:space="0" w:color="auto"/>
            <w:right w:val="none" w:sz="0" w:space="0" w:color="auto"/>
          </w:divBdr>
        </w:div>
      </w:divsChild>
    </w:div>
    <w:div w:id="930360111">
      <w:bodyDiv w:val="1"/>
      <w:marLeft w:val="0"/>
      <w:marRight w:val="0"/>
      <w:marTop w:val="0"/>
      <w:marBottom w:val="0"/>
      <w:divBdr>
        <w:top w:val="none" w:sz="0" w:space="0" w:color="auto"/>
        <w:left w:val="none" w:sz="0" w:space="0" w:color="auto"/>
        <w:bottom w:val="none" w:sz="0" w:space="0" w:color="auto"/>
        <w:right w:val="none" w:sz="0" w:space="0" w:color="auto"/>
      </w:divBdr>
    </w:div>
    <w:div w:id="970133791">
      <w:bodyDiv w:val="1"/>
      <w:marLeft w:val="0"/>
      <w:marRight w:val="0"/>
      <w:marTop w:val="0"/>
      <w:marBottom w:val="0"/>
      <w:divBdr>
        <w:top w:val="none" w:sz="0" w:space="0" w:color="auto"/>
        <w:left w:val="none" w:sz="0" w:space="0" w:color="auto"/>
        <w:bottom w:val="none" w:sz="0" w:space="0" w:color="auto"/>
        <w:right w:val="none" w:sz="0" w:space="0" w:color="auto"/>
      </w:divBdr>
      <w:divsChild>
        <w:div w:id="1967467458">
          <w:marLeft w:val="0"/>
          <w:marRight w:val="0"/>
          <w:marTop w:val="0"/>
          <w:marBottom w:val="0"/>
          <w:divBdr>
            <w:top w:val="none" w:sz="0" w:space="0" w:color="auto"/>
            <w:left w:val="none" w:sz="0" w:space="0" w:color="auto"/>
            <w:bottom w:val="none" w:sz="0" w:space="0" w:color="auto"/>
            <w:right w:val="none" w:sz="0" w:space="0" w:color="auto"/>
          </w:divBdr>
        </w:div>
      </w:divsChild>
    </w:div>
    <w:div w:id="1091707761">
      <w:bodyDiv w:val="1"/>
      <w:marLeft w:val="0"/>
      <w:marRight w:val="0"/>
      <w:marTop w:val="0"/>
      <w:marBottom w:val="0"/>
      <w:divBdr>
        <w:top w:val="none" w:sz="0" w:space="0" w:color="auto"/>
        <w:left w:val="none" w:sz="0" w:space="0" w:color="auto"/>
        <w:bottom w:val="none" w:sz="0" w:space="0" w:color="auto"/>
        <w:right w:val="none" w:sz="0" w:space="0" w:color="auto"/>
      </w:divBdr>
    </w:div>
    <w:div w:id="1099370438">
      <w:bodyDiv w:val="1"/>
      <w:marLeft w:val="0"/>
      <w:marRight w:val="0"/>
      <w:marTop w:val="0"/>
      <w:marBottom w:val="0"/>
      <w:divBdr>
        <w:top w:val="none" w:sz="0" w:space="0" w:color="auto"/>
        <w:left w:val="none" w:sz="0" w:space="0" w:color="auto"/>
        <w:bottom w:val="none" w:sz="0" w:space="0" w:color="auto"/>
        <w:right w:val="none" w:sz="0" w:space="0" w:color="auto"/>
      </w:divBdr>
    </w:div>
    <w:div w:id="1100442996">
      <w:bodyDiv w:val="1"/>
      <w:marLeft w:val="0"/>
      <w:marRight w:val="0"/>
      <w:marTop w:val="0"/>
      <w:marBottom w:val="0"/>
      <w:divBdr>
        <w:top w:val="none" w:sz="0" w:space="0" w:color="auto"/>
        <w:left w:val="none" w:sz="0" w:space="0" w:color="auto"/>
        <w:bottom w:val="none" w:sz="0" w:space="0" w:color="auto"/>
        <w:right w:val="none" w:sz="0" w:space="0" w:color="auto"/>
      </w:divBdr>
    </w:div>
    <w:div w:id="1151170375">
      <w:bodyDiv w:val="1"/>
      <w:marLeft w:val="0"/>
      <w:marRight w:val="0"/>
      <w:marTop w:val="0"/>
      <w:marBottom w:val="0"/>
      <w:divBdr>
        <w:top w:val="none" w:sz="0" w:space="0" w:color="auto"/>
        <w:left w:val="none" w:sz="0" w:space="0" w:color="auto"/>
        <w:bottom w:val="none" w:sz="0" w:space="0" w:color="auto"/>
        <w:right w:val="none" w:sz="0" w:space="0" w:color="auto"/>
      </w:divBdr>
    </w:div>
    <w:div w:id="1306932274">
      <w:bodyDiv w:val="1"/>
      <w:marLeft w:val="0"/>
      <w:marRight w:val="0"/>
      <w:marTop w:val="0"/>
      <w:marBottom w:val="0"/>
      <w:divBdr>
        <w:top w:val="none" w:sz="0" w:space="0" w:color="auto"/>
        <w:left w:val="none" w:sz="0" w:space="0" w:color="auto"/>
        <w:bottom w:val="none" w:sz="0" w:space="0" w:color="auto"/>
        <w:right w:val="none" w:sz="0" w:space="0" w:color="auto"/>
      </w:divBdr>
    </w:div>
    <w:div w:id="1410345875">
      <w:bodyDiv w:val="1"/>
      <w:marLeft w:val="0"/>
      <w:marRight w:val="0"/>
      <w:marTop w:val="0"/>
      <w:marBottom w:val="0"/>
      <w:divBdr>
        <w:top w:val="none" w:sz="0" w:space="0" w:color="auto"/>
        <w:left w:val="none" w:sz="0" w:space="0" w:color="auto"/>
        <w:bottom w:val="none" w:sz="0" w:space="0" w:color="auto"/>
        <w:right w:val="none" w:sz="0" w:space="0" w:color="auto"/>
      </w:divBdr>
    </w:div>
    <w:div w:id="1433430569">
      <w:bodyDiv w:val="1"/>
      <w:marLeft w:val="0"/>
      <w:marRight w:val="0"/>
      <w:marTop w:val="0"/>
      <w:marBottom w:val="0"/>
      <w:divBdr>
        <w:top w:val="none" w:sz="0" w:space="0" w:color="auto"/>
        <w:left w:val="none" w:sz="0" w:space="0" w:color="auto"/>
        <w:bottom w:val="none" w:sz="0" w:space="0" w:color="auto"/>
        <w:right w:val="none" w:sz="0" w:space="0" w:color="auto"/>
      </w:divBdr>
      <w:divsChild>
        <w:div w:id="1230924356">
          <w:marLeft w:val="0"/>
          <w:marRight w:val="0"/>
          <w:marTop w:val="0"/>
          <w:marBottom w:val="0"/>
          <w:divBdr>
            <w:top w:val="none" w:sz="0" w:space="0" w:color="auto"/>
            <w:left w:val="none" w:sz="0" w:space="0" w:color="auto"/>
            <w:bottom w:val="none" w:sz="0" w:space="0" w:color="auto"/>
            <w:right w:val="none" w:sz="0" w:space="0" w:color="auto"/>
          </w:divBdr>
          <w:divsChild>
            <w:div w:id="1131901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721516">
      <w:bodyDiv w:val="1"/>
      <w:marLeft w:val="0"/>
      <w:marRight w:val="0"/>
      <w:marTop w:val="0"/>
      <w:marBottom w:val="0"/>
      <w:divBdr>
        <w:top w:val="none" w:sz="0" w:space="0" w:color="auto"/>
        <w:left w:val="none" w:sz="0" w:space="0" w:color="auto"/>
        <w:bottom w:val="none" w:sz="0" w:space="0" w:color="auto"/>
        <w:right w:val="none" w:sz="0" w:space="0" w:color="auto"/>
      </w:divBdr>
    </w:div>
    <w:div w:id="1537111410">
      <w:bodyDiv w:val="1"/>
      <w:marLeft w:val="0"/>
      <w:marRight w:val="0"/>
      <w:marTop w:val="0"/>
      <w:marBottom w:val="0"/>
      <w:divBdr>
        <w:top w:val="none" w:sz="0" w:space="0" w:color="auto"/>
        <w:left w:val="none" w:sz="0" w:space="0" w:color="auto"/>
        <w:bottom w:val="none" w:sz="0" w:space="0" w:color="auto"/>
        <w:right w:val="none" w:sz="0" w:space="0" w:color="auto"/>
      </w:divBdr>
      <w:divsChild>
        <w:div w:id="946544224">
          <w:marLeft w:val="0"/>
          <w:marRight w:val="0"/>
          <w:marTop w:val="0"/>
          <w:marBottom w:val="0"/>
          <w:divBdr>
            <w:top w:val="none" w:sz="0" w:space="0" w:color="auto"/>
            <w:left w:val="none" w:sz="0" w:space="0" w:color="auto"/>
            <w:bottom w:val="none" w:sz="0" w:space="0" w:color="auto"/>
            <w:right w:val="none" w:sz="0" w:space="0" w:color="auto"/>
          </w:divBdr>
        </w:div>
        <w:div w:id="1488131240">
          <w:marLeft w:val="0"/>
          <w:marRight w:val="0"/>
          <w:marTop w:val="0"/>
          <w:marBottom w:val="0"/>
          <w:divBdr>
            <w:top w:val="none" w:sz="0" w:space="0" w:color="auto"/>
            <w:left w:val="none" w:sz="0" w:space="0" w:color="auto"/>
            <w:bottom w:val="none" w:sz="0" w:space="0" w:color="auto"/>
            <w:right w:val="none" w:sz="0" w:space="0" w:color="auto"/>
          </w:divBdr>
        </w:div>
        <w:div w:id="2046253118">
          <w:marLeft w:val="0"/>
          <w:marRight w:val="0"/>
          <w:marTop w:val="0"/>
          <w:marBottom w:val="0"/>
          <w:divBdr>
            <w:top w:val="none" w:sz="0" w:space="0" w:color="auto"/>
            <w:left w:val="none" w:sz="0" w:space="0" w:color="auto"/>
            <w:bottom w:val="none" w:sz="0" w:space="0" w:color="auto"/>
            <w:right w:val="none" w:sz="0" w:space="0" w:color="auto"/>
          </w:divBdr>
        </w:div>
      </w:divsChild>
    </w:div>
    <w:div w:id="1569533717">
      <w:bodyDiv w:val="1"/>
      <w:marLeft w:val="0"/>
      <w:marRight w:val="0"/>
      <w:marTop w:val="0"/>
      <w:marBottom w:val="0"/>
      <w:divBdr>
        <w:top w:val="none" w:sz="0" w:space="0" w:color="auto"/>
        <w:left w:val="none" w:sz="0" w:space="0" w:color="auto"/>
        <w:bottom w:val="none" w:sz="0" w:space="0" w:color="auto"/>
        <w:right w:val="none" w:sz="0" w:space="0" w:color="auto"/>
      </w:divBdr>
    </w:div>
    <w:div w:id="1581059299">
      <w:bodyDiv w:val="1"/>
      <w:marLeft w:val="0"/>
      <w:marRight w:val="0"/>
      <w:marTop w:val="0"/>
      <w:marBottom w:val="0"/>
      <w:divBdr>
        <w:top w:val="none" w:sz="0" w:space="0" w:color="auto"/>
        <w:left w:val="none" w:sz="0" w:space="0" w:color="auto"/>
        <w:bottom w:val="none" w:sz="0" w:space="0" w:color="auto"/>
        <w:right w:val="none" w:sz="0" w:space="0" w:color="auto"/>
      </w:divBdr>
      <w:divsChild>
        <w:div w:id="1865630287">
          <w:marLeft w:val="0"/>
          <w:marRight w:val="0"/>
          <w:marTop w:val="0"/>
          <w:marBottom w:val="0"/>
          <w:divBdr>
            <w:top w:val="none" w:sz="0" w:space="0" w:color="auto"/>
            <w:left w:val="none" w:sz="0" w:space="0" w:color="auto"/>
            <w:bottom w:val="none" w:sz="0" w:space="0" w:color="auto"/>
            <w:right w:val="none" w:sz="0" w:space="0" w:color="auto"/>
          </w:divBdr>
        </w:div>
      </w:divsChild>
    </w:div>
    <w:div w:id="1633826425">
      <w:bodyDiv w:val="1"/>
      <w:marLeft w:val="0"/>
      <w:marRight w:val="0"/>
      <w:marTop w:val="0"/>
      <w:marBottom w:val="0"/>
      <w:divBdr>
        <w:top w:val="none" w:sz="0" w:space="0" w:color="auto"/>
        <w:left w:val="none" w:sz="0" w:space="0" w:color="auto"/>
        <w:bottom w:val="none" w:sz="0" w:space="0" w:color="auto"/>
        <w:right w:val="none" w:sz="0" w:space="0" w:color="auto"/>
      </w:divBdr>
    </w:div>
    <w:div w:id="1697347761">
      <w:bodyDiv w:val="1"/>
      <w:marLeft w:val="0"/>
      <w:marRight w:val="0"/>
      <w:marTop w:val="0"/>
      <w:marBottom w:val="0"/>
      <w:divBdr>
        <w:top w:val="none" w:sz="0" w:space="0" w:color="auto"/>
        <w:left w:val="none" w:sz="0" w:space="0" w:color="auto"/>
        <w:bottom w:val="none" w:sz="0" w:space="0" w:color="auto"/>
        <w:right w:val="none" w:sz="0" w:space="0" w:color="auto"/>
      </w:divBdr>
    </w:div>
    <w:div w:id="1817525331">
      <w:bodyDiv w:val="1"/>
      <w:marLeft w:val="0"/>
      <w:marRight w:val="0"/>
      <w:marTop w:val="0"/>
      <w:marBottom w:val="0"/>
      <w:divBdr>
        <w:top w:val="none" w:sz="0" w:space="0" w:color="auto"/>
        <w:left w:val="none" w:sz="0" w:space="0" w:color="auto"/>
        <w:bottom w:val="none" w:sz="0" w:space="0" w:color="auto"/>
        <w:right w:val="none" w:sz="0" w:space="0" w:color="auto"/>
      </w:divBdr>
      <w:divsChild>
        <w:div w:id="1827554698">
          <w:marLeft w:val="0"/>
          <w:marRight w:val="0"/>
          <w:marTop w:val="0"/>
          <w:marBottom w:val="0"/>
          <w:divBdr>
            <w:top w:val="none" w:sz="0" w:space="0" w:color="auto"/>
            <w:left w:val="none" w:sz="0" w:space="0" w:color="auto"/>
            <w:bottom w:val="none" w:sz="0" w:space="0" w:color="auto"/>
            <w:right w:val="none" w:sz="0" w:space="0" w:color="auto"/>
          </w:divBdr>
        </w:div>
      </w:divsChild>
    </w:div>
    <w:div w:id="1822847823">
      <w:bodyDiv w:val="1"/>
      <w:marLeft w:val="0"/>
      <w:marRight w:val="0"/>
      <w:marTop w:val="0"/>
      <w:marBottom w:val="0"/>
      <w:divBdr>
        <w:top w:val="none" w:sz="0" w:space="0" w:color="auto"/>
        <w:left w:val="none" w:sz="0" w:space="0" w:color="auto"/>
        <w:bottom w:val="none" w:sz="0" w:space="0" w:color="auto"/>
        <w:right w:val="none" w:sz="0" w:space="0" w:color="auto"/>
      </w:divBdr>
    </w:div>
    <w:div w:id="1859811226">
      <w:bodyDiv w:val="1"/>
      <w:marLeft w:val="0"/>
      <w:marRight w:val="0"/>
      <w:marTop w:val="0"/>
      <w:marBottom w:val="0"/>
      <w:divBdr>
        <w:top w:val="none" w:sz="0" w:space="0" w:color="auto"/>
        <w:left w:val="none" w:sz="0" w:space="0" w:color="auto"/>
        <w:bottom w:val="none" w:sz="0" w:space="0" w:color="auto"/>
        <w:right w:val="none" w:sz="0" w:space="0" w:color="auto"/>
      </w:divBdr>
    </w:div>
    <w:div w:id="1922251072">
      <w:bodyDiv w:val="1"/>
      <w:marLeft w:val="0"/>
      <w:marRight w:val="0"/>
      <w:marTop w:val="0"/>
      <w:marBottom w:val="0"/>
      <w:divBdr>
        <w:top w:val="none" w:sz="0" w:space="0" w:color="auto"/>
        <w:left w:val="none" w:sz="0" w:space="0" w:color="auto"/>
        <w:bottom w:val="none" w:sz="0" w:space="0" w:color="auto"/>
        <w:right w:val="none" w:sz="0" w:space="0" w:color="auto"/>
      </w:divBdr>
    </w:div>
    <w:div w:id="1968050085">
      <w:bodyDiv w:val="1"/>
      <w:marLeft w:val="0"/>
      <w:marRight w:val="0"/>
      <w:marTop w:val="0"/>
      <w:marBottom w:val="0"/>
      <w:divBdr>
        <w:top w:val="none" w:sz="0" w:space="0" w:color="auto"/>
        <w:left w:val="none" w:sz="0" w:space="0" w:color="auto"/>
        <w:bottom w:val="none" w:sz="0" w:space="0" w:color="auto"/>
        <w:right w:val="none" w:sz="0" w:space="0" w:color="auto"/>
      </w:divBdr>
    </w:div>
    <w:div w:id="1981109999">
      <w:bodyDiv w:val="1"/>
      <w:marLeft w:val="0"/>
      <w:marRight w:val="0"/>
      <w:marTop w:val="0"/>
      <w:marBottom w:val="0"/>
      <w:divBdr>
        <w:top w:val="none" w:sz="0" w:space="0" w:color="auto"/>
        <w:left w:val="none" w:sz="0" w:space="0" w:color="auto"/>
        <w:bottom w:val="none" w:sz="0" w:space="0" w:color="auto"/>
        <w:right w:val="none" w:sz="0" w:space="0" w:color="auto"/>
      </w:divBdr>
      <w:divsChild>
        <w:div w:id="1934624905">
          <w:marLeft w:val="0"/>
          <w:marRight w:val="0"/>
          <w:marTop w:val="0"/>
          <w:marBottom w:val="0"/>
          <w:divBdr>
            <w:top w:val="none" w:sz="0" w:space="0" w:color="auto"/>
            <w:left w:val="none" w:sz="0" w:space="0" w:color="auto"/>
            <w:bottom w:val="none" w:sz="0" w:space="0" w:color="auto"/>
            <w:right w:val="none" w:sz="0" w:space="0" w:color="auto"/>
          </w:divBdr>
          <w:divsChild>
            <w:div w:id="860437675">
              <w:marLeft w:val="0"/>
              <w:marRight w:val="0"/>
              <w:marTop w:val="0"/>
              <w:marBottom w:val="0"/>
              <w:divBdr>
                <w:top w:val="none" w:sz="0" w:space="0" w:color="auto"/>
                <w:left w:val="none" w:sz="0" w:space="0" w:color="auto"/>
                <w:bottom w:val="none" w:sz="0" w:space="0" w:color="auto"/>
                <w:right w:val="none" w:sz="0" w:space="0" w:color="auto"/>
              </w:divBdr>
              <w:divsChild>
                <w:div w:id="1221133981">
                  <w:marLeft w:val="0"/>
                  <w:marRight w:val="0"/>
                  <w:marTop w:val="0"/>
                  <w:marBottom w:val="0"/>
                  <w:divBdr>
                    <w:top w:val="none" w:sz="0" w:space="0" w:color="auto"/>
                    <w:left w:val="none" w:sz="0" w:space="0" w:color="auto"/>
                    <w:bottom w:val="none" w:sz="0" w:space="0" w:color="auto"/>
                    <w:right w:val="none" w:sz="0" w:space="0" w:color="auto"/>
                  </w:divBdr>
                  <w:divsChild>
                    <w:div w:id="162734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7397032">
      <w:bodyDiv w:val="1"/>
      <w:marLeft w:val="0"/>
      <w:marRight w:val="0"/>
      <w:marTop w:val="0"/>
      <w:marBottom w:val="0"/>
      <w:divBdr>
        <w:top w:val="none" w:sz="0" w:space="0" w:color="auto"/>
        <w:left w:val="none" w:sz="0" w:space="0" w:color="auto"/>
        <w:bottom w:val="none" w:sz="0" w:space="0" w:color="auto"/>
        <w:right w:val="none" w:sz="0" w:space="0" w:color="auto"/>
      </w:divBdr>
    </w:div>
    <w:div w:id="2004552506">
      <w:bodyDiv w:val="1"/>
      <w:marLeft w:val="0"/>
      <w:marRight w:val="0"/>
      <w:marTop w:val="0"/>
      <w:marBottom w:val="0"/>
      <w:divBdr>
        <w:top w:val="none" w:sz="0" w:space="0" w:color="auto"/>
        <w:left w:val="none" w:sz="0" w:space="0" w:color="auto"/>
        <w:bottom w:val="none" w:sz="0" w:space="0" w:color="auto"/>
        <w:right w:val="none" w:sz="0" w:space="0" w:color="auto"/>
      </w:divBdr>
    </w:div>
    <w:div w:id="2004969093">
      <w:bodyDiv w:val="1"/>
      <w:marLeft w:val="0"/>
      <w:marRight w:val="0"/>
      <w:marTop w:val="0"/>
      <w:marBottom w:val="0"/>
      <w:divBdr>
        <w:top w:val="none" w:sz="0" w:space="0" w:color="auto"/>
        <w:left w:val="none" w:sz="0" w:space="0" w:color="auto"/>
        <w:bottom w:val="none" w:sz="0" w:space="0" w:color="auto"/>
        <w:right w:val="none" w:sz="0" w:space="0" w:color="auto"/>
      </w:divBdr>
    </w:div>
    <w:div w:id="2049454199">
      <w:bodyDiv w:val="1"/>
      <w:marLeft w:val="0"/>
      <w:marRight w:val="0"/>
      <w:marTop w:val="0"/>
      <w:marBottom w:val="0"/>
      <w:divBdr>
        <w:top w:val="none" w:sz="0" w:space="0" w:color="auto"/>
        <w:left w:val="none" w:sz="0" w:space="0" w:color="auto"/>
        <w:bottom w:val="none" w:sz="0" w:space="0" w:color="auto"/>
        <w:right w:val="none" w:sz="0" w:space="0" w:color="auto"/>
      </w:divBdr>
    </w:div>
    <w:div w:id="2060278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6B2EDD-116B-44CB-B8C3-5146FE145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21</Pages>
  <Words>9629</Words>
  <Characters>52964</Characters>
  <Application>Microsoft Office Word</Application>
  <DocSecurity>0</DocSecurity>
  <Lines>441</Lines>
  <Paragraphs>124</Paragraphs>
  <ScaleCrop>false</ScaleCrop>
  <Company>Hewlett-Packard</Company>
  <LinksUpToDate>false</LinksUpToDate>
  <CharactersWithSpaces>62469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SECRETARÍA DISTRITAL DE PLANEACIÓN</dc:title>
  <dc:subject/>
  <dc:creator>patricia</dc:creator>
  <cp:keywords/>
  <cp:lastModifiedBy>Camila Andrea Daleman Vargas</cp:lastModifiedBy>
  <cp:revision>13</cp:revision>
  <cp:lastPrinted>2022-04-01T11:53:00Z</cp:lastPrinted>
  <dcterms:created xsi:type="dcterms:W3CDTF">2022-04-01T11:53:00Z</dcterms:created>
  <dcterms:modified xsi:type="dcterms:W3CDTF">2023-01-06T20:47:00Z</dcterms:modified>
</cp:coreProperties>
</file>